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DF7" w:rsidRPr="000C0DF7" w:rsidRDefault="000C0DF7" w:rsidP="000C0DF7">
      <w:pPr>
        <w:rPr>
          <w:rFonts w:ascii="Times New Roman" w:hAnsi="Times New Roman" w:cs="Times New Roman"/>
          <w:b/>
          <w:color w:val="C00000"/>
          <w:sz w:val="28"/>
          <w:szCs w:val="28"/>
        </w:rPr>
      </w:pPr>
      <w:r w:rsidRPr="000C0DF7">
        <w:rPr>
          <w:rFonts w:ascii="Times New Roman" w:hAnsi="Times New Roman" w:cs="Times New Roman"/>
          <w:b/>
          <w:color w:val="C00000"/>
          <w:sz w:val="28"/>
          <w:szCs w:val="28"/>
        </w:rPr>
        <w:t>Школьная библиотека предлагает занимательные дистанционные мероприятия на осенних каникулах:</w:t>
      </w:r>
      <w:r w:rsidRPr="000C0DF7">
        <w:rPr>
          <w:rFonts w:ascii="Times New Roman" w:hAnsi="Times New Roman" w:cs="Times New Roman"/>
          <w:b/>
          <w:color w:val="C00000"/>
          <w:sz w:val="28"/>
          <w:szCs w:val="28"/>
        </w:rPr>
        <w:t xml:space="preserve"> </w:t>
      </w:r>
      <w:r w:rsidRPr="000C0DF7">
        <w:rPr>
          <w:rFonts w:ascii="Times New Roman" w:hAnsi="Times New Roman" w:cs="Times New Roman"/>
          <w:b/>
          <w:color w:val="C00000"/>
          <w:sz w:val="28"/>
          <w:szCs w:val="28"/>
        </w:rPr>
        <w:t>интерактивная игра</w:t>
      </w:r>
    </w:p>
    <w:p w:rsidR="00106C55" w:rsidRDefault="000C0DF7" w:rsidP="000C0DF7">
      <w:pPr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0C0DF7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"По страницам </w:t>
      </w:r>
      <w:proofErr w:type="spellStart"/>
      <w:r w:rsidRPr="000C0DF7">
        <w:rPr>
          <w:rFonts w:ascii="Times New Roman" w:hAnsi="Times New Roman" w:cs="Times New Roman"/>
          <w:b/>
          <w:color w:val="7030A0"/>
          <w:sz w:val="28"/>
          <w:szCs w:val="28"/>
        </w:rPr>
        <w:t>Астрид</w:t>
      </w:r>
      <w:proofErr w:type="spellEnd"/>
      <w:r w:rsidRPr="000C0DF7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 Линдгрен"</w:t>
      </w:r>
      <w:bookmarkStart w:id="0" w:name="_GoBack"/>
      <w:bookmarkEnd w:id="0"/>
    </w:p>
    <w:p w:rsidR="000C0DF7" w:rsidRPr="000C0DF7" w:rsidRDefault="000C0DF7" w:rsidP="000C0DF7">
      <w:pPr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0C0DF7">
        <w:rPr>
          <w:rFonts w:ascii="Times New Roman" w:hAnsi="Times New Roman" w:cs="Times New Roman"/>
          <w:b/>
          <w:color w:val="548DD4" w:themeColor="text2" w:themeTint="99"/>
          <w:sz w:val="28"/>
          <w:szCs w:val="28"/>
        </w:rPr>
        <w:t>https://vk.com/doc263840335_613423810?hash=0f4be3d06fc3fa5552&amp;dl=da40ec86c4737dae96</w:t>
      </w:r>
      <w:r w:rsidRPr="000C0DF7">
        <w:rPr>
          <w:rFonts w:ascii="Times New Roman" w:hAnsi="Times New Roman" w:cs="Times New Roman"/>
          <w:b/>
          <w:color w:val="7030A0"/>
          <w:sz w:val="28"/>
          <w:szCs w:val="28"/>
        </w:rPr>
        <w:drawing>
          <wp:inline distT="0" distB="0" distL="0" distR="0" wp14:anchorId="52D66BAD" wp14:editId="06EDB3DA">
            <wp:extent cx="5940425" cy="4455319"/>
            <wp:effectExtent l="0" t="0" r="3175" b="2540"/>
            <wp:docPr id="4" name="Рисунок 4" descr="https://sun9-83.userapi.com/impg/dlA5PfzJwlfiobxxeC6sTJwIfuGa3E-icrPCsg/0ddH3ogwW6c.jpg?size=960x720&amp;quality=96&amp;sign=c66b0600db4c99a0ef11f3c7a7b0b2ab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3.userapi.com/impg/dlA5PfzJwlfiobxxeC6sTJwIfuGa3E-icrPCsg/0ddH3ogwW6c.jpg?size=960x720&amp;quality=96&amp;sign=c66b0600db4c99a0ef11f3c7a7b0b2ab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C0DF7" w:rsidRPr="000C0D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C55"/>
    <w:rsid w:val="000C0DF7"/>
    <w:rsid w:val="00106C55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06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6C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06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6C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2021-10-07T08:41:00Z</dcterms:created>
  <dcterms:modified xsi:type="dcterms:W3CDTF">2021-10-07T08:41:00Z</dcterms:modified>
</cp:coreProperties>
</file>