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CA1" w:rsidRDefault="00D57CA1" w:rsidP="00D57CA1">
      <w:pPr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6804654D" wp14:editId="0BAF1B09">
            <wp:simplePos x="0" y="0"/>
            <wp:positionH relativeFrom="column">
              <wp:posOffset>-142875</wp:posOffset>
            </wp:positionH>
            <wp:positionV relativeFrom="paragraph">
              <wp:posOffset>-323850</wp:posOffset>
            </wp:positionV>
            <wp:extent cx="1198880" cy="1038225"/>
            <wp:effectExtent l="0" t="0" r="127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8880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51D5">
        <w:rPr>
          <w:rFonts w:ascii="Times New Roman" w:hAnsi="Times New Roman" w:cs="Times New Roman"/>
          <w:i/>
          <w:sz w:val="36"/>
          <w:szCs w:val="36"/>
        </w:rPr>
        <w:t xml:space="preserve"> </w:t>
      </w:r>
      <w:r w:rsidR="004D51D5" w:rsidRPr="004D51D5">
        <w:rPr>
          <w:rFonts w:ascii="Times New Roman" w:hAnsi="Times New Roman" w:cs="Times New Roman"/>
          <w:b/>
          <w:i/>
          <w:sz w:val="36"/>
          <w:szCs w:val="36"/>
        </w:rPr>
        <w:t>Список рекомендованных сказок для просмотра младшей школы!</w:t>
      </w:r>
    </w:p>
    <w:p w:rsidR="004D51D5" w:rsidRDefault="004D51D5" w:rsidP="00D57CA1">
      <w:pPr>
        <w:rPr>
          <w:rFonts w:ascii="Times New Roman" w:hAnsi="Times New Roman" w:cs="Times New Roman"/>
          <w:sz w:val="28"/>
          <w:szCs w:val="28"/>
        </w:rPr>
      </w:pPr>
    </w:p>
    <w:p w:rsidR="004D51D5" w:rsidRPr="00C71E93" w:rsidRDefault="004D51D5" w:rsidP="00D57CA1">
      <w:pPr>
        <w:rPr>
          <w:rFonts w:ascii="Times New Roman" w:hAnsi="Times New Roman" w:cs="Times New Roman"/>
          <w:b/>
          <w:bCs/>
          <w:color w:val="111111"/>
          <w:sz w:val="24"/>
          <w:szCs w:val="24"/>
          <w:shd w:val="clear" w:color="auto" w:fill="FFFFFF"/>
        </w:rPr>
      </w:pP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- </w:t>
      </w: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«Сказка о царе </w:t>
      </w:r>
      <w:proofErr w:type="spellStart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Салтане</w:t>
      </w:r>
      <w:proofErr w:type="spellEnd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, о сыне его славном и могучем богатыре князе </w:t>
      </w:r>
      <w:proofErr w:type="spellStart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Гвидоне</w:t>
      </w:r>
      <w:proofErr w:type="spellEnd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 </w:t>
      </w:r>
      <w:proofErr w:type="spellStart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Салтановиче</w:t>
      </w:r>
      <w:proofErr w:type="spellEnd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 и о прекрасной царевне Лебеди» (1832, дата первой публикации) А. С. Пушкин</w:t>
      </w:r>
    </w:p>
    <w:p w:rsidR="004D51D5" w:rsidRPr="00C71E93" w:rsidRDefault="004D51D5" w:rsidP="00D57CA1">
      <w:pPr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</w:pP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- </w:t>
      </w: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«Крокодил» К. И. Чуковского  (1917)</w:t>
      </w:r>
    </w:p>
    <w:p w:rsidR="004D51D5" w:rsidRPr="00C71E93" w:rsidRDefault="004D51D5" w:rsidP="00D57CA1">
      <w:pPr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</w:pP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- </w:t>
      </w: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«</w:t>
      </w:r>
      <w:proofErr w:type="spellStart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Тараканище</w:t>
      </w:r>
      <w:proofErr w:type="spellEnd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» К. И. Чуковского (1922) </w:t>
      </w:r>
    </w:p>
    <w:p w:rsidR="004D51D5" w:rsidRPr="00C71E93" w:rsidRDefault="004D51D5" w:rsidP="00D57CA1">
      <w:pPr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</w:pP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- </w:t>
      </w: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 «</w:t>
      </w:r>
      <w:proofErr w:type="spellStart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Мойдодыр</w:t>
      </w:r>
      <w:proofErr w:type="spellEnd"/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» К. И. Чуковского (1922) </w:t>
      </w:r>
    </w:p>
    <w:p w:rsidR="004D51D5" w:rsidRPr="00C71E93" w:rsidRDefault="004D51D5" w:rsidP="00D57CA1">
      <w:pPr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</w:pP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 xml:space="preserve">- </w:t>
      </w: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«Маленький принц» А. де Сент-Экзюпери  (1942)</w:t>
      </w:r>
    </w:p>
    <w:p w:rsidR="001773C5" w:rsidRDefault="004D51D5" w:rsidP="00D57CA1">
      <w:pPr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</w:pP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-</w:t>
      </w:r>
      <w:r w:rsidRPr="00C71E93">
        <w:rPr>
          <w:rStyle w:val="a3"/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 xml:space="preserve"> </w:t>
      </w:r>
      <w:r w:rsidRPr="00C71E93">
        <w:rPr>
          <w:rStyle w:val="a9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«Домовёнок Кузька» Т.И. Александровой (1972)</w:t>
      </w:r>
    </w:p>
    <w:p w:rsidR="00C71E93" w:rsidRPr="001773C5" w:rsidRDefault="00C71E93" w:rsidP="00D57CA1">
      <w:pPr>
        <w:rPr>
          <w:rStyle w:val="a9"/>
          <w:rFonts w:ascii="Times New Roman" w:hAnsi="Times New Roman" w:cs="Times New Roman"/>
          <w:b w:val="0"/>
          <w:color w:val="111111"/>
          <w:sz w:val="32"/>
          <w:szCs w:val="32"/>
          <w:shd w:val="clear" w:color="auto" w:fill="FFFFFF"/>
        </w:rPr>
      </w:pPr>
      <w:r w:rsidRPr="001773C5">
        <w:rPr>
          <w:rStyle w:val="a9"/>
          <w:rFonts w:ascii="Times New Roman" w:hAnsi="Times New Roman" w:cs="Times New Roman"/>
          <w:i/>
          <w:color w:val="111111"/>
          <w:sz w:val="32"/>
          <w:szCs w:val="32"/>
          <w:shd w:val="clear" w:color="auto" w:fill="FFFFFF"/>
        </w:rPr>
        <w:t xml:space="preserve"> Список рекомендованной литературы для </w:t>
      </w:r>
      <w:r w:rsidR="001773C5" w:rsidRPr="001773C5">
        <w:rPr>
          <w:rStyle w:val="a9"/>
          <w:rFonts w:ascii="Times New Roman" w:hAnsi="Times New Roman" w:cs="Times New Roman"/>
          <w:i/>
          <w:color w:val="111111"/>
          <w:sz w:val="32"/>
          <w:szCs w:val="32"/>
          <w:shd w:val="clear" w:color="auto" w:fill="FFFFFF"/>
        </w:rPr>
        <w:t xml:space="preserve">чтения </w:t>
      </w:r>
      <w:r w:rsidRPr="001773C5">
        <w:rPr>
          <w:rStyle w:val="a9"/>
          <w:rFonts w:ascii="Times New Roman" w:hAnsi="Times New Roman" w:cs="Times New Roman"/>
          <w:i/>
          <w:color w:val="111111"/>
          <w:sz w:val="32"/>
          <w:szCs w:val="32"/>
          <w:shd w:val="clear" w:color="auto" w:fill="FFFFFF"/>
        </w:rPr>
        <w:t>средней школы!</w:t>
      </w:r>
    </w:p>
    <w:p w:rsidR="004D51D5" w:rsidRPr="00C71E93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 «Питер </w:t>
      </w:r>
      <w:proofErr w:type="spellStart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Пэн</w:t>
      </w:r>
      <w:proofErr w:type="spellEnd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»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Барри Д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. </w:t>
      </w:r>
    </w:p>
    <w:p w:rsidR="00C71E93" w:rsidRPr="00C71E93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-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«Робинзон Крузо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» 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Дефо Д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.</w:t>
      </w:r>
    </w:p>
    <w:p w:rsidR="00C71E93" w:rsidRPr="00C71E93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 «Малахитовая шкатулка», « Медной горы Хозяйка».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Бажов П. П.</w:t>
      </w:r>
    </w:p>
    <w:p w:rsidR="00C71E93" w:rsidRPr="00C71E93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« Приключения Оливера Твиста»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Диккенс Ч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.</w:t>
      </w:r>
    </w:p>
    <w:p w:rsidR="00C71E93" w:rsidRPr="00C71E93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« Алые паруса», « </w:t>
      </w:r>
      <w:proofErr w:type="gramStart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Бегущая</w:t>
      </w:r>
      <w:proofErr w:type="gramEnd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по волнам»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Грин А. С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.</w:t>
      </w:r>
    </w:p>
    <w:p w:rsidR="00C71E93" w:rsidRPr="00C71E93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 « </w:t>
      </w:r>
      <w:proofErr w:type="gramStart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Белый</w:t>
      </w:r>
      <w:proofErr w:type="gramEnd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Бим, Чёрное ухо».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Троепольский</w:t>
      </w:r>
      <w:proofErr w:type="spellEnd"/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Г. Н.</w:t>
      </w:r>
    </w:p>
    <w:p w:rsidR="00C71E93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 « Маленький принц»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r w:rsidRPr="00C71E93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Де Сент-Экзюпери А. </w:t>
      </w:r>
    </w:p>
    <w:p w:rsidR="00C71E93" w:rsidRPr="001773C5" w:rsidRDefault="001773C5" w:rsidP="00D57CA1">
      <w:pPr>
        <w:rPr>
          <w:rFonts w:ascii="Times New Roman" w:hAnsi="Times New Roman" w:cs="Times New Roman"/>
          <w:b/>
          <w:bCs/>
          <w:i/>
          <w:iCs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36"/>
          <w:szCs w:val="36"/>
          <w:shd w:val="clear" w:color="auto" w:fill="FFFFFF"/>
        </w:rPr>
        <w:t xml:space="preserve">  </w:t>
      </w:r>
      <w:r w:rsidR="00C71E93" w:rsidRPr="001773C5">
        <w:rPr>
          <w:rFonts w:ascii="Times New Roman" w:hAnsi="Times New Roman" w:cs="Times New Roman"/>
          <w:b/>
          <w:bCs/>
          <w:i/>
          <w:iCs/>
          <w:color w:val="000000"/>
          <w:sz w:val="32"/>
          <w:szCs w:val="32"/>
          <w:shd w:val="clear" w:color="auto" w:fill="FFFFFF"/>
        </w:rPr>
        <w:t xml:space="preserve">Список рекомендованной литературы </w:t>
      </w:r>
      <w:proofErr w:type="spellStart"/>
      <w:r w:rsidR="00C71E93" w:rsidRPr="001773C5">
        <w:rPr>
          <w:rFonts w:ascii="Times New Roman" w:hAnsi="Times New Roman" w:cs="Times New Roman"/>
          <w:b/>
          <w:bCs/>
          <w:i/>
          <w:iCs/>
          <w:color w:val="000000"/>
          <w:sz w:val="32"/>
          <w:szCs w:val="32"/>
          <w:shd w:val="clear" w:color="auto" w:fill="FFFFFF"/>
        </w:rPr>
        <w:t>для</w:t>
      </w:r>
      <w:r w:rsidRPr="001773C5">
        <w:rPr>
          <w:rFonts w:ascii="Times New Roman" w:hAnsi="Times New Roman" w:cs="Times New Roman"/>
          <w:b/>
          <w:bCs/>
          <w:i/>
          <w:iCs/>
          <w:color w:val="000000"/>
          <w:sz w:val="32"/>
          <w:szCs w:val="32"/>
          <w:shd w:val="clear" w:color="auto" w:fill="FFFFFF"/>
        </w:rPr>
        <w:t>чтения</w:t>
      </w:r>
      <w:proofErr w:type="spellEnd"/>
      <w:r w:rsidR="00C71E93" w:rsidRPr="001773C5">
        <w:rPr>
          <w:rFonts w:ascii="Times New Roman" w:hAnsi="Times New Roman" w:cs="Times New Roman"/>
          <w:b/>
          <w:bCs/>
          <w:i/>
          <w:iCs/>
          <w:color w:val="000000"/>
          <w:sz w:val="32"/>
          <w:szCs w:val="32"/>
          <w:shd w:val="clear" w:color="auto" w:fill="FFFFFF"/>
        </w:rPr>
        <w:t xml:space="preserve"> старшей школы!</w:t>
      </w:r>
    </w:p>
    <w:p w:rsidR="00C71E93" w:rsidRPr="001773C5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 « Рассказы о Шерлоке Холмсе».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Конан</w:t>
      </w:r>
      <w:proofErr w:type="spellEnd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Дойль</w:t>
      </w:r>
      <w:proofErr w:type="spellEnd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А.</w:t>
      </w:r>
    </w:p>
    <w:p w:rsidR="00C71E93" w:rsidRPr="001773C5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« Собачье сердце»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.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Булгаков М. А.</w:t>
      </w:r>
    </w:p>
    <w:p w:rsidR="00C71E93" w:rsidRPr="001773C5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- « Петербургские повести»</w:t>
      </w:r>
      <w:proofErr w:type="gramStart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 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.</w:t>
      </w:r>
      <w:proofErr w:type="gramEnd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Гоголь Н. В.</w:t>
      </w:r>
    </w:p>
    <w:p w:rsidR="00C71E93" w:rsidRPr="001773C5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 « Гранатовый браслет»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.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Куприн А. И.</w:t>
      </w:r>
    </w:p>
    <w:p w:rsidR="00C71E93" w:rsidRPr="001773C5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 « Гобсек», « Евгения </w:t>
      </w:r>
      <w:proofErr w:type="gramStart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Гранде</w:t>
      </w:r>
      <w:proofErr w:type="gramEnd"/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»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.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Бальзак О. де</w:t>
      </w:r>
    </w:p>
    <w:p w:rsidR="00C71E93" w:rsidRPr="001773C5" w:rsidRDefault="00C71E93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-</w:t>
      </w:r>
      <w:r w:rsidR="001773C5"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А</w:t>
      </w:r>
      <w:r w:rsidR="001773C5"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хмадуллина Б. Стихотворения по выбору.</w:t>
      </w:r>
    </w:p>
    <w:p w:rsidR="001773C5" w:rsidRDefault="001773C5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-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« Невский проспект», « Нос».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  <w:r w:rsidRPr="001773C5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Гоголь Н. В.</w:t>
      </w:r>
    </w:p>
    <w:p w:rsidR="001773C5" w:rsidRDefault="001773C5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</w:p>
    <w:p w:rsidR="001773C5" w:rsidRDefault="001773C5" w:rsidP="00D57CA1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</w:pPr>
      <w:r w:rsidRPr="001773C5">
        <w:rPr>
          <w:rFonts w:ascii="Times New Roman" w:hAnsi="Times New Roman" w:cs="Times New Roman"/>
          <w:b/>
          <w:bCs/>
          <w:iCs/>
          <w:color w:val="000000"/>
          <w:sz w:val="28"/>
          <w:szCs w:val="28"/>
          <w:shd w:val="clear" w:color="auto" w:fill="FFFFFF"/>
        </w:rPr>
        <w:t>Спасибо за внимание! До новых встреч!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 xml:space="preserve"> </w:t>
      </w:r>
    </w:p>
    <w:p w:rsidR="001773C5" w:rsidRPr="001773C5" w:rsidRDefault="001773C5" w:rsidP="001773C5">
      <w:pPr>
        <w:ind w:left="4248"/>
        <w:rPr>
          <w:rFonts w:ascii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</w:rPr>
        <w:t>С у</w:t>
      </w:r>
      <w:r w:rsidRPr="001773C5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</w:rPr>
        <w:t>важением библиотекарь Ермако</w:t>
      </w:r>
      <w:bookmarkStart w:id="0" w:name="_GoBack"/>
      <w:bookmarkEnd w:id="0"/>
      <w:r w:rsidRPr="001773C5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</w:rPr>
        <w:t>ва Виктория</w:t>
      </w:r>
      <w:r>
        <w:rPr>
          <w:rFonts w:ascii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</w:rPr>
        <w:t>!</w:t>
      </w:r>
    </w:p>
    <w:sectPr w:rsidR="001773C5" w:rsidRPr="001773C5" w:rsidSect="00D57C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5845" w:rsidRDefault="006A5845" w:rsidP="004D51D5">
      <w:pPr>
        <w:spacing w:after="0" w:line="240" w:lineRule="auto"/>
      </w:pPr>
      <w:r>
        <w:separator/>
      </w:r>
    </w:p>
  </w:endnote>
  <w:endnote w:type="continuationSeparator" w:id="0">
    <w:p w:rsidR="006A5845" w:rsidRDefault="006A5845" w:rsidP="004D5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5845" w:rsidRDefault="006A5845" w:rsidP="004D51D5">
      <w:pPr>
        <w:spacing w:after="0" w:line="240" w:lineRule="auto"/>
      </w:pPr>
      <w:r>
        <w:separator/>
      </w:r>
    </w:p>
  </w:footnote>
  <w:footnote w:type="continuationSeparator" w:id="0">
    <w:p w:rsidR="006A5845" w:rsidRDefault="006A5845" w:rsidP="004D51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CA1"/>
    <w:rsid w:val="001773C5"/>
    <w:rsid w:val="004D51D5"/>
    <w:rsid w:val="006A5845"/>
    <w:rsid w:val="00C71E93"/>
    <w:rsid w:val="00D5386F"/>
    <w:rsid w:val="00D57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7C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7CA1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D51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D51D5"/>
  </w:style>
  <w:style w:type="paragraph" w:styleId="a7">
    <w:name w:val="footer"/>
    <w:basedOn w:val="a"/>
    <w:link w:val="a8"/>
    <w:uiPriority w:val="99"/>
    <w:unhideWhenUsed/>
    <w:rsid w:val="004D51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D51D5"/>
  </w:style>
  <w:style w:type="character" w:styleId="a9">
    <w:name w:val="Strong"/>
    <w:basedOn w:val="a0"/>
    <w:uiPriority w:val="22"/>
    <w:qFormat/>
    <w:rsid w:val="004D51D5"/>
    <w:rPr>
      <w:b/>
      <w:bCs/>
    </w:rPr>
  </w:style>
  <w:style w:type="paragraph" w:styleId="aa">
    <w:name w:val="Normal (Web)"/>
    <w:basedOn w:val="a"/>
    <w:uiPriority w:val="99"/>
    <w:unhideWhenUsed/>
    <w:rsid w:val="004D51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7C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7CA1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D51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D51D5"/>
  </w:style>
  <w:style w:type="paragraph" w:styleId="a7">
    <w:name w:val="footer"/>
    <w:basedOn w:val="a"/>
    <w:link w:val="a8"/>
    <w:uiPriority w:val="99"/>
    <w:unhideWhenUsed/>
    <w:rsid w:val="004D51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D51D5"/>
  </w:style>
  <w:style w:type="character" w:styleId="a9">
    <w:name w:val="Strong"/>
    <w:basedOn w:val="a0"/>
    <w:uiPriority w:val="22"/>
    <w:qFormat/>
    <w:rsid w:val="004D51D5"/>
    <w:rPr>
      <w:b/>
      <w:bCs/>
    </w:rPr>
  </w:style>
  <w:style w:type="paragraph" w:styleId="aa">
    <w:name w:val="Normal (Web)"/>
    <w:basedOn w:val="a"/>
    <w:uiPriority w:val="99"/>
    <w:unhideWhenUsed/>
    <w:rsid w:val="004D51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0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2021-10-14T14:22:00Z</dcterms:created>
  <dcterms:modified xsi:type="dcterms:W3CDTF">2021-10-14T15:11:00Z</dcterms:modified>
</cp:coreProperties>
</file>