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764" w:rsidRDefault="003A3764" w:rsidP="007B5BB1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Безопасность на льду. </w:t>
      </w:r>
    </w:p>
    <w:p w:rsidR="003A3764" w:rsidRPr="003A3764" w:rsidRDefault="003A3764" w:rsidP="007B5BB1">
      <w:pPr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Правила поведения на льду</w:t>
      </w:r>
    </w:p>
    <w:p w:rsidR="003A3764" w:rsidRPr="003A3764" w:rsidRDefault="003A3764" w:rsidP="007B5BB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ru-RU"/>
        </w:rPr>
        <w:drawing>
          <wp:inline distT="0" distB="0" distL="0" distR="0">
            <wp:extent cx="2619375" cy="2333625"/>
            <wp:effectExtent l="19050" t="0" r="9525" b="0"/>
            <wp:docPr id="1" name="Рисунок 1" descr="Безопасность на льду">
              <a:hlinkClick xmlns:a="http://schemas.openxmlformats.org/drawingml/2006/main" r:id="rId5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езопасность на льду">
                      <a:hlinkClick r:id="rId5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Толщина льда, для безопасного пребывания на нем, составляет минимум – 10 см (на пресных водоемах), 15 см (на соленых водоемах), но при условии, что температура воздуха в последние 3 дня не поднималась до 0</w:t>
      </w:r>
      <w:proofErr w:type="gram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°С</w:t>
      </w:r>
      <w:proofErr w:type="gram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выше.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Минимальная толщина для переправы через лед на легковом автомобиле – 30 см, внедорожнике – 35 см.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Помните, даже если ледовая толща имеет хороший слой, при температуре 0</w:t>
      </w:r>
      <w:proofErr w:type="gram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°С</w:t>
      </w:r>
      <w:proofErr w:type="gram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течение 3х и более дней, ее прочность снижается на 25%.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Прочность льда также ослаблена в следующих местах: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 водоемах с быстрым течением воды;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местах подводных ключей или стоковых вод;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вблизи растительности – около камышей, кустов, деревьев;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местах с примерзшими корягами, автомобильными шинами, палками и т.д.;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местах с большими замерзшими пузырями;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местах с обильным количеством трещин, особенно места, которые очерчены трещиной от основной массы льда замерзшего водоема.</w:t>
      </w:r>
    </w:p>
    <w:p w:rsidR="003A3764" w:rsidRPr="003A3764" w:rsidRDefault="003A3764" w:rsidP="007B5BB1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помните, темный лёд притягивает солнечные лучи, поэтому в этих местах он быстрее подвержен таянию.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Цвет льда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Лёд </w:t>
      </w:r>
      <w:proofErr w:type="spell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голубого</w:t>
      </w:r>
      <w:proofErr w:type="spell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цвета – самый надежный лёд.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Лёд белого цвета – прочность уменьшена в 2 раза, по сравнению с </w:t>
      </w:r>
      <w:proofErr w:type="spellStart"/>
      <w:proofErr w:type="gram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голубым</w:t>
      </w:r>
      <w:proofErr w:type="spellEnd"/>
      <w:proofErr w:type="gram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Лёд матового белого цвета, или белого с желтоватым оттенком – ненадежный лёд, который проваливается без предварительного потрескивания.</w:t>
      </w:r>
    </w:p>
    <w:p w:rsidR="007B5BB1" w:rsidRDefault="007B5BB1" w:rsidP="007B5BB1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sz w:val="27"/>
          <w:lang w:eastAsia="ru-RU"/>
        </w:rPr>
      </w:pPr>
    </w:p>
    <w:p w:rsidR="003A3764" w:rsidRPr="003A3764" w:rsidRDefault="003A3764" w:rsidP="007B5BB1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sz w:val="27"/>
          <w:lang w:eastAsia="ru-RU"/>
        </w:rPr>
        <w:t>Правила поведения на льду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Правила безопасного поведения на льду включает в себя следующие рекомендации: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При нахождении на льду, избегайте мест с матово-белой толщей, старайтесь двигаться только по </w:t>
      </w:r>
      <w:proofErr w:type="spell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голубому</w:t>
      </w:r>
      <w:proofErr w:type="spell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прозрачному льду, с толщей не менее 10 см.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Не передвигайтесь по льду в ночное время суток, или же при плохой видимости – при сильном дожде, снегопаде.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Не собирайтесь в одной точке слишком близко друг к другу, особенно это касается рыбаков.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Минимальное нахождение вблизи друг от друга – 5-6 метров.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переходе замерзшего водоема, старайтесь пользоваться ледовыми переправами.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Перед выходом на лёд, обязательно осмотрите его край на надежность, а также визуально выберите себе маршрут, по которому Вы собираетесь передвигаться.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переходе замерзшего водоема, лучше всего воспользоваться лыжами, так как они очень хорошо распределяют нагрузку на большую площадь ледовой толщи, однако, при использовании лыж, крепление полностью не пристегивайте, чтобы в случае проваливания, лыжи можно было спокойно сбросить с ног, лыжные палки также не крепите к руке их петлями.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Дистанция между людьми, который группой переходят замерзший водоем, должна составлять от 5-6 метров.</w:t>
      </w:r>
    </w:p>
    <w:p w:rsidR="007B5BB1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переходе замерзшего водоема, старайтесь пользоваться проверенными тропами, а также переходить в местах, где глубина водоема не превышает уровня Вашей шеи.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нахождении на льду, не проверяйте его надежность ударами ног, если Вы, например рыбак, для этого лучше использовать пешню.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при ударе ноги или просто при ходьбе, под Вами пошла трещина, или же из под ледовой толщи выступила вода – уходите из того места.</w:t>
      </w:r>
      <w:proofErr w:type="gram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этого лучше воспользоваться тропкой, по которой Вы дошли до непрочной толщи льда.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Выходить из места треснутого льда нужно скользящими шагами, при этом ноги </w:t>
      </w:r>
      <w:proofErr w:type="gramStart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proofErr w:type="gramEnd"/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льда не отрывайте, но расставьте их для передвижения на ширину плеч, чтобы распределить нагрузку на большую площадь.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человек берет с собой на замерзшую реку какую-нибудь ношу, то нести ее лучше на одном плече, чтобы в экстренном случае, свободно от нее избавиться.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Вы идете на лед группой людей, возьмите с собой крепкую веревку, длинной около 20-25 метров и большой петлей с грузом на одном из концов. Это поможет забросить ее с безопасного расстояния к провалившемуся товарищу, и вытащить его из холодной воды.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Не пускайте детей на лёд без присмотра.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На льд</w:t>
      </w:r>
      <w:r w:rsidR="007B5BB1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запрещается прыгать.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Вы рыбак, не бейте около себя много лунок, а если из пробитой лунки вода выходит из нее фонтаном, уходите из этого места.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Ни в коем случае не выходите на лёд в алкогольном опьянении, т.к. человек в подобном состоянии не способен адекватно реагировать на экстремальную ситуацию и помочь себе при проваливании в замерзший водоем.</w:t>
      </w:r>
    </w:p>
    <w:p w:rsidR="003A3764" w:rsidRPr="003A3764" w:rsidRDefault="003A3764" w:rsidP="007B5BB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3764">
        <w:rPr>
          <w:rFonts w:ascii="Times New Roman" w:eastAsia="Times New Roman" w:hAnsi="Times New Roman" w:cs="Times New Roman"/>
          <w:sz w:val="24"/>
          <w:szCs w:val="24"/>
          <w:lang w:eastAsia="ru-RU"/>
        </w:rPr>
        <w:t>— Берите с собой на лёд, полностью заряженный мобильный телефон, чтобы в экстренной ситуации вызвать спасателей.</w:t>
      </w:r>
    </w:p>
    <w:p w:rsidR="003A3764" w:rsidRPr="003A3764" w:rsidRDefault="003A3764" w:rsidP="007B5BB1">
      <w:pPr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A3764">
        <w:rPr>
          <w:rFonts w:ascii="Times New Roman" w:eastAsia="Times New Roman" w:hAnsi="Times New Roman" w:cs="Times New Roman"/>
          <w:b/>
          <w:bCs/>
          <w:color w:val="B22222"/>
          <w:sz w:val="24"/>
          <w:lang w:eastAsia="ru-RU"/>
        </w:rPr>
        <w:t>Номер службы экстренной помощи 101</w:t>
      </w:r>
    </w:p>
    <w:p w:rsidR="009251F2" w:rsidRDefault="007B5BB1" w:rsidP="007B5BB1">
      <w:pPr>
        <w:spacing w:after="0" w:line="240" w:lineRule="auto"/>
        <w:ind w:firstLine="709"/>
      </w:pPr>
    </w:p>
    <w:sectPr w:rsidR="009251F2" w:rsidSect="00AF1B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1404B0"/>
    <w:multiLevelType w:val="multilevel"/>
    <w:tmpl w:val="82A219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3764"/>
    <w:rsid w:val="003A3764"/>
    <w:rsid w:val="006D2FDB"/>
    <w:rsid w:val="007B5BB1"/>
    <w:rsid w:val="0092488F"/>
    <w:rsid w:val="00AF1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B4E"/>
  </w:style>
  <w:style w:type="paragraph" w:styleId="1">
    <w:name w:val="heading 1"/>
    <w:basedOn w:val="a"/>
    <w:link w:val="10"/>
    <w:uiPriority w:val="9"/>
    <w:qFormat/>
    <w:rsid w:val="003A376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3A376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3A37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A376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A376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A37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3A37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A3764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3A3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A37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90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medicina.dobro-est.com/bezopasnost-na-ldu-pravila-povedeniya-na-ldu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619</Words>
  <Characters>3530</Characters>
  <Application>Microsoft Office Word</Application>
  <DocSecurity>0</DocSecurity>
  <Lines>29</Lines>
  <Paragraphs>8</Paragraphs>
  <ScaleCrop>false</ScaleCrop>
  <Company>Microsoft</Company>
  <LinksUpToDate>false</LinksUpToDate>
  <CharactersWithSpaces>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2</cp:revision>
  <dcterms:created xsi:type="dcterms:W3CDTF">2021-12-27T06:25:00Z</dcterms:created>
  <dcterms:modified xsi:type="dcterms:W3CDTF">2021-12-27T06:29:00Z</dcterms:modified>
</cp:coreProperties>
</file>