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303A" w:rsidRDefault="001E303A" w:rsidP="001E303A">
      <w:pPr>
        <w:rPr>
          <w:shd w:val="clear" w:color="auto" w:fill="FDFDFD"/>
        </w:rPr>
      </w:pPr>
      <w:bookmarkStart w:id="0" w:name="_GoBack"/>
      <w:bookmarkEnd w:id="0"/>
    </w:p>
    <w:p w:rsidR="004777D5" w:rsidRPr="004777D5" w:rsidRDefault="004777D5" w:rsidP="004777D5">
      <w:pPr>
        <w:jc w:val="both"/>
        <w:rPr>
          <w:rFonts w:ascii="Batang" w:eastAsia="Batang" w:hAnsi="Batang"/>
          <w:sz w:val="16"/>
          <w:szCs w:val="16"/>
          <w:shd w:val="clear" w:color="auto" w:fill="FDFDFD"/>
        </w:rPr>
      </w:pPr>
    </w:p>
    <w:p w:rsidR="0031220F" w:rsidRPr="00AE56EC" w:rsidRDefault="001E303A" w:rsidP="0031220F">
      <w:pPr>
        <w:jc w:val="center"/>
        <w:rPr>
          <w:rFonts w:eastAsia="Batang"/>
          <w:b/>
          <w:shd w:val="clear" w:color="auto" w:fill="FDFDFD"/>
        </w:rPr>
      </w:pPr>
      <w:r w:rsidRPr="00AE56EC">
        <w:rPr>
          <w:rFonts w:eastAsia="Batang"/>
          <w:b/>
          <w:shd w:val="clear" w:color="auto" w:fill="FDFDFD"/>
        </w:rPr>
        <w:t>Законодательная база</w:t>
      </w:r>
      <w:r w:rsidR="004777D5" w:rsidRPr="00AE56EC">
        <w:rPr>
          <w:rFonts w:eastAsia="Batang"/>
          <w:b/>
          <w:shd w:val="clear" w:color="auto" w:fill="FDFDFD"/>
        </w:rPr>
        <w:t xml:space="preserve"> </w:t>
      </w:r>
    </w:p>
    <w:p w:rsidR="004777D5" w:rsidRPr="0031220F" w:rsidRDefault="004777D5" w:rsidP="0031220F">
      <w:pPr>
        <w:jc w:val="center"/>
        <w:rPr>
          <w:rFonts w:eastAsia="Batang"/>
          <w:sz w:val="28"/>
          <w:szCs w:val="28"/>
        </w:rPr>
      </w:pPr>
      <w:r w:rsidRPr="00AE56EC">
        <w:rPr>
          <w:rFonts w:eastAsia="Batang"/>
          <w:b/>
        </w:rPr>
        <w:t>для организации питания в общеобразовательных организациях</w:t>
      </w:r>
      <w:r w:rsidRPr="0031220F">
        <w:rPr>
          <w:rFonts w:eastAsia="Batang"/>
          <w:sz w:val="28"/>
          <w:szCs w:val="28"/>
        </w:rPr>
        <w:t>:</w:t>
      </w:r>
    </w:p>
    <w:p w:rsidR="004777D5" w:rsidRPr="001234E7" w:rsidRDefault="004777D5" w:rsidP="004777D5">
      <w:pPr>
        <w:rPr>
          <w:sz w:val="16"/>
          <w:szCs w:val="16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4"/>
        <w:gridCol w:w="9355"/>
      </w:tblGrid>
      <w:tr w:rsidR="004777D5" w:rsidRPr="001234E7" w:rsidTr="0015280B">
        <w:tc>
          <w:tcPr>
            <w:tcW w:w="534" w:type="dxa"/>
            <w:shd w:val="clear" w:color="auto" w:fill="F2F2F2" w:themeFill="background1" w:themeFillShade="F2"/>
          </w:tcPr>
          <w:p w:rsidR="004777D5" w:rsidRPr="005B7C4C" w:rsidRDefault="004777D5" w:rsidP="0015280B">
            <w:pPr>
              <w:jc w:val="center"/>
              <w:rPr>
                <w:b/>
              </w:rPr>
            </w:pPr>
            <w:r w:rsidRPr="005B7C4C">
              <w:rPr>
                <w:b/>
              </w:rPr>
              <w:t>№</w:t>
            </w:r>
          </w:p>
        </w:tc>
        <w:tc>
          <w:tcPr>
            <w:tcW w:w="9355" w:type="dxa"/>
            <w:shd w:val="clear" w:color="auto" w:fill="F2F2F2" w:themeFill="background1" w:themeFillShade="F2"/>
          </w:tcPr>
          <w:p w:rsidR="004777D5" w:rsidRPr="005B7C4C" w:rsidRDefault="004777D5" w:rsidP="0015280B">
            <w:pPr>
              <w:autoSpaceDE w:val="0"/>
              <w:autoSpaceDN w:val="0"/>
              <w:adjustRightInd w:val="0"/>
              <w:ind w:firstLine="298"/>
              <w:jc w:val="center"/>
              <w:rPr>
                <w:b/>
              </w:rPr>
            </w:pPr>
            <w:r w:rsidRPr="005B7C4C">
              <w:rPr>
                <w:b/>
              </w:rPr>
              <w:t>документы</w:t>
            </w:r>
          </w:p>
        </w:tc>
      </w:tr>
      <w:tr w:rsidR="004777D5" w:rsidRPr="001234E7" w:rsidTr="0015280B">
        <w:tc>
          <w:tcPr>
            <w:tcW w:w="534" w:type="dxa"/>
            <w:shd w:val="clear" w:color="auto" w:fill="auto"/>
          </w:tcPr>
          <w:p w:rsidR="004777D5" w:rsidRPr="0009423B" w:rsidRDefault="004777D5" w:rsidP="0015280B">
            <w:pPr>
              <w:jc w:val="center"/>
            </w:pPr>
            <w:r w:rsidRPr="0009423B">
              <w:t>1</w:t>
            </w:r>
          </w:p>
        </w:tc>
        <w:tc>
          <w:tcPr>
            <w:tcW w:w="9355" w:type="dxa"/>
            <w:shd w:val="clear" w:color="auto" w:fill="auto"/>
          </w:tcPr>
          <w:p w:rsidR="004777D5" w:rsidRPr="0009423B" w:rsidRDefault="004777D5" w:rsidP="0009423B">
            <w:pPr>
              <w:pStyle w:val="a9"/>
              <w:shd w:val="clear" w:color="auto" w:fill="auto"/>
              <w:tabs>
                <w:tab w:val="left" w:pos="1086"/>
                <w:tab w:val="left" w:pos="1240"/>
              </w:tabs>
              <w:spacing w:before="0" w:line="240" w:lineRule="auto"/>
              <w:ind w:firstLine="317"/>
              <w:jc w:val="both"/>
              <w:rPr>
                <w:sz w:val="24"/>
                <w:szCs w:val="24"/>
              </w:rPr>
            </w:pPr>
            <w:r w:rsidRPr="0009423B">
              <w:rPr>
                <w:color w:val="1F497D"/>
                <w:sz w:val="24"/>
                <w:szCs w:val="24"/>
                <w:u w:val="single"/>
              </w:rPr>
              <w:t>часть 2 статья 86</w:t>
            </w:r>
            <w:r w:rsidRPr="0009423B">
              <w:rPr>
                <w:sz w:val="24"/>
                <w:szCs w:val="24"/>
                <w:u w:val="single"/>
              </w:rPr>
              <w:t xml:space="preserve"> Конституции ДНР</w:t>
            </w:r>
            <w:r w:rsidRPr="0009423B">
              <w:rPr>
                <w:sz w:val="24"/>
                <w:szCs w:val="24"/>
              </w:rPr>
              <w:t xml:space="preserve"> Законы и другие правовые акты, действовавшие на территории ДНР до вступления в силу настоящей Конституции, применяются в ч</w:t>
            </w:r>
            <w:r w:rsidRPr="0009423B">
              <w:rPr>
                <w:sz w:val="24"/>
                <w:szCs w:val="24"/>
              </w:rPr>
              <w:t>а</w:t>
            </w:r>
            <w:r w:rsidRPr="0009423B">
              <w:rPr>
                <w:sz w:val="24"/>
                <w:szCs w:val="24"/>
              </w:rPr>
              <w:t>сти, не противоречащей Конституции ДНР.</w:t>
            </w:r>
          </w:p>
          <w:p w:rsidR="004777D5" w:rsidRPr="0009423B" w:rsidRDefault="004777D5" w:rsidP="0015280B">
            <w:pPr>
              <w:autoSpaceDE w:val="0"/>
              <w:autoSpaceDN w:val="0"/>
              <w:adjustRightInd w:val="0"/>
              <w:ind w:firstLine="298"/>
              <w:jc w:val="both"/>
            </w:pPr>
            <w:r w:rsidRPr="0009423B">
              <w:t>- органы местного самоуправления обеспечивают питание детей в дошкольных и ОУ в соответствии с научно обоснованными физиологическими нормами питания, утве</w:t>
            </w:r>
            <w:r w:rsidRPr="0009423B">
              <w:t>р</w:t>
            </w:r>
            <w:r w:rsidRPr="0009423B">
              <w:t xml:space="preserve">жденными Постановлением КМУ от 22.11.2004 № 1591 «Об утверждении норм питания в учебных и оздоровительных учреждениях»: </w:t>
            </w:r>
          </w:p>
          <w:p w:rsidR="004777D5" w:rsidRPr="0009423B" w:rsidRDefault="004777D5" w:rsidP="0015280B">
            <w:pPr>
              <w:autoSpaceDE w:val="0"/>
              <w:autoSpaceDN w:val="0"/>
              <w:adjustRightInd w:val="0"/>
              <w:ind w:firstLine="298"/>
              <w:jc w:val="both"/>
            </w:pPr>
            <w:proofErr w:type="gramStart"/>
            <w:r w:rsidRPr="0009423B">
              <w:rPr>
                <w:u w:val="single"/>
              </w:rPr>
              <w:t>приложение 1</w:t>
            </w:r>
            <w:r w:rsidRPr="0009423B">
              <w:t xml:space="preserve"> «Нормы питания в ДОУ (кроме санаторных) для детей старше одного года»; </w:t>
            </w:r>
            <w:proofErr w:type="gramEnd"/>
          </w:p>
          <w:p w:rsidR="004777D5" w:rsidRPr="0009423B" w:rsidRDefault="004777D5" w:rsidP="0015280B">
            <w:pPr>
              <w:autoSpaceDE w:val="0"/>
              <w:autoSpaceDN w:val="0"/>
              <w:adjustRightInd w:val="0"/>
              <w:ind w:firstLine="298"/>
              <w:jc w:val="both"/>
            </w:pPr>
            <w:r w:rsidRPr="0009423B">
              <w:rPr>
                <w:u w:val="single"/>
              </w:rPr>
              <w:t>приложение 7</w:t>
            </w:r>
            <w:r w:rsidRPr="0009423B">
              <w:t xml:space="preserve"> «Нормы питания в ОО для одноразового питания учеников»</w:t>
            </w:r>
          </w:p>
        </w:tc>
      </w:tr>
      <w:tr w:rsidR="004777D5" w:rsidRPr="001234E7" w:rsidTr="0015280B">
        <w:trPr>
          <w:trHeight w:val="1673"/>
        </w:trPr>
        <w:tc>
          <w:tcPr>
            <w:tcW w:w="534" w:type="dxa"/>
            <w:shd w:val="clear" w:color="auto" w:fill="auto"/>
          </w:tcPr>
          <w:p w:rsidR="004777D5" w:rsidRPr="0009423B" w:rsidRDefault="004777D5" w:rsidP="0015280B">
            <w:pPr>
              <w:jc w:val="center"/>
            </w:pPr>
            <w:r w:rsidRPr="0009423B">
              <w:t>2</w:t>
            </w:r>
          </w:p>
        </w:tc>
        <w:tc>
          <w:tcPr>
            <w:tcW w:w="9355" w:type="dxa"/>
            <w:shd w:val="clear" w:color="auto" w:fill="auto"/>
          </w:tcPr>
          <w:p w:rsidR="004777D5" w:rsidRPr="0009423B" w:rsidRDefault="004777D5" w:rsidP="0015280B">
            <w:pPr>
              <w:autoSpaceDE w:val="0"/>
              <w:autoSpaceDN w:val="0"/>
              <w:adjustRightInd w:val="0"/>
              <w:ind w:firstLine="298"/>
              <w:jc w:val="both"/>
              <w:rPr>
                <w:u w:val="single"/>
              </w:rPr>
            </w:pPr>
            <w:r w:rsidRPr="0009423B">
              <w:rPr>
                <w:u w:val="single"/>
              </w:rPr>
              <w:t xml:space="preserve">Закон ДНР «Об образовании» (19.06.2015 № 55-IHC): </w:t>
            </w:r>
          </w:p>
          <w:p w:rsidR="004777D5" w:rsidRPr="0009423B" w:rsidRDefault="004777D5" w:rsidP="0015280B">
            <w:pPr>
              <w:autoSpaceDE w:val="0"/>
              <w:autoSpaceDN w:val="0"/>
              <w:adjustRightInd w:val="0"/>
              <w:ind w:firstLine="298"/>
              <w:jc w:val="both"/>
            </w:pPr>
            <w:r w:rsidRPr="0009423B">
              <w:rPr>
                <w:color w:val="1F497D"/>
              </w:rPr>
              <w:t>часть 1 статьи 34</w:t>
            </w:r>
            <w:r w:rsidRPr="0009423B">
              <w:t xml:space="preserve"> - организация питания </w:t>
            </w:r>
            <w:proofErr w:type="gramStart"/>
            <w:r w:rsidRPr="0009423B">
              <w:t>обучающихся</w:t>
            </w:r>
            <w:proofErr w:type="gramEnd"/>
            <w:r w:rsidRPr="0009423B">
              <w:t xml:space="preserve"> возлагается на организации, осуществляющие образовательную деятельность; </w:t>
            </w:r>
          </w:p>
          <w:p w:rsidR="004777D5" w:rsidRPr="0009423B" w:rsidRDefault="004777D5" w:rsidP="0015280B">
            <w:pPr>
              <w:autoSpaceDE w:val="0"/>
              <w:autoSpaceDN w:val="0"/>
              <w:adjustRightInd w:val="0"/>
              <w:ind w:firstLine="298"/>
              <w:jc w:val="both"/>
            </w:pPr>
            <w:r w:rsidRPr="0009423B">
              <w:rPr>
                <w:color w:val="1F497D"/>
              </w:rPr>
              <w:t>часть 3 статьи 34</w:t>
            </w:r>
            <w:r w:rsidRPr="0009423B">
              <w:t xml:space="preserve"> - обеспечение питанием обучающихся за счет бюджетных ассигн</w:t>
            </w:r>
            <w:r w:rsidRPr="0009423B">
              <w:t>о</w:t>
            </w:r>
            <w:r w:rsidRPr="0009423B">
              <w:t>ваний бюджета ДНР осуществляется в случаях и в порядке, которые установлены орг</w:t>
            </w:r>
            <w:r w:rsidRPr="0009423B">
              <w:t>а</w:t>
            </w:r>
            <w:r w:rsidRPr="0009423B">
              <w:t xml:space="preserve">нами государственной власти, обучающихся за счет бюджетных ассигнований местных бюджетов - органами местного самоуправления; </w:t>
            </w:r>
          </w:p>
          <w:p w:rsidR="004777D5" w:rsidRPr="0009423B" w:rsidRDefault="004777D5" w:rsidP="0015280B">
            <w:pPr>
              <w:autoSpaceDE w:val="0"/>
              <w:autoSpaceDN w:val="0"/>
              <w:adjustRightInd w:val="0"/>
              <w:ind w:firstLine="298"/>
              <w:jc w:val="both"/>
            </w:pPr>
            <w:r w:rsidRPr="0009423B">
              <w:rPr>
                <w:color w:val="1F497D"/>
              </w:rPr>
              <w:t>часть 2 пункта 2 статьи 31</w:t>
            </w:r>
            <w:r w:rsidRPr="0009423B">
              <w:t xml:space="preserve"> - обучающимся предоставляются следующие меры соц</w:t>
            </w:r>
            <w:r w:rsidRPr="0009423B">
              <w:t>и</w:t>
            </w:r>
            <w:r w:rsidRPr="0009423B">
              <w:t>альной поддержки и стимулирования: обеспечение питанием в случаях и в порядке, к</w:t>
            </w:r>
            <w:r w:rsidRPr="0009423B">
              <w:t>о</w:t>
            </w:r>
            <w:r w:rsidRPr="0009423B">
              <w:t xml:space="preserve">торые установлены законодательством ДНР </w:t>
            </w:r>
          </w:p>
        </w:tc>
      </w:tr>
      <w:tr w:rsidR="004777D5" w:rsidRPr="001234E7" w:rsidTr="0015280B">
        <w:trPr>
          <w:trHeight w:val="936"/>
        </w:trPr>
        <w:tc>
          <w:tcPr>
            <w:tcW w:w="534" w:type="dxa"/>
            <w:shd w:val="clear" w:color="auto" w:fill="auto"/>
          </w:tcPr>
          <w:p w:rsidR="004777D5" w:rsidRPr="0009423B" w:rsidRDefault="004777D5" w:rsidP="0015280B">
            <w:pPr>
              <w:jc w:val="center"/>
            </w:pPr>
            <w:r w:rsidRPr="0009423B">
              <w:t>3</w:t>
            </w:r>
          </w:p>
        </w:tc>
        <w:tc>
          <w:tcPr>
            <w:tcW w:w="9355" w:type="dxa"/>
            <w:shd w:val="clear" w:color="auto" w:fill="auto"/>
          </w:tcPr>
          <w:p w:rsidR="004777D5" w:rsidRPr="0009423B" w:rsidRDefault="004777D5" w:rsidP="0015280B">
            <w:pPr>
              <w:autoSpaceDE w:val="0"/>
              <w:autoSpaceDN w:val="0"/>
              <w:adjustRightInd w:val="0"/>
              <w:ind w:firstLine="298"/>
              <w:jc w:val="both"/>
            </w:pPr>
            <w:r w:rsidRPr="0009423B">
              <w:rPr>
                <w:color w:val="1F497D"/>
              </w:rPr>
              <w:t>статья 18</w:t>
            </w:r>
            <w:r w:rsidRPr="0009423B">
              <w:t xml:space="preserve"> «Санитарно-эпидемиологические требования к организации питания» З</w:t>
            </w:r>
            <w:r w:rsidRPr="0009423B">
              <w:t>а</w:t>
            </w:r>
            <w:r w:rsidRPr="0009423B">
              <w:t>кона ДНР «Об обеспечении санитарного и эпидемиологического благополучия насел</w:t>
            </w:r>
            <w:r w:rsidRPr="0009423B">
              <w:t>е</w:t>
            </w:r>
            <w:r w:rsidRPr="0009423B">
              <w:t>ния» (10.04.2015 № 40 - IHC) - «при организации питания в дошкольных и других обр</w:t>
            </w:r>
            <w:r w:rsidRPr="0009423B">
              <w:t>а</w:t>
            </w:r>
            <w:r w:rsidRPr="0009423B">
              <w:t>зовательных учреждениях…обязательное соблюдение научно обоснованных физиол</w:t>
            </w:r>
            <w:r w:rsidRPr="0009423B">
              <w:t>о</w:t>
            </w:r>
            <w:r w:rsidRPr="0009423B">
              <w:t>гических норм питания человека»</w:t>
            </w:r>
          </w:p>
        </w:tc>
      </w:tr>
      <w:tr w:rsidR="004777D5" w:rsidRPr="001234E7" w:rsidTr="0015280B">
        <w:trPr>
          <w:trHeight w:val="105"/>
        </w:trPr>
        <w:tc>
          <w:tcPr>
            <w:tcW w:w="534" w:type="dxa"/>
            <w:shd w:val="clear" w:color="auto" w:fill="auto"/>
          </w:tcPr>
          <w:p w:rsidR="004777D5" w:rsidRPr="0009423B" w:rsidRDefault="004777D5" w:rsidP="0015280B">
            <w:pPr>
              <w:jc w:val="center"/>
            </w:pPr>
            <w:r w:rsidRPr="0009423B">
              <w:t>4</w:t>
            </w:r>
          </w:p>
        </w:tc>
        <w:tc>
          <w:tcPr>
            <w:tcW w:w="9355" w:type="dxa"/>
            <w:shd w:val="clear" w:color="auto" w:fill="auto"/>
          </w:tcPr>
          <w:p w:rsidR="004777D5" w:rsidRPr="0009423B" w:rsidRDefault="004777D5" w:rsidP="0015280B">
            <w:pPr>
              <w:autoSpaceDE w:val="0"/>
              <w:autoSpaceDN w:val="0"/>
              <w:adjustRightInd w:val="0"/>
              <w:ind w:firstLine="298"/>
              <w:jc w:val="both"/>
            </w:pPr>
            <w:r w:rsidRPr="0009423B">
              <w:rPr>
                <w:u w:val="single"/>
              </w:rPr>
              <w:t>приложение 8</w:t>
            </w:r>
            <w:r w:rsidRPr="0009423B">
              <w:t xml:space="preserve"> - </w:t>
            </w:r>
            <w:r w:rsidRPr="0009423B">
              <w:rPr>
                <w:color w:val="1F497D"/>
              </w:rPr>
              <w:t>Постановление КМУ от 22.11.2004 № 1591</w:t>
            </w:r>
            <w:r w:rsidRPr="0009423B">
              <w:t xml:space="preserve">; </w:t>
            </w:r>
          </w:p>
          <w:p w:rsidR="004777D5" w:rsidRPr="0009423B" w:rsidRDefault="004777D5" w:rsidP="0015280B">
            <w:pPr>
              <w:autoSpaceDE w:val="0"/>
              <w:autoSpaceDN w:val="0"/>
              <w:adjustRightInd w:val="0"/>
              <w:ind w:firstLine="298"/>
              <w:jc w:val="both"/>
            </w:pPr>
            <w:r w:rsidRPr="0009423B">
              <w:t xml:space="preserve">п. 1.17 совместного приказа </w:t>
            </w:r>
            <w:proofErr w:type="spellStart"/>
            <w:r w:rsidRPr="0009423B">
              <w:t>МонУ</w:t>
            </w:r>
            <w:proofErr w:type="spellEnd"/>
            <w:r w:rsidRPr="0009423B">
              <w:t xml:space="preserve"> и </w:t>
            </w:r>
            <w:proofErr w:type="spellStart"/>
            <w:r w:rsidRPr="0009423B">
              <w:t>МинздраваУ</w:t>
            </w:r>
            <w:proofErr w:type="spellEnd"/>
            <w:r w:rsidRPr="0009423B">
              <w:t xml:space="preserve"> от </w:t>
            </w:r>
            <w:r w:rsidRPr="0009423B">
              <w:rPr>
                <w:u w:val="single"/>
              </w:rPr>
              <w:t>17.04.2006 № 298/227</w:t>
            </w:r>
            <w:r w:rsidRPr="0009423B">
              <w:t xml:space="preserve"> «Об утверждении Инструкции по организации питания детей в ДОУ» (в редакции от 26.02.2013) </w:t>
            </w:r>
          </w:p>
          <w:p w:rsidR="004777D5" w:rsidRPr="0009423B" w:rsidRDefault="004777D5" w:rsidP="0015280B">
            <w:pPr>
              <w:autoSpaceDE w:val="0"/>
              <w:autoSpaceDN w:val="0"/>
              <w:adjustRightInd w:val="0"/>
              <w:ind w:firstLine="298"/>
              <w:jc w:val="both"/>
            </w:pPr>
            <w:proofErr w:type="gramStart"/>
            <w:r w:rsidRPr="0009423B">
              <w:t>- пищевые продукты, полученные в виде гуманитарной помощи  (консервы мясные, молочные, рыбные) используются в питании детей организованных коллективов в и</w:t>
            </w:r>
            <w:r w:rsidRPr="0009423B">
              <w:t>с</w:t>
            </w:r>
            <w:r w:rsidRPr="0009423B">
              <w:t>ключительных случаях (при отсутствии мяса, рыбы, свежих овощей только для приг</w:t>
            </w:r>
            <w:r w:rsidRPr="0009423B">
              <w:t>о</w:t>
            </w:r>
            <w:r w:rsidRPr="0009423B">
              <w:t xml:space="preserve">товления первых и вторых блюд в соответствии с нормами замены пищевых продуктов по </w:t>
            </w:r>
            <w:proofErr w:type="spellStart"/>
            <w:r w:rsidRPr="0009423B">
              <w:t>энергоценности</w:t>
            </w:r>
            <w:proofErr w:type="spellEnd"/>
            <w:r w:rsidRPr="0009423B">
              <w:t xml:space="preserve"> </w:t>
            </w:r>
            <w:proofErr w:type="gramEnd"/>
          </w:p>
        </w:tc>
      </w:tr>
      <w:tr w:rsidR="00367AD9" w:rsidRPr="001234E7" w:rsidTr="0015280B">
        <w:trPr>
          <w:trHeight w:val="105"/>
        </w:trPr>
        <w:tc>
          <w:tcPr>
            <w:tcW w:w="534" w:type="dxa"/>
            <w:shd w:val="clear" w:color="auto" w:fill="auto"/>
          </w:tcPr>
          <w:p w:rsidR="00367AD9" w:rsidRPr="0009423B" w:rsidRDefault="00367AD9" w:rsidP="0015280B">
            <w:pPr>
              <w:jc w:val="center"/>
            </w:pPr>
          </w:p>
        </w:tc>
        <w:tc>
          <w:tcPr>
            <w:tcW w:w="9355" w:type="dxa"/>
            <w:shd w:val="clear" w:color="auto" w:fill="auto"/>
          </w:tcPr>
          <w:p w:rsidR="00367AD9" w:rsidRPr="0009423B" w:rsidRDefault="00367AD9" w:rsidP="0009423B">
            <w:pPr>
              <w:autoSpaceDE w:val="0"/>
              <w:autoSpaceDN w:val="0"/>
              <w:adjustRightInd w:val="0"/>
              <w:ind w:firstLine="317"/>
              <w:jc w:val="both"/>
            </w:pPr>
            <w:r w:rsidRPr="0009423B">
              <w:t>При проведении расчёта бюджетной стоимости однодневного рациона питания об</w:t>
            </w:r>
            <w:r w:rsidRPr="0009423B">
              <w:t>у</w:t>
            </w:r>
            <w:r w:rsidRPr="0009423B">
              <w:t>чающихся муниципальных образовательных организаций (по каждой возрастной группе детей отдельно), органы местного самоуправления руководствуются: - перечнем пищ</w:t>
            </w:r>
            <w:r w:rsidRPr="0009423B">
              <w:t>е</w:t>
            </w:r>
            <w:r w:rsidRPr="0009423B">
              <w:t>вых продуктов и их нормами, утвержденными</w:t>
            </w:r>
          </w:p>
          <w:p w:rsidR="00367AD9" w:rsidRPr="0009423B" w:rsidRDefault="00367AD9" w:rsidP="0009423B">
            <w:pPr>
              <w:autoSpaceDE w:val="0"/>
              <w:autoSpaceDN w:val="0"/>
              <w:adjustRightInd w:val="0"/>
              <w:ind w:firstLine="317"/>
              <w:jc w:val="both"/>
            </w:pPr>
            <w:r w:rsidRPr="0009423B">
              <w:t>Постановлением Кабинета Министров Украины от 22.11.2004 № 1591, с возможным исключением из утвержденного перечня не скоропортящихся пищевых продуктов (м</w:t>
            </w:r>
            <w:r w:rsidRPr="0009423B">
              <w:t>у</w:t>
            </w:r>
            <w:r w:rsidRPr="0009423B">
              <w:t>ка, сахар, масло растительное, крупы, макаронные изделия и т.п.), полученных по линии гуманитарной помощи;</w:t>
            </w:r>
          </w:p>
          <w:p w:rsidR="00367AD9" w:rsidRPr="0009423B" w:rsidRDefault="00367AD9" w:rsidP="0009423B">
            <w:pPr>
              <w:autoSpaceDE w:val="0"/>
              <w:autoSpaceDN w:val="0"/>
              <w:adjustRightInd w:val="0"/>
              <w:ind w:firstLine="317"/>
              <w:jc w:val="both"/>
            </w:pPr>
            <w:r w:rsidRPr="0009423B">
              <w:t>- требованиями санитарных норм, предъявляемых к отдельным пищевым продуктам и к кратности питания обучающихся (каждые 3,5 –4 часа), включая льготные категории, в соответствии с режимом проведения учебно-воспитательного процесса (раздел 10 О</w:t>
            </w:r>
            <w:r w:rsidRPr="0009423B">
              <w:t>р</w:t>
            </w:r>
            <w:r w:rsidRPr="0009423B">
              <w:t xml:space="preserve">ганизация питания </w:t>
            </w:r>
            <w:proofErr w:type="spellStart"/>
            <w:r w:rsidRPr="0009423B">
              <w:rPr>
                <w:highlight w:val="yellow"/>
              </w:rPr>
              <w:t>ГСанПиН</w:t>
            </w:r>
            <w:proofErr w:type="spellEnd"/>
            <w:r w:rsidRPr="0009423B">
              <w:rPr>
                <w:highlight w:val="yellow"/>
              </w:rPr>
              <w:t xml:space="preserve"> 5.5.2.008.01</w:t>
            </w:r>
            <w:r w:rsidRPr="0009423B">
              <w:t>).</w:t>
            </w:r>
          </w:p>
          <w:p w:rsidR="00367AD9" w:rsidRPr="0009423B" w:rsidRDefault="00367AD9" w:rsidP="0009423B">
            <w:pPr>
              <w:autoSpaceDE w:val="0"/>
              <w:autoSpaceDN w:val="0"/>
              <w:adjustRightInd w:val="0"/>
              <w:ind w:firstLine="317"/>
              <w:jc w:val="both"/>
            </w:pPr>
            <w:r w:rsidRPr="0009423B">
              <w:lastRenderedPageBreak/>
              <w:t>Используемые пищевые продукты для однодневного рациона питания (в соотве</w:t>
            </w:r>
            <w:r w:rsidRPr="0009423B">
              <w:t>т</w:t>
            </w:r>
            <w:r w:rsidRPr="0009423B">
              <w:t>ствии с нормами питания) оцениваются по прейскуранту среднестатистических цен для данного муниципального образования, полученному от Министерства экономического развития Донецкой Народной Республики.</w:t>
            </w:r>
          </w:p>
          <w:p w:rsidR="00367AD9" w:rsidRPr="0009423B" w:rsidRDefault="00367AD9" w:rsidP="0009423B">
            <w:pPr>
              <w:autoSpaceDE w:val="0"/>
              <w:autoSpaceDN w:val="0"/>
              <w:adjustRightInd w:val="0"/>
              <w:ind w:firstLine="317"/>
              <w:jc w:val="both"/>
            </w:pPr>
            <w:r w:rsidRPr="0009423B">
              <w:t>По такому алгоритму определяется бюджетная стоимость однодневного рациона п</w:t>
            </w:r>
            <w:r w:rsidRPr="0009423B">
              <w:t>и</w:t>
            </w:r>
            <w:r w:rsidRPr="0009423B">
              <w:t xml:space="preserve">тания по каждой возрастной группе </w:t>
            </w:r>
            <w:proofErr w:type="gramStart"/>
            <w:r w:rsidRPr="0009423B">
              <w:t>обучающихся</w:t>
            </w:r>
            <w:proofErr w:type="gramEnd"/>
            <w:r w:rsidRPr="0009423B">
              <w:t xml:space="preserve"> в соответствующий бюджетный п</w:t>
            </w:r>
            <w:r w:rsidRPr="0009423B">
              <w:t>е</w:t>
            </w:r>
            <w:r w:rsidRPr="0009423B">
              <w:t>риод (месяц, квартал).</w:t>
            </w:r>
          </w:p>
        </w:tc>
      </w:tr>
      <w:tr w:rsidR="004777D5" w:rsidRPr="001234E7" w:rsidTr="0015280B">
        <w:trPr>
          <w:trHeight w:val="150"/>
        </w:trPr>
        <w:tc>
          <w:tcPr>
            <w:tcW w:w="534" w:type="dxa"/>
            <w:shd w:val="clear" w:color="auto" w:fill="auto"/>
          </w:tcPr>
          <w:p w:rsidR="004777D5" w:rsidRPr="0009423B" w:rsidRDefault="004777D5" w:rsidP="0015280B">
            <w:pPr>
              <w:jc w:val="center"/>
            </w:pPr>
            <w:r w:rsidRPr="0009423B">
              <w:lastRenderedPageBreak/>
              <w:t>5</w:t>
            </w:r>
          </w:p>
        </w:tc>
        <w:tc>
          <w:tcPr>
            <w:tcW w:w="9355" w:type="dxa"/>
            <w:shd w:val="clear" w:color="auto" w:fill="auto"/>
          </w:tcPr>
          <w:p w:rsidR="004777D5" w:rsidRPr="0009423B" w:rsidRDefault="004777D5" w:rsidP="0015280B">
            <w:pPr>
              <w:autoSpaceDE w:val="0"/>
              <w:autoSpaceDN w:val="0"/>
              <w:adjustRightInd w:val="0"/>
              <w:ind w:firstLine="298"/>
              <w:jc w:val="both"/>
            </w:pPr>
            <w:r w:rsidRPr="0009423B">
              <w:t>Постановление КМУ от 02.02.2011 №116 «Об утверждении Порядка предоставления услуг по питанию детей в дошкольных, учеников в общеобразовательных и професси</w:t>
            </w:r>
            <w:r w:rsidRPr="0009423B">
              <w:t>о</w:t>
            </w:r>
            <w:r w:rsidRPr="0009423B">
              <w:t>нально-технических учебных учреждений, операции, с предоставлением которых осв</w:t>
            </w:r>
            <w:r w:rsidRPr="0009423B">
              <w:t>о</w:t>
            </w:r>
            <w:r w:rsidRPr="0009423B">
              <w:t>бождаются от налогов на дополнительную стоимость…»</w:t>
            </w:r>
          </w:p>
        </w:tc>
      </w:tr>
      <w:tr w:rsidR="004777D5" w:rsidRPr="001234E7" w:rsidTr="0015280B">
        <w:trPr>
          <w:trHeight w:val="165"/>
        </w:trPr>
        <w:tc>
          <w:tcPr>
            <w:tcW w:w="534" w:type="dxa"/>
            <w:shd w:val="clear" w:color="auto" w:fill="auto"/>
          </w:tcPr>
          <w:p w:rsidR="004777D5" w:rsidRPr="0009423B" w:rsidRDefault="004777D5" w:rsidP="0015280B">
            <w:pPr>
              <w:jc w:val="center"/>
            </w:pPr>
            <w:r w:rsidRPr="0009423B">
              <w:t>6</w:t>
            </w:r>
          </w:p>
        </w:tc>
        <w:tc>
          <w:tcPr>
            <w:tcW w:w="9355" w:type="dxa"/>
            <w:shd w:val="clear" w:color="auto" w:fill="auto"/>
          </w:tcPr>
          <w:p w:rsidR="004777D5" w:rsidRPr="0009423B" w:rsidRDefault="004777D5" w:rsidP="0015280B">
            <w:pPr>
              <w:autoSpaceDE w:val="0"/>
              <w:autoSpaceDN w:val="0"/>
              <w:adjustRightInd w:val="0"/>
              <w:ind w:firstLine="298"/>
              <w:jc w:val="both"/>
              <w:rPr>
                <w:color w:val="000000"/>
              </w:rPr>
            </w:pPr>
            <w:r w:rsidRPr="0009423B">
              <w:rPr>
                <w:bCs/>
              </w:rPr>
              <w:t xml:space="preserve">Приказ МОЗ, МОНУ </w:t>
            </w:r>
            <w:r w:rsidRPr="0009423B">
              <w:t xml:space="preserve">от </w:t>
            </w:r>
            <w:r w:rsidRPr="0009423B">
              <w:rPr>
                <w:color w:val="000000"/>
              </w:rPr>
              <w:t>05.11.2012 № 870/1246 «Об усилении профилактических м</w:t>
            </w:r>
            <w:r w:rsidRPr="0009423B">
              <w:rPr>
                <w:color w:val="000000"/>
              </w:rPr>
              <w:t>е</w:t>
            </w:r>
            <w:r w:rsidRPr="0009423B">
              <w:rPr>
                <w:color w:val="000000"/>
              </w:rPr>
              <w:t>роприятий против острых кишечных инфекций и пищевых отравлений среди детей в общеобразовательных учебных учреждениях»</w:t>
            </w:r>
          </w:p>
        </w:tc>
      </w:tr>
      <w:tr w:rsidR="00737639" w:rsidRPr="001234E7" w:rsidTr="0009423B">
        <w:trPr>
          <w:trHeight w:val="3146"/>
        </w:trPr>
        <w:tc>
          <w:tcPr>
            <w:tcW w:w="534" w:type="dxa"/>
            <w:vMerge w:val="restart"/>
            <w:shd w:val="clear" w:color="auto" w:fill="auto"/>
          </w:tcPr>
          <w:p w:rsidR="00737639" w:rsidRPr="0009423B" w:rsidRDefault="00737639" w:rsidP="006B55D9">
            <w:pPr>
              <w:jc w:val="center"/>
            </w:pPr>
            <w:r w:rsidRPr="0009423B">
              <w:t>7</w:t>
            </w:r>
          </w:p>
        </w:tc>
        <w:tc>
          <w:tcPr>
            <w:tcW w:w="9355" w:type="dxa"/>
            <w:shd w:val="clear" w:color="auto" w:fill="auto"/>
          </w:tcPr>
          <w:p w:rsidR="00737639" w:rsidRPr="0009423B" w:rsidRDefault="00737639" w:rsidP="0009423B">
            <w:pPr>
              <w:autoSpaceDE w:val="0"/>
              <w:autoSpaceDN w:val="0"/>
              <w:adjustRightInd w:val="0"/>
              <w:ind w:firstLine="317"/>
              <w:jc w:val="both"/>
            </w:pPr>
            <w:r w:rsidRPr="0009423B">
              <w:t>Перечень категорий обучающихся образовательных организаций, которые обеспеч</w:t>
            </w:r>
            <w:r w:rsidRPr="0009423B">
              <w:t>и</w:t>
            </w:r>
            <w:r w:rsidRPr="0009423B">
              <w:t>ваются бесплатным питанием, определяется совместным приказом Министерства труда и социальной политики Донецкой Народной Республики и Министерства образования и науки Донецкой Народной Республики от 17.09.2015 №69/2/531 «Об утверждении льготных категорий детей и перечня документов».</w:t>
            </w:r>
          </w:p>
          <w:p w:rsidR="00737639" w:rsidRPr="0009423B" w:rsidRDefault="00737639" w:rsidP="0009423B">
            <w:pPr>
              <w:autoSpaceDE w:val="0"/>
              <w:autoSpaceDN w:val="0"/>
              <w:adjustRightInd w:val="0"/>
              <w:ind w:firstLine="317"/>
              <w:jc w:val="both"/>
            </w:pPr>
            <w:r w:rsidRPr="0009423B">
              <w:t>Кроме того, бесплатным питанием в образовательных организациях обеспечиваются:</w:t>
            </w:r>
          </w:p>
          <w:p w:rsidR="00737639" w:rsidRPr="0009423B" w:rsidRDefault="00737639" w:rsidP="0009423B">
            <w:pPr>
              <w:autoSpaceDE w:val="0"/>
              <w:autoSpaceDN w:val="0"/>
              <w:adjustRightInd w:val="0"/>
              <w:ind w:firstLine="317"/>
              <w:jc w:val="both"/>
            </w:pPr>
            <w:r w:rsidRPr="0009423B">
              <w:t>- воспитанники дошкольных образовательных учреждений;</w:t>
            </w:r>
          </w:p>
          <w:p w:rsidR="00737639" w:rsidRPr="0009423B" w:rsidRDefault="00737639" w:rsidP="0009423B">
            <w:pPr>
              <w:autoSpaceDE w:val="0"/>
              <w:autoSpaceDN w:val="0"/>
              <w:adjustRightInd w:val="0"/>
              <w:ind w:firstLine="317"/>
              <w:jc w:val="both"/>
            </w:pPr>
            <w:r w:rsidRPr="0009423B">
              <w:t>- все учащиеся 1-4 классов и учащиеся льготных категорий 5-11 классов общеобр</w:t>
            </w:r>
            <w:r w:rsidRPr="0009423B">
              <w:t>а</w:t>
            </w:r>
            <w:r w:rsidRPr="0009423B">
              <w:t>зовательных учреждений.</w:t>
            </w:r>
          </w:p>
          <w:p w:rsidR="00737639" w:rsidRPr="0009423B" w:rsidRDefault="00737639" w:rsidP="0009423B">
            <w:pPr>
              <w:autoSpaceDE w:val="0"/>
              <w:autoSpaceDN w:val="0"/>
              <w:adjustRightInd w:val="0"/>
              <w:ind w:firstLine="317"/>
              <w:jc w:val="both"/>
            </w:pPr>
            <w:r w:rsidRPr="0009423B">
              <w:t>Установлены льготные категории по питанию обучающихся в дошкольных и общ</w:t>
            </w:r>
            <w:r w:rsidRPr="0009423B">
              <w:t>е</w:t>
            </w:r>
            <w:r w:rsidRPr="0009423B">
              <w:t>образовательных учреждениях (при наличии соответствующих документов):</w:t>
            </w:r>
          </w:p>
          <w:p w:rsidR="00737639" w:rsidRPr="0009423B" w:rsidRDefault="00737639" w:rsidP="0009423B">
            <w:pPr>
              <w:autoSpaceDE w:val="0"/>
              <w:autoSpaceDN w:val="0"/>
              <w:adjustRightInd w:val="0"/>
              <w:ind w:firstLine="317"/>
              <w:jc w:val="both"/>
            </w:pPr>
            <w:r w:rsidRPr="0009423B">
              <w:t>- дети из многодетных семей;</w:t>
            </w:r>
          </w:p>
          <w:p w:rsidR="00737639" w:rsidRPr="0009423B" w:rsidRDefault="00737639" w:rsidP="0009423B">
            <w:pPr>
              <w:autoSpaceDE w:val="0"/>
              <w:autoSpaceDN w:val="0"/>
              <w:adjustRightInd w:val="0"/>
              <w:ind w:firstLine="317"/>
              <w:jc w:val="both"/>
            </w:pPr>
            <w:r w:rsidRPr="0009423B">
              <w:t>- дети-сироты, дети, лишенные родительского попечения;</w:t>
            </w:r>
          </w:p>
          <w:p w:rsidR="00737639" w:rsidRPr="0009423B" w:rsidRDefault="00737639" w:rsidP="0009423B">
            <w:pPr>
              <w:autoSpaceDE w:val="0"/>
              <w:autoSpaceDN w:val="0"/>
              <w:adjustRightInd w:val="0"/>
              <w:ind w:firstLine="317"/>
              <w:jc w:val="both"/>
            </w:pPr>
            <w:r w:rsidRPr="0009423B">
              <w:t>- дети из малообеспеченных семей;</w:t>
            </w:r>
          </w:p>
          <w:p w:rsidR="00737639" w:rsidRPr="0009423B" w:rsidRDefault="00737639" w:rsidP="0009423B">
            <w:pPr>
              <w:autoSpaceDE w:val="0"/>
              <w:autoSpaceDN w:val="0"/>
              <w:adjustRightInd w:val="0"/>
              <w:ind w:firstLine="317"/>
              <w:jc w:val="both"/>
            </w:pPr>
            <w:r w:rsidRPr="0009423B">
              <w:t>- дети, потерпевшие от Чернобыльской катастрофы;</w:t>
            </w:r>
          </w:p>
          <w:p w:rsidR="00737639" w:rsidRPr="0009423B" w:rsidRDefault="00737639" w:rsidP="0009423B">
            <w:pPr>
              <w:autoSpaceDE w:val="0"/>
              <w:autoSpaceDN w:val="0"/>
              <w:adjustRightInd w:val="0"/>
              <w:ind w:firstLine="317"/>
            </w:pPr>
            <w:r w:rsidRPr="0009423B">
              <w:t>- дети из семей вынужденных переселенцев;</w:t>
            </w:r>
          </w:p>
          <w:p w:rsidR="00737639" w:rsidRPr="0009423B" w:rsidRDefault="00737639" w:rsidP="0009423B">
            <w:pPr>
              <w:autoSpaceDE w:val="0"/>
              <w:autoSpaceDN w:val="0"/>
              <w:adjustRightInd w:val="0"/>
              <w:ind w:firstLine="317"/>
            </w:pPr>
            <w:r w:rsidRPr="0009423B">
              <w:t>- дети погибших шахтеров;</w:t>
            </w:r>
          </w:p>
          <w:p w:rsidR="00737639" w:rsidRPr="0009423B" w:rsidRDefault="00737639" w:rsidP="0009423B">
            <w:pPr>
              <w:autoSpaceDE w:val="0"/>
              <w:autoSpaceDN w:val="0"/>
              <w:adjustRightInd w:val="0"/>
              <w:ind w:firstLine="317"/>
              <w:rPr>
                <w:bCs/>
              </w:rPr>
            </w:pPr>
            <w:r w:rsidRPr="0009423B">
              <w:t>- дети с туберкулезной интоксикацией (только в дошкольных учреждениях)</w:t>
            </w:r>
          </w:p>
        </w:tc>
      </w:tr>
      <w:tr w:rsidR="00737639" w:rsidRPr="001234E7" w:rsidTr="0015280B">
        <w:trPr>
          <w:trHeight w:val="300"/>
        </w:trPr>
        <w:tc>
          <w:tcPr>
            <w:tcW w:w="534" w:type="dxa"/>
            <w:vMerge/>
            <w:shd w:val="clear" w:color="auto" w:fill="auto"/>
          </w:tcPr>
          <w:p w:rsidR="00737639" w:rsidRPr="0009423B" w:rsidRDefault="00737639" w:rsidP="006B55D9">
            <w:pPr>
              <w:jc w:val="center"/>
            </w:pPr>
          </w:p>
        </w:tc>
        <w:tc>
          <w:tcPr>
            <w:tcW w:w="9355" w:type="dxa"/>
            <w:shd w:val="clear" w:color="auto" w:fill="auto"/>
          </w:tcPr>
          <w:p w:rsidR="00EA3BF3" w:rsidRPr="0009423B" w:rsidRDefault="003A1712" w:rsidP="0009423B">
            <w:pPr>
              <w:autoSpaceDE w:val="0"/>
              <w:autoSpaceDN w:val="0"/>
              <w:adjustRightInd w:val="0"/>
              <w:ind w:firstLine="317"/>
              <w:jc w:val="both"/>
            </w:pPr>
            <w:r w:rsidRPr="0009423B">
              <w:rPr>
                <w:u w:val="single"/>
              </w:rPr>
              <w:t>Распоряжение главы администрации города Харцызска</w:t>
            </w:r>
            <w:r w:rsidR="002A5C66" w:rsidRPr="0009423B">
              <w:rPr>
                <w:u w:val="single"/>
              </w:rPr>
              <w:t xml:space="preserve"> от 30.09.2015 № 426 «Об определении дополнительных льготных категорий детей в образовательных учрежден</w:t>
            </w:r>
            <w:r w:rsidR="002A5C66" w:rsidRPr="0009423B">
              <w:rPr>
                <w:u w:val="single"/>
              </w:rPr>
              <w:t>и</w:t>
            </w:r>
            <w:r w:rsidR="002A5C66" w:rsidRPr="0009423B">
              <w:rPr>
                <w:u w:val="single"/>
              </w:rPr>
              <w:t>ях».</w:t>
            </w:r>
            <w:r w:rsidR="0009423B">
              <w:t xml:space="preserve"> </w:t>
            </w:r>
            <w:r w:rsidR="002A5C66" w:rsidRPr="0009423B">
              <w:t>С целью социальной поддержки и стимулирования обучающихся путем организ</w:t>
            </w:r>
            <w:r w:rsidR="002A5C66" w:rsidRPr="0009423B">
              <w:t>а</w:t>
            </w:r>
            <w:r w:rsidR="002A5C66" w:rsidRPr="0009423B">
              <w:t>ции бесплатного питания в дошкольных и школьных образовательных учреждениях, на основании пункта 2 совместного приказа Министерства труда и социальной защиты, Министерства образования и науки Донецкой Народной Республики от 17 сентября 2015 года № 69-2/531</w:t>
            </w:r>
            <w:r w:rsidR="00EA3BF3" w:rsidRPr="0009423B">
              <w:t xml:space="preserve"> включена категория детей погибших ополченцев.</w:t>
            </w:r>
          </w:p>
        </w:tc>
      </w:tr>
      <w:tr w:rsidR="00EF7D98" w:rsidRPr="001234E7" w:rsidTr="0015280B">
        <w:trPr>
          <w:trHeight w:val="300"/>
        </w:trPr>
        <w:tc>
          <w:tcPr>
            <w:tcW w:w="534" w:type="dxa"/>
            <w:shd w:val="clear" w:color="auto" w:fill="auto"/>
          </w:tcPr>
          <w:p w:rsidR="00EF7D98" w:rsidRPr="0009423B" w:rsidRDefault="00EF7D98" w:rsidP="006B55D9">
            <w:pPr>
              <w:jc w:val="center"/>
            </w:pPr>
            <w:r w:rsidRPr="0009423B">
              <w:t>8</w:t>
            </w:r>
          </w:p>
        </w:tc>
        <w:tc>
          <w:tcPr>
            <w:tcW w:w="9355" w:type="dxa"/>
            <w:shd w:val="clear" w:color="auto" w:fill="auto"/>
          </w:tcPr>
          <w:p w:rsidR="00EF7D98" w:rsidRPr="0009423B" w:rsidRDefault="00EF7D98" w:rsidP="00EF7D98">
            <w:pPr>
              <w:autoSpaceDE w:val="0"/>
              <w:autoSpaceDN w:val="0"/>
              <w:adjustRightInd w:val="0"/>
              <w:ind w:firstLine="317"/>
              <w:jc w:val="both"/>
              <w:rPr>
                <w:u w:val="single"/>
              </w:rPr>
            </w:pPr>
            <w:r>
              <w:t>Совместный приказ Министерства образования и науки Донецкой Народной Респу</w:t>
            </w:r>
            <w:r>
              <w:t>б</w:t>
            </w:r>
            <w:r>
              <w:t xml:space="preserve">лики и Министерства здравоохранения Донецкой Народной Республики от 07.12.2017 № 1335/2203 «Об утверждении Порядка </w:t>
            </w:r>
            <w:r w:rsidRPr="00C864F9">
              <w:t>организации</w:t>
            </w:r>
            <w:r>
              <w:t xml:space="preserve"> питания</w:t>
            </w:r>
            <w:r w:rsidRPr="00C864F9">
              <w:t xml:space="preserve"> </w:t>
            </w:r>
            <w:r>
              <w:t>детей в организациях, осуществляющих образовательную деятельность, оздоровление и отдых в Донецкой Народной Республике»</w:t>
            </w:r>
          </w:p>
        </w:tc>
      </w:tr>
      <w:tr w:rsidR="00EA3BF3" w:rsidRPr="001234E7" w:rsidTr="0015280B">
        <w:trPr>
          <w:trHeight w:val="300"/>
        </w:trPr>
        <w:tc>
          <w:tcPr>
            <w:tcW w:w="534" w:type="dxa"/>
            <w:shd w:val="clear" w:color="auto" w:fill="auto"/>
          </w:tcPr>
          <w:p w:rsidR="00EA3BF3" w:rsidRPr="0009423B" w:rsidRDefault="00EF7D98" w:rsidP="006B55D9">
            <w:pPr>
              <w:jc w:val="center"/>
            </w:pPr>
            <w:r>
              <w:t>9</w:t>
            </w:r>
          </w:p>
        </w:tc>
        <w:tc>
          <w:tcPr>
            <w:tcW w:w="9355" w:type="dxa"/>
            <w:shd w:val="clear" w:color="auto" w:fill="auto"/>
          </w:tcPr>
          <w:p w:rsidR="00F84753" w:rsidRPr="0009423B" w:rsidRDefault="00F84753" w:rsidP="0009423B">
            <w:pPr>
              <w:autoSpaceDE w:val="0"/>
              <w:autoSpaceDN w:val="0"/>
              <w:adjustRightInd w:val="0"/>
              <w:ind w:firstLine="317"/>
              <w:jc w:val="both"/>
              <w:rPr>
                <w:sz w:val="22"/>
                <w:szCs w:val="22"/>
                <w:u w:val="single"/>
              </w:rPr>
            </w:pPr>
            <w:r w:rsidRPr="0009423B">
              <w:rPr>
                <w:sz w:val="22"/>
                <w:szCs w:val="22"/>
                <w:u w:val="single"/>
              </w:rPr>
              <w:t>БЮДЖЕТНАЯ СТОИМОСТЬ</w:t>
            </w:r>
          </w:p>
          <w:p w:rsidR="00EA3BF3" w:rsidRPr="0009423B" w:rsidRDefault="00EA3BF3" w:rsidP="0009423B">
            <w:pPr>
              <w:autoSpaceDE w:val="0"/>
              <w:autoSpaceDN w:val="0"/>
              <w:adjustRightInd w:val="0"/>
              <w:ind w:firstLine="317"/>
              <w:jc w:val="both"/>
            </w:pPr>
            <w:r w:rsidRPr="0009423B">
              <w:t>В соответствии с «Порядком составления, утверждения и ведения бюджетной сметы бюджетного учреждения», утвержденным приказом Министерства финансов Донецкой Народной Республики от 09.01.2015 № 2 (п.п.18-20), на основании бюджетной стоим</w:t>
            </w:r>
            <w:r w:rsidRPr="0009423B">
              <w:t>о</w:t>
            </w:r>
            <w:r w:rsidRPr="0009423B">
              <w:t>сти рациона однодневного питания обучающихся составляется бюджетная смета по п</w:t>
            </w:r>
            <w:r w:rsidRPr="0009423B">
              <w:t>и</w:t>
            </w:r>
            <w:r w:rsidRPr="0009423B">
              <w:t>танию обучающихся дошкольных и общеобразовательных организаций на соответств</w:t>
            </w:r>
            <w:r w:rsidRPr="0009423B">
              <w:t>у</w:t>
            </w:r>
            <w:r w:rsidRPr="0009423B">
              <w:t>ющий бюджетный период (месяц, квартал).</w:t>
            </w:r>
          </w:p>
          <w:p w:rsidR="00EA3BF3" w:rsidRPr="0009423B" w:rsidRDefault="00EA3BF3" w:rsidP="0009423B">
            <w:pPr>
              <w:autoSpaceDE w:val="0"/>
              <w:autoSpaceDN w:val="0"/>
              <w:adjustRightInd w:val="0"/>
              <w:ind w:firstLine="317"/>
              <w:jc w:val="both"/>
            </w:pPr>
            <w:proofErr w:type="gramStart"/>
            <w:r w:rsidRPr="0009423B">
              <w:t xml:space="preserve">Бюджетная смета на питание обучающихся дошкольных и общеобразовательных </w:t>
            </w:r>
            <w:r w:rsidRPr="0009423B">
              <w:lastRenderedPageBreak/>
              <w:t>учреждений рассчитывается по формуле: пищевые продукты по научно обоснованным физиологическим нормам питания (без гуманитарных пищевых продуктов) × среднест</w:t>
            </w:r>
            <w:r w:rsidRPr="0009423B">
              <w:t>а</w:t>
            </w:r>
            <w:r w:rsidRPr="0009423B">
              <w:t>тистическая цена пищевых продуктов × количество обучающихся в дошкольных и о</w:t>
            </w:r>
            <w:r w:rsidRPr="0009423B">
              <w:t>б</w:t>
            </w:r>
            <w:r w:rsidRPr="0009423B">
              <w:t>щеобразовательных организациях (отдельно по возрастным категориям) × количество учебных дней в месяце = бюджетная смета на питание по каждой возрастной категории обучающихся на месяц.</w:t>
            </w:r>
            <w:proofErr w:type="gramEnd"/>
          </w:p>
          <w:p w:rsidR="00EA3BF3" w:rsidRPr="0009423B" w:rsidRDefault="00EA3BF3" w:rsidP="0009423B">
            <w:pPr>
              <w:autoSpaceDE w:val="0"/>
              <w:autoSpaceDN w:val="0"/>
              <w:adjustRightInd w:val="0"/>
              <w:ind w:firstLine="317"/>
              <w:jc w:val="both"/>
            </w:pPr>
            <w:r w:rsidRPr="0009423B">
              <w:t>На основании бюджетной сметы на питание каждой возрастной категории обуча</w:t>
            </w:r>
            <w:r w:rsidRPr="0009423B">
              <w:t>ю</w:t>
            </w:r>
            <w:r w:rsidRPr="0009423B">
              <w:t>щихся дошкольных и общеобразовательных учреждений управление образования фо</w:t>
            </w:r>
            <w:r w:rsidRPr="0009423B">
              <w:t>р</w:t>
            </w:r>
            <w:r w:rsidRPr="0009423B">
              <w:t>мирует бюджетный запрос на соответствующий бюджетный период по коду экономич</w:t>
            </w:r>
            <w:r w:rsidRPr="0009423B">
              <w:t>е</w:t>
            </w:r>
            <w:r w:rsidRPr="0009423B">
              <w:t>ской квалификации расходов бюджета (КЭКР 2230 «Продукты питания» КФК 070101 «Дошкольные учебные заведения»; КФК 070201 «Общеобразовательные учреждения» всех типов).</w:t>
            </w:r>
          </w:p>
          <w:p w:rsidR="00EA3BF3" w:rsidRPr="0009423B" w:rsidRDefault="00EA3BF3" w:rsidP="0009423B">
            <w:pPr>
              <w:autoSpaceDE w:val="0"/>
              <w:autoSpaceDN w:val="0"/>
              <w:adjustRightInd w:val="0"/>
              <w:ind w:firstLine="317"/>
              <w:jc w:val="both"/>
            </w:pPr>
            <w:r w:rsidRPr="0009423B">
              <w:t>Согласованный бюджетный запрос подается администрацией города Министерству финансов Донецкой народной Республики.</w:t>
            </w:r>
          </w:p>
        </w:tc>
      </w:tr>
      <w:tr w:rsidR="00737639" w:rsidRPr="001234E7" w:rsidTr="0015280B">
        <w:trPr>
          <w:trHeight w:val="70"/>
        </w:trPr>
        <w:tc>
          <w:tcPr>
            <w:tcW w:w="534" w:type="dxa"/>
            <w:shd w:val="clear" w:color="auto" w:fill="auto"/>
          </w:tcPr>
          <w:p w:rsidR="00737639" w:rsidRPr="0009423B" w:rsidRDefault="00EF7D98" w:rsidP="0015280B">
            <w:pPr>
              <w:jc w:val="center"/>
            </w:pPr>
            <w:r>
              <w:lastRenderedPageBreak/>
              <w:t>10</w:t>
            </w:r>
          </w:p>
        </w:tc>
        <w:tc>
          <w:tcPr>
            <w:tcW w:w="9355" w:type="dxa"/>
            <w:shd w:val="clear" w:color="auto" w:fill="auto"/>
          </w:tcPr>
          <w:p w:rsidR="00737639" w:rsidRPr="0009423B" w:rsidRDefault="00737639" w:rsidP="0015280B">
            <w:pPr>
              <w:autoSpaceDE w:val="0"/>
              <w:autoSpaceDN w:val="0"/>
              <w:adjustRightInd w:val="0"/>
              <w:ind w:firstLine="298"/>
              <w:jc w:val="both"/>
            </w:pPr>
            <w:r w:rsidRPr="0009423B">
              <w:t>Приказы, письма, правила и нормы  СЕС (2000-2013):</w:t>
            </w:r>
          </w:p>
          <w:p w:rsidR="00737639" w:rsidRPr="0009423B" w:rsidRDefault="00737639" w:rsidP="0015280B">
            <w:pPr>
              <w:autoSpaceDE w:val="0"/>
              <w:autoSpaceDN w:val="0"/>
              <w:adjustRightInd w:val="0"/>
              <w:ind w:firstLine="298"/>
              <w:jc w:val="both"/>
            </w:pPr>
            <w:r w:rsidRPr="0009423B">
              <w:t>Государственные санитарные правила и нормы устройства, содержания общеобраз</w:t>
            </w:r>
            <w:r w:rsidRPr="0009423B">
              <w:t>о</w:t>
            </w:r>
            <w:r w:rsidRPr="0009423B">
              <w:t>вательных учреждений и организация учебно-воспитательного процесса (</w:t>
            </w:r>
            <w:proofErr w:type="spellStart"/>
            <w:r w:rsidRPr="0009423B">
              <w:t>ДСанП</w:t>
            </w:r>
            <w:proofErr w:type="spellEnd"/>
            <w:r w:rsidRPr="0009423B">
              <w:rPr>
                <w:lang w:val="uk-UA"/>
              </w:rPr>
              <w:t>и</w:t>
            </w:r>
            <w:r w:rsidRPr="0009423B">
              <w:t xml:space="preserve">Н </w:t>
            </w:r>
            <w:r w:rsidRPr="0009423B">
              <w:rPr>
                <w:u w:val="single"/>
              </w:rPr>
              <w:t>5.5.2.008-01</w:t>
            </w:r>
            <w:r w:rsidRPr="0009423B">
              <w:t>) (утвержденного Постановлением Главного гос. санитарного врача Укра</w:t>
            </w:r>
            <w:r w:rsidRPr="0009423B">
              <w:t>и</w:t>
            </w:r>
            <w:r w:rsidRPr="0009423B">
              <w:t xml:space="preserve">ны от </w:t>
            </w:r>
            <w:r w:rsidRPr="0009423B">
              <w:rPr>
                <w:u w:val="single"/>
              </w:rPr>
              <w:t>14.08.2001 № 61</w:t>
            </w:r>
            <w:r w:rsidRPr="0009423B">
              <w:t>).</w:t>
            </w:r>
          </w:p>
          <w:p w:rsidR="00737639" w:rsidRPr="0009423B" w:rsidRDefault="00737639" w:rsidP="0015280B">
            <w:pPr>
              <w:autoSpaceDE w:val="0"/>
              <w:autoSpaceDN w:val="0"/>
              <w:adjustRightInd w:val="0"/>
              <w:ind w:firstLine="298"/>
              <w:jc w:val="both"/>
            </w:pPr>
            <w:r w:rsidRPr="0009423B">
              <w:t xml:space="preserve"> Постановление и.о. главного гос. санитарного врача от </w:t>
            </w:r>
            <w:r w:rsidRPr="0009423B">
              <w:rPr>
                <w:u w:val="single"/>
              </w:rPr>
              <w:t>05.04.2004</w:t>
            </w:r>
            <w:r w:rsidRPr="0009423B">
              <w:t xml:space="preserve"> № </w:t>
            </w:r>
            <w:r w:rsidRPr="0009423B">
              <w:rPr>
                <w:u w:val="single"/>
              </w:rPr>
              <w:t>25/03.5</w:t>
            </w:r>
            <w:r w:rsidRPr="0009423B">
              <w:t xml:space="preserve"> «Об н</w:t>
            </w:r>
            <w:r w:rsidRPr="0009423B">
              <w:t>е</w:t>
            </w:r>
            <w:r w:rsidRPr="0009423B">
              <w:t>отложных мероприятиях по обеспечению учебно-воспитательных учреждений области продуктами питания гарантированного качества и безопасности, профилактики групп</w:t>
            </w:r>
            <w:r w:rsidRPr="0009423B">
              <w:t>о</w:t>
            </w:r>
            <w:r w:rsidRPr="0009423B">
              <w:t>вых заболеваний острыми кишечными инфекциями и пищевыми отравлениями в орг</w:t>
            </w:r>
            <w:r w:rsidRPr="0009423B">
              <w:t>а</w:t>
            </w:r>
            <w:r w:rsidRPr="0009423B">
              <w:t>низациях детских и подростковых коллективах».</w:t>
            </w:r>
          </w:p>
          <w:p w:rsidR="00737639" w:rsidRPr="0009423B" w:rsidRDefault="00737639" w:rsidP="0015280B">
            <w:pPr>
              <w:autoSpaceDE w:val="0"/>
              <w:autoSpaceDN w:val="0"/>
              <w:adjustRightInd w:val="0"/>
              <w:ind w:firstLine="298"/>
              <w:jc w:val="both"/>
            </w:pPr>
            <w:r w:rsidRPr="0009423B">
              <w:t xml:space="preserve">Письмо и.о. главного государственного санитарного врача от </w:t>
            </w:r>
            <w:r w:rsidRPr="0009423B">
              <w:rPr>
                <w:u w:val="single"/>
              </w:rPr>
              <w:t>31.05.2012 № 4583/03.5</w:t>
            </w:r>
            <w:r w:rsidRPr="0009423B">
              <w:t xml:space="preserve"> об усилении ведомственного </w:t>
            </w:r>
            <w:proofErr w:type="gramStart"/>
            <w:r w:rsidRPr="0009423B">
              <w:t>контроля за</w:t>
            </w:r>
            <w:proofErr w:type="gramEnd"/>
            <w:r w:rsidRPr="0009423B">
              <w:t xml:space="preserve"> исполнением санитарного законодательства предупреждения вспышек острых кишечных инфекций и пищевых отравлений, обесп</w:t>
            </w:r>
            <w:r w:rsidRPr="0009423B">
              <w:t>е</w:t>
            </w:r>
            <w:r w:rsidRPr="0009423B">
              <w:t>чение необходимого санитарно-эпидемиологического состояния в учебных учрежден</w:t>
            </w:r>
            <w:r w:rsidRPr="0009423B">
              <w:t>и</w:t>
            </w:r>
            <w:r w:rsidRPr="0009423B">
              <w:t>ях…».</w:t>
            </w:r>
          </w:p>
        </w:tc>
      </w:tr>
      <w:tr w:rsidR="00EA3BF3" w:rsidRPr="001234E7" w:rsidTr="0015280B">
        <w:trPr>
          <w:trHeight w:val="70"/>
        </w:trPr>
        <w:tc>
          <w:tcPr>
            <w:tcW w:w="534" w:type="dxa"/>
            <w:shd w:val="clear" w:color="auto" w:fill="auto"/>
          </w:tcPr>
          <w:p w:rsidR="00EA3BF3" w:rsidRPr="0009423B" w:rsidRDefault="00F84753" w:rsidP="00EF7D98">
            <w:pPr>
              <w:jc w:val="center"/>
            </w:pPr>
            <w:r w:rsidRPr="0009423B">
              <w:t>1</w:t>
            </w:r>
            <w:r w:rsidR="00EF7D98">
              <w:t>1</w:t>
            </w:r>
          </w:p>
        </w:tc>
        <w:tc>
          <w:tcPr>
            <w:tcW w:w="9355" w:type="dxa"/>
            <w:shd w:val="clear" w:color="auto" w:fill="auto"/>
          </w:tcPr>
          <w:p w:rsidR="00F84753" w:rsidRPr="0009423B" w:rsidRDefault="00F84753" w:rsidP="00987576">
            <w:pPr>
              <w:ind w:firstLine="317"/>
            </w:pPr>
            <w:r w:rsidRPr="0009423B">
              <w:rPr>
                <w:rFonts w:eastAsia="Batang"/>
                <w:u w:val="single"/>
              </w:rPr>
              <w:t>Документы</w:t>
            </w:r>
            <w:r w:rsidR="0031220F" w:rsidRPr="0009423B">
              <w:rPr>
                <w:rFonts w:eastAsia="Batang"/>
                <w:u w:val="single"/>
              </w:rPr>
              <w:t>,</w:t>
            </w:r>
            <w:r w:rsidRPr="0009423B">
              <w:rPr>
                <w:rFonts w:eastAsia="Batang"/>
                <w:u w:val="single"/>
              </w:rPr>
              <w:t xml:space="preserve"> </w:t>
            </w:r>
            <w:r w:rsidR="0031220F" w:rsidRPr="0009423B">
              <w:rPr>
                <w:rFonts w:eastAsia="Batang"/>
                <w:u w:val="single"/>
              </w:rPr>
              <w:t xml:space="preserve">материалы РФ </w:t>
            </w:r>
            <w:r w:rsidR="00987576">
              <w:rPr>
                <w:rFonts w:eastAsia="Batang"/>
                <w:u w:val="single"/>
              </w:rPr>
              <w:t xml:space="preserve">для работы в </w:t>
            </w:r>
            <w:r w:rsidRPr="0009423B">
              <w:rPr>
                <w:rFonts w:eastAsia="Batang"/>
                <w:u w:val="single"/>
              </w:rPr>
              <w:t xml:space="preserve">организации питания </w:t>
            </w:r>
            <w:r w:rsidR="00987576">
              <w:rPr>
                <w:rFonts w:eastAsia="Batang"/>
                <w:u w:val="single"/>
              </w:rPr>
              <w:t xml:space="preserve"> </w:t>
            </w:r>
          </w:p>
          <w:p w:rsidR="00F84753" w:rsidRPr="0009423B" w:rsidRDefault="00F84753" w:rsidP="00987576">
            <w:pPr>
              <w:pStyle w:val="a3"/>
              <w:numPr>
                <w:ilvl w:val="0"/>
                <w:numId w:val="2"/>
              </w:numPr>
              <w:ind w:left="0" w:firstLine="317"/>
              <w:jc w:val="both"/>
            </w:pPr>
            <w:r w:rsidRPr="0009423B">
              <w:t xml:space="preserve">Закон РФ «Об образовании»; </w:t>
            </w:r>
          </w:p>
          <w:p w:rsidR="00F84753" w:rsidRPr="0009423B" w:rsidRDefault="00F84753" w:rsidP="00987576">
            <w:pPr>
              <w:pStyle w:val="a3"/>
              <w:numPr>
                <w:ilvl w:val="0"/>
                <w:numId w:val="2"/>
              </w:numPr>
              <w:ind w:left="0" w:firstLine="317"/>
              <w:jc w:val="both"/>
            </w:pPr>
            <w:r w:rsidRPr="0009423B">
              <w:t>Закон города Москвы «О качестве и безопасности пищевых продуктов» от 24.05.2000 №13 (ред. от 20.0.2009);</w:t>
            </w:r>
          </w:p>
          <w:p w:rsidR="00F84753" w:rsidRPr="0009423B" w:rsidRDefault="00F84753" w:rsidP="00987576">
            <w:pPr>
              <w:pStyle w:val="a3"/>
              <w:numPr>
                <w:ilvl w:val="0"/>
                <w:numId w:val="2"/>
              </w:numPr>
              <w:ind w:left="0" w:firstLine="317"/>
              <w:jc w:val="both"/>
            </w:pPr>
            <w:r w:rsidRPr="0009423B">
              <w:t xml:space="preserve">Программа производственного контроля, целью которой является создание в школе условий для организации и осуществления качественного и сбалансированного питания обучающихся. </w:t>
            </w:r>
          </w:p>
          <w:p w:rsidR="00F84753" w:rsidRPr="0009423B" w:rsidRDefault="00F84753" w:rsidP="00987576">
            <w:pPr>
              <w:pStyle w:val="a3"/>
              <w:numPr>
                <w:ilvl w:val="0"/>
                <w:numId w:val="2"/>
              </w:numPr>
              <w:ind w:left="0" w:firstLine="317"/>
              <w:jc w:val="both"/>
            </w:pPr>
            <w:r w:rsidRPr="0009423B">
              <w:t xml:space="preserve">СанПиН 2.4.5 24.09-08; СанПиН 2.4.2.2821-10;          </w:t>
            </w:r>
          </w:p>
          <w:p w:rsidR="00F84753" w:rsidRPr="0009423B" w:rsidRDefault="00F84753" w:rsidP="00987576">
            <w:pPr>
              <w:pStyle w:val="a3"/>
              <w:numPr>
                <w:ilvl w:val="0"/>
                <w:numId w:val="2"/>
              </w:numPr>
              <w:ind w:left="0" w:firstLine="317"/>
              <w:jc w:val="both"/>
            </w:pPr>
            <w:r w:rsidRPr="0009423B">
              <w:t>Методические рекомендациями по организации питания обучающихся и восп</w:t>
            </w:r>
            <w:r w:rsidRPr="0009423B">
              <w:t>и</w:t>
            </w:r>
            <w:r w:rsidRPr="0009423B">
              <w:t xml:space="preserve">танников образовательных учреждений от 11 марта 2012 г. №213н/178;       </w:t>
            </w:r>
          </w:p>
          <w:p w:rsidR="00EA3BF3" w:rsidRPr="0009423B" w:rsidRDefault="00F84753" w:rsidP="00987576">
            <w:pPr>
              <w:pStyle w:val="a3"/>
              <w:numPr>
                <w:ilvl w:val="0"/>
                <w:numId w:val="2"/>
              </w:numPr>
              <w:ind w:left="0" w:firstLine="317"/>
              <w:jc w:val="both"/>
            </w:pPr>
            <w:r w:rsidRPr="0009423B">
              <w:t>Методические рекомендации формирования культуры здорового питания обуч</w:t>
            </w:r>
            <w:r w:rsidRPr="0009423B">
              <w:t>а</w:t>
            </w:r>
            <w:r w:rsidRPr="0009423B">
              <w:t xml:space="preserve">ющихся от 12 апреля 2012 г. №06-731. </w:t>
            </w:r>
          </w:p>
        </w:tc>
      </w:tr>
    </w:tbl>
    <w:p w:rsidR="004777D5" w:rsidRDefault="004777D5" w:rsidP="004777D5">
      <w:pPr>
        <w:jc w:val="center"/>
        <w:rPr>
          <w:rFonts w:eastAsia="Batang"/>
          <w:sz w:val="16"/>
          <w:szCs w:val="16"/>
          <w:u w:val="single"/>
        </w:rPr>
      </w:pPr>
    </w:p>
    <w:p w:rsidR="00CA294E" w:rsidRPr="00EB76B3" w:rsidRDefault="00CA294E" w:rsidP="004777D5">
      <w:pPr>
        <w:jc w:val="center"/>
        <w:rPr>
          <w:rFonts w:eastAsia="Batang"/>
          <w:sz w:val="16"/>
          <w:szCs w:val="16"/>
          <w:u w:val="single"/>
        </w:rPr>
      </w:pPr>
    </w:p>
    <w:p w:rsidR="004777D5" w:rsidRPr="009B2AAD" w:rsidRDefault="00F84753" w:rsidP="00F84753">
      <w:pPr>
        <w:ind w:right="-1"/>
        <w:jc w:val="both"/>
      </w:pPr>
      <w:r>
        <w:t>Материал обобщен отделом</w:t>
      </w:r>
      <w:r w:rsidR="004777D5" w:rsidRPr="009B2AAD">
        <w:t xml:space="preserve"> дошкольного, общего среднего и дополнительного образования</w:t>
      </w:r>
      <w:r>
        <w:t xml:space="preserve"> Управления образования</w:t>
      </w:r>
    </w:p>
    <w:p w:rsidR="004777D5" w:rsidRPr="009B2AAD" w:rsidRDefault="004777D5" w:rsidP="004777D5"/>
    <w:p w:rsidR="00F77883" w:rsidRDefault="004777D5">
      <w:r w:rsidRPr="009B2AAD">
        <w:t xml:space="preserve">Начальник отдела ДОСДО        </w:t>
      </w:r>
      <w:r>
        <w:t xml:space="preserve">        </w:t>
      </w:r>
      <w:r w:rsidRPr="009B2AAD">
        <w:t xml:space="preserve">   ________________   </w:t>
      </w:r>
      <w:r>
        <w:t xml:space="preserve">                </w:t>
      </w:r>
      <w:r w:rsidRPr="009B2AAD">
        <w:t>С.П.Куриленко</w:t>
      </w:r>
    </w:p>
    <w:sectPr w:rsidR="00F77883" w:rsidSect="00041BB8">
      <w:headerReference w:type="default" r:id="rId9"/>
      <w:pgSz w:w="11906" w:h="16838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1BB8" w:rsidRDefault="00041BB8" w:rsidP="00041BB8">
      <w:r>
        <w:separator/>
      </w:r>
    </w:p>
  </w:endnote>
  <w:endnote w:type="continuationSeparator" w:id="0">
    <w:p w:rsidR="00041BB8" w:rsidRDefault="00041BB8" w:rsidP="00041B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Batang">
    <w:altName w:val="Arial Unicode MS"/>
    <w:panose1 w:val="02030600000101010101"/>
    <w:charset w:val="81"/>
    <w:family w:val="auto"/>
    <w:notTrueType/>
    <w:pitch w:val="fixed"/>
    <w:sig w:usb0="00000000" w:usb1="09060000" w:usb2="00000010" w:usb3="00000000" w:csb0="0008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1BB8" w:rsidRDefault="00041BB8" w:rsidP="00041BB8">
      <w:r>
        <w:separator/>
      </w:r>
    </w:p>
  </w:footnote>
  <w:footnote w:type="continuationSeparator" w:id="0">
    <w:p w:rsidR="00041BB8" w:rsidRDefault="00041BB8" w:rsidP="00041BB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739321"/>
      <w:docPartObj>
        <w:docPartGallery w:val="Page Numbers (Top of Page)"/>
        <w:docPartUnique/>
      </w:docPartObj>
    </w:sdtPr>
    <w:sdtEndPr>
      <w:rPr>
        <w:sz w:val="18"/>
        <w:szCs w:val="18"/>
      </w:rPr>
    </w:sdtEndPr>
    <w:sdtContent>
      <w:p w:rsidR="00041BB8" w:rsidRPr="00041BB8" w:rsidRDefault="00DD5487">
        <w:pPr>
          <w:pStyle w:val="a4"/>
          <w:jc w:val="center"/>
          <w:rPr>
            <w:sz w:val="18"/>
            <w:szCs w:val="18"/>
          </w:rPr>
        </w:pPr>
        <w:r w:rsidRPr="00041BB8">
          <w:rPr>
            <w:sz w:val="18"/>
            <w:szCs w:val="18"/>
          </w:rPr>
          <w:fldChar w:fldCharType="begin"/>
        </w:r>
        <w:r w:rsidR="00041BB8" w:rsidRPr="00041BB8">
          <w:rPr>
            <w:sz w:val="18"/>
            <w:szCs w:val="18"/>
          </w:rPr>
          <w:instrText xml:space="preserve"> PAGE   \* MERGEFORMAT </w:instrText>
        </w:r>
        <w:r w:rsidRPr="00041BB8">
          <w:rPr>
            <w:sz w:val="18"/>
            <w:szCs w:val="18"/>
          </w:rPr>
          <w:fldChar w:fldCharType="separate"/>
        </w:r>
        <w:r w:rsidR="008A02C1">
          <w:rPr>
            <w:noProof/>
            <w:sz w:val="18"/>
            <w:szCs w:val="18"/>
          </w:rPr>
          <w:t>3</w:t>
        </w:r>
        <w:r w:rsidRPr="00041BB8">
          <w:rPr>
            <w:sz w:val="18"/>
            <w:szCs w:val="18"/>
          </w:rPr>
          <w:fldChar w:fldCharType="end"/>
        </w:r>
      </w:p>
    </w:sdtContent>
  </w:sdt>
  <w:p w:rsidR="00041BB8" w:rsidRDefault="00041BB8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663DA5"/>
    <w:multiLevelType w:val="hybridMultilevel"/>
    <w:tmpl w:val="A4FE3D70"/>
    <w:lvl w:ilvl="0" w:tplc="59C89FF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16"/>
        <w:szCs w:val="16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29AA28D4"/>
    <w:multiLevelType w:val="hybridMultilevel"/>
    <w:tmpl w:val="F17CE206"/>
    <w:lvl w:ilvl="0" w:tplc="BB2AE414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  <w:sz w:val="18"/>
        <w:szCs w:val="18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31F95012"/>
    <w:multiLevelType w:val="hybridMultilevel"/>
    <w:tmpl w:val="DC788820"/>
    <w:lvl w:ilvl="0" w:tplc="7D603234">
      <w:start w:val="1"/>
      <w:numFmt w:val="bullet"/>
      <w:lvlText w:val="-"/>
      <w:lvlJc w:val="left"/>
      <w:pPr>
        <w:ind w:left="1004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46BF6"/>
    <w:rsid w:val="00003781"/>
    <w:rsid w:val="000265AE"/>
    <w:rsid w:val="0003258D"/>
    <w:rsid w:val="00041BB8"/>
    <w:rsid w:val="00043872"/>
    <w:rsid w:val="00043B46"/>
    <w:rsid w:val="00047519"/>
    <w:rsid w:val="00051228"/>
    <w:rsid w:val="0005583B"/>
    <w:rsid w:val="00056EE2"/>
    <w:rsid w:val="000579C7"/>
    <w:rsid w:val="00063FEA"/>
    <w:rsid w:val="0006414B"/>
    <w:rsid w:val="000676A9"/>
    <w:rsid w:val="000744B0"/>
    <w:rsid w:val="00076FE2"/>
    <w:rsid w:val="000849CD"/>
    <w:rsid w:val="0009423B"/>
    <w:rsid w:val="0009429F"/>
    <w:rsid w:val="00097D8F"/>
    <w:rsid w:val="000A2428"/>
    <w:rsid w:val="000A3A71"/>
    <w:rsid w:val="000B3363"/>
    <w:rsid w:val="000B3686"/>
    <w:rsid w:val="000C53AA"/>
    <w:rsid w:val="000E15C4"/>
    <w:rsid w:val="000E38DC"/>
    <w:rsid w:val="000E6FC9"/>
    <w:rsid w:val="000F4FF0"/>
    <w:rsid w:val="00107B7B"/>
    <w:rsid w:val="00110EC7"/>
    <w:rsid w:val="001242A1"/>
    <w:rsid w:val="00125033"/>
    <w:rsid w:val="0013183E"/>
    <w:rsid w:val="00133206"/>
    <w:rsid w:val="00144EEB"/>
    <w:rsid w:val="00150D78"/>
    <w:rsid w:val="00166233"/>
    <w:rsid w:val="00170B63"/>
    <w:rsid w:val="00180EE9"/>
    <w:rsid w:val="00181CB4"/>
    <w:rsid w:val="001909DB"/>
    <w:rsid w:val="001939EF"/>
    <w:rsid w:val="00195552"/>
    <w:rsid w:val="00196487"/>
    <w:rsid w:val="001A24C6"/>
    <w:rsid w:val="001B4C64"/>
    <w:rsid w:val="001C249E"/>
    <w:rsid w:val="001D6523"/>
    <w:rsid w:val="001D7D07"/>
    <w:rsid w:val="001E303A"/>
    <w:rsid w:val="001E3CC9"/>
    <w:rsid w:val="001E6329"/>
    <w:rsid w:val="001F6B97"/>
    <w:rsid w:val="002002F0"/>
    <w:rsid w:val="00202EA3"/>
    <w:rsid w:val="002059F6"/>
    <w:rsid w:val="00221F95"/>
    <w:rsid w:val="002346AE"/>
    <w:rsid w:val="002346FB"/>
    <w:rsid w:val="00234849"/>
    <w:rsid w:val="00237355"/>
    <w:rsid w:val="00245364"/>
    <w:rsid w:val="00245D43"/>
    <w:rsid w:val="002561ED"/>
    <w:rsid w:val="00256AB9"/>
    <w:rsid w:val="002615AB"/>
    <w:rsid w:val="00263802"/>
    <w:rsid w:val="002725F9"/>
    <w:rsid w:val="002742E6"/>
    <w:rsid w:val="00282A95"/>
    <w:rsid w:val="00282AA5"/>
    <w:rsid w:val="002A3F69"/>
    <w:rsid w:val="002A5C66"/>
    <w:rsid w:val="002B12A0"/>
    <w:rsid w:val="002B2D83"/>
    <w:rsid w:val="002C20E7"/>
    <w:rsid w:val="002C29B7"/>
    <w:rsid w:val="002C3D5F"/>
    <w:rsid w:val="002D4490"/>
    <w:rsid w:val="002D5752"/>
    <w:rsid w:val="002D77FB"/>
    <w:rsid w:val="002E2565"/>
    <w:rsid w:val="002F186C"/>
    <w:rsid w:val="002F3F52"/>
    <w:rsid w:val="00303957"/>
    <w:rsid w:val="0030506A"/>
    <w:rsid w:val="0030570C"/>
    <w:rsid w:val="0031220F"/>
    <w:rsid w:val="0031668C"/>
    <w:rsid w:val="00323255"/>
    <w:rsid w:val="00323C8F"/>
    <w:rsid w:val="00323E24"/>
    <w:rsid w:val="00331AC5"/>
    <w:rsid w:val="00335ECE"/>
    <w:rsid w:val="00345711"/>
    <w:rsid w:val="003515DE"/>
    <w:rsid w:val="00351ADF"/>
    <w:rsid w:val="003524F9"/>
    <w:rsid w:val="003579E5"/>
    <w:rsid w:val="00367AD9"/>
    <w:rsid w:val="00371B2A"/>
    <w:rsid w:val="0037367B"/>
    <w:rsid w:val="00380C58"/>
    <w:rsid w:val="003A1712"/>
    <w:rsid w:val="003A35AC"/>
    <w:rsid w:val="003C0FD8"/>
    <w:rsid w:val="003C2C0E"/>
    <w:rsid w:val="003C7519"/>
    <w:rsid w:val="003E12D0"/>
    <w:rsid w:val="003E4725"/>
    <w:rsid w:val="003E6EEE"/>
    <w:rsid w:val="003F2BCD"/>
    <w:rsid w:val="003F71D9"/>
    <w:rsid w:val="00406935"/>
    <w:rsid w:val="00410618"/>
    <w:rsid w:val="00416B4D"/>
    <w:rsid w:val="00434F3D"/>
    <w:rsid w:val="004401FE"/>
    <w:rsid w:val="00441BFA"/>
    <w:rsid w:val="00445292"/>
    <w:rsid w:val="004473FB"/>
    <w:rsid w:val="00453B12"/>
    <w:rsid w:val="004553B5"/>
    <w:rsid w:val="004717AE"/>
    <w:rsid w:val="00475BE2"/>
    <w:rsid w:val="00475DD9"/>
    <w:rsid w:val="004777D5"/>
    <w:rsid w:val="004815E5"/>
    <w:rsid w:val="004823C6"/>
    <w:rsid w:val="00482715"/>
    <w:rsid w:val="0048591A"/>
    <w:rsid w:val="00486897"/>
    <w:rsid w:val="0049113E"/>
    <w:rsid w:val="00494C6D"/>
    <w:rsid w:val="004A5828"/>
    <w:rsid w:val="004C03C7"/>
    <w:rsid w:val="004C098C"/>
    <w:rsid w:val="004C53A4"/>
    <w:rsid w:val="004D106C"/>
    <w:rsid w:val="004D4646"/>
    <w:rsid w:val="004D52B5"/>
    <w:rsid w:val="004E45AB"/>
    <w:rsid w:val="004F21AC"/>
    <w:rsid w:val="004F72D9"/>
    <w:rsid w:val="00507E10"/>
    <w:rsid w:val="005145C7"/>
    <w:rsid w:val="00516C82"/>
    <w:rsid w:val="00516C96"/>
    <w:rsid w:val="005215F1"/>
    <w:rsid w:val="00521C74"/>
    <w:rsid w:val="00523D91"/>
    <w:rsid w:val="0052512F"/>
    <w:rsid w:val="0052544B"/>
    <w:rsid w:val="005271FB"/>
    <w:rsid w:val="0053560C"/>
    <w:rsid w:val="00543E80"/>
    <w:rsid w:val="00552686"/>
    <w:rsid w:val="00561847"/>
    <w:rsid w:val="005621F2"/>
    <w:rsid w:val="0056353E"/>
    <w:rsid w:val="00577A1B"/>
    <w:rsid w:val="0058164C"/>
    <w:rsid w:val="00583D4E"/>
    <w:rsid w:val="005846A5"/>
    <w:rsid w:val="00590A37"/>
    <w:rsid w:val="00594EF4"/>
    <w:rsid w:val="00597085"/>
    <w:rsid w:val="005C2122"/>
    <w:rsid w:val="005D207F"/>
    <w:rsid w:val="005E2146"/>
    <w:rsid w:val="005E6030"/>
    <w:rsid w:val="005E7634"/>
    <w:rsid w:val="005F7157"/>
    <w:rsid w:val="005F7AAB"/>
    <w:rsid w:val="00621275"/>
    <w:rsid w:val="006212E1"/>
    <w:rsid w:val="00621364"/>
    <w:rsid w:val="006263A7"/>
    <w:rsid w:val="00631545"/>
    <w:rsid w:val="00637ACB"/>
    <w:rsid w:val="00637CD4"/>
    <w:rsid w:val="00640F27"/>
    <w:rsid w:val="00642AAB"/>
    <w:rsid w:val="00647546"/>
    <w:rsid w:val="006517BC"/>
    <w:rsid w:val="006532CF"/>
    <w:rsid w:val="0065376B"/>
    <w:rsid w:val="00655100"/>
    <w:rsid w:val="00655F1E"/>
    <w:rsid w:val="0066437C"/>
    <w:rsid w:val="00667812"/>
    <w:rsid w:val="00695EE0"/>
    <w:rsid w:val="006B0174"/>
    <w:rsid w:val="006B409C"/>
    <w:rsid w:val="006B5E7D"/>
    <w:rsid w:val="006D173A"/>
    <w:rsid w:val="006D2091"/>
    <w:rsid w:val="006D5FB3"/>
    <w:rsid w:val="006D6A48"/>
    <w:rsid w:val="006E6A6D"/>
    <w:rsid w:val="006F6EBB"/>
    <w:rsid w:val="00703C72"/>
    <w:rsid w:val="0070566E"/>
    <w:rsid w:val="007061CF"/>
    <w:rsid w:val="00710E02"/>
    <w:rsid w:val="00720BCB"/>
    <w:rsid w:val="00721D04"/>
    <w:rsid w:val="00736ADD"/>
    <w:rsid w:val="00737639"/>
    <w:rsid w:val="007412C3"/>
    <w:rsid w:val="00751D2B"/>
    <w:rsid w:val="00767F15"/>
    <w:rsid w:val="0078226E"/>
    <w:rsid w:val="00784E60"/>
    <w:rsid w:val="007A6DC2"/>
    <w:rsid w:val="007A6DD0"/>
    <w:rsid w:val="007A7FD4"/>
    <w:rsid w:val="007C194F"/>
    <w:rsid w:val="007C758E"/>
    <w:rsid w:val="007D4DE1"/>
    <w:rsid w:val="007D5842"/>
    <w:rsid w:val="007F225C"/>
    <w:rsid w:val="00817FFA"/>
    <w:rsid w:val="00825441"/>
    <w:rsid w:val="00836D3E"/>
    <w:rsid w:val="00837E95"/>
    <w:rsid w:val="00851C05"/>
    <w:rsid w:val="00861A51"/>
    <w:rsid w:val="008656B3"/>
    <w:rsid w:val="00866D16"/>
    <w:rsid w:val="008671D3"/>
    <w:rsid w:val="00876338"/>
    <w:rsid w:val="00883054"/>
    <w:rsid w:val="00885189"/>
    <w:rsid w:val="008872CF"/>
    <w:rsid w:val="00896E23"/>
    <w:rsid w:val="008A02C1"/>
    <w:rsid w:val="008C3FB9"/>
    <w:rsid w:val="008C4F2E"/>
    <w:rsid w:val="008D3170"/>
    <w:rsid w:val="008D3FAF"/>
    <w:rsid w:val="008D48D6"/>
    <w:rsid w:val="008E03E4"/>
    <w:rsid w:val="008E16DC"/>
    <w:rsid w:val="008E3A49"/>
    <w:rsid w:val="008F1219"/>
    <w:rsid w:val="008F381E"/>
    <w:rsid w:val="00905189"/>
    <w:rsid w:val="00934514"/>
    <w:rsid w:val="00935B28"/>
    <w:rsid w:val="0094018C"/>
    <w:rsid w:val="00940E5D"/>
    <w:rsid w:val="00946BF6"/>
    <w:rsid w:val="00950D50"/>
    <w:rsid w:val="009521D0"/>
    <w:rsid w:val="0095240E"/>
    <w:rsid w:val="00957643"/>
    <w:rsid w:val="00987576"/>
    <w:rsid w:val="0099256C"/>
    <w:rsid w:val="00992FE5"/>
    <w:rsid w:val="009963E3"/>
    <w:rsid w:val="00996AAF"/>
    <w:rsid w:val="009D0B92"/>
    <w:rsid w:val="009D3AD1"/>
    <w:rsid w:val="009E37D5"/>
    <w:rsid w:val="009F4875"/>
    <w:rsid w:val="009F5338"/>
    <w:rsid w:val="009F6A15"/>
    <w:rsid w:val="00A031FD"/>
    <w:rsid w:val="00A1080D"/>
    <w:rsid w:val="00A24F8D"/>
    <w:rsid w:val="00A279FF"/>
    <w:rsid w:val="00A31B9E"/>
    <w:rsid w:val="00A33AF7"/>
    <w:rsid w:val="00A4140F"/>
    <w:rsid w:val="00A42D1E"/>
    <w:rsid w:val="00A45AEF"/>
    <w:rsid w:val="00A50902"/>
    <w:rsid w:val="00A64BCA"/>
    <w:rsid w:val="00A6740F"/>
    <w:rsid w:val="00A675E5"/>
    <w:rsid w:val="00A67CAF"/>
    <w:rsid w:val="00A850D2"/>
    <w:rsid w:val="00A923DE"/>
    <w:rsid w:val="00A97AA0"/>
    <w:rsid w:val="00AA3296"/>
    <w:rsid w:val="00AA761E"/>
    <w:rsid w:val="00AB07B8"/>
    <w:rsid w:val="00AB09AA"/>
    <w:rsid w:val="00AC513A"/>
    <w:rsid w:val="00AD0132"/>
    <w:rsid w:val="00AD2B91"/>
    <w:rsid w:val="00AD3D12"/>
    <w:rsid w:val="00AE0ECF"/>
    <w:rsid w:val="00AE2247"/>
    <w:rsid w:val="00AE4161"/>
    <w:rsid w:val="00AE56EC"/>
    <w:rsid w:val="00AE7C19"/>
    <w:rsid w:val="00AF128B"/>
    <w:rsid w:val="00AF2E78"/>
    <w:rsid w:val="00AF4D04"/>
    <w:rsid w:val="00AF7A8F"/>
    <w:rsid w:val="00B1398F"/>
    <w:rsid w:val="00B26F74"/>
    <w:rsid w:val="00B32BA9"/>
    <w:rsid w:val="00B35179"/>
    <w:rsid w:val="00B41A1E"/>
    <w:rsid w:val="00B5550A"/>
    <w:rsid w:val="00B6440D"/>
    <w:rsid w:val="00B644A7"/>
    <w:rsid w:val="00B657EC"/>
    <w:rsid w:val="00B734CD"/>
    <w:rsid w:val="00B74FE7"/>
    <w:rsid w:val="00BA45A4"/>
    <w:rsid w:val="00BA79A3"/>
    <w:rsid w:val="00BD27A9"/>
    <w:rsid w:val="00BD5D5D"/>
    <w:rsid w:val="00BE36B0"/>
    <w:rsid w:val="00BE757A"/>
    <w:rsid w:val="00BF1624"/>
    <w:rsid w:val="00BF52F3"/>
    <w:rsid w:val="00BF5759"/>
    <w:rsid w:val="00C00C48"/>
    <w:rsid w:val="00C022A9"/>
    <w:rsid w:val="00C15E0A"/>
    <w:rsid w:val="00C27ABE"/>
    <w:rsid w:val="00C371F3"/>
    <w:rsid w:val="00C44FDE"/>
    <w:rsid w:val="00C53B06"/>
    <w:rsid w:val="00C67A47"/>
    <w:rsid w:val="00C70F3A"/>
    <w:rsid w:val="00C7226A"/>
    <w:rsid w:val="00C7414C"/>
    <w:rsid w:val="00C84DBE"/>
    <w:rsid w:val="00C93C17"/>
    <w:rsid w:val="00CA294E"/>
    <w:rsid w:val="00CB024C"/>
    <w:rsid w:val="00CB24A6"/>
    <w:rsid w:val="00CC5F85"/>
    <w:rsid w:val="00CC6991"/>
    <w:rsid w:val="00CD5457"/>
    <w:rsid w:val="00CD71D9"/>
    <w:rsid w:val="00CE3DC8"/>
    <w:rsid w:val="00CE49EF"/>
    <w:rsid w:val="00CF1723"/>
    <w:rsid w:val="00D021EB"/>
    <w:rsid w:val="00D1779E"/>
    <w:rsid w:val="00D208A7"/>
    <w:rsid w:val="00D224B9"/>
    <w:rsid w:val="00D255C4"/>
    <w:rsid w:val="00D34DD2"/>
    <w:rsid w:val="00D43C47"/>
    <w:rsid w:val="00D45639"/>
    <w:rsid w:val="00D56A6F"/>
    <w:rsid w:val="00D70BFC"/>
    <w:rsid w:val="00D734ED"/>
    <w:rsid w:val="00D77F05"/>
    <w:rsid w:val="00D801FA"/>
    <w:rsid w:val="00D8256C"/>
    <w:rsid w:val="00D96E7E"/>
    <w:rsid w:val="00DA038A"/>
    <w:rsid w:val="00DB69AF"/>
    <w:rsid w:val="00DC5111"/>
    <w:rsid w:val="00DD3AC9"/>
    <w:rsid w:val="00DD3C95"/>
    <w:rsid w:val="00DD5487"/>
    <w:rsid w:val="00DE70A7"/>
    <w:rsid w:val="00DF0982"/>
    <w:rsid w:val="00E00209"/>
    <w:rsid w:val="00E04E35"/>
    <w:rsid w:val="00E21A9B"/>
    <w:rsid w:val="00E2240E"/>
    <w:rsid w:val="00E30E10"/>
    <w:rsid w:val="00E3230D"/>
    <w:rsid w:val="00E34499"/>
    <w:rsid w:val="00E34C78"/>
    <w:rsid w:val="00E36EF2"/>
    <w:rsid w:val="00E471AA"/>
    <w:rsid w:val="00E54480"/>
    <w:rsid w:val="00E62F84"/>
    <w:rsid w:val="00E6318F"/>
    <w:rsid w:val="00E658CC"/>
    <w:rsid w:val="00E65E74"/>
    <w:rsid w:val="00E66CF9"/>
    <w:rsid w:val="00E735AE"/>
    <w:rsid w:val="00E87915"/>
    <w:rsid w:val="00EA3BF3"/>
    <w:rsid w:val="00EA41FB"/>
    <w:rsid w:val="00EA6F1C"/>
    <w:rsid w:val="00EB07A6"/>
    <w:rsid w:val="00EB5D04"/>
    <w:rsid w:val="00EC1675"/>
    <w:rsid w:val="00ED5337"/>
    <w:rsid w:val="00EE651B"/>
    <w:rsid w:val="00EF7D98"/>
    <w:rsid w:val="00EF7DAB"/>
    <w:rsid w:val="00F0187A"/>
    <w:rsid w:val="00F03BCD"/>
    <w:rsid w:val="00F079DD"/>
    <w:rsid w:val="00F10A5C"/>
    <w:rsid w:val="00F13C3A"/>
    <w:rsid w:val="00F17ED7"/>
    <w:rsid w:val="00F4410E"/>
    <w:rsid w:val="00F73C07"/>
    <w:rsid w:val="00F75643"/>
    <w:rsid w:val="00F77883"/>
    <w:rsid w:val="00F84753"/>
    <w:rsid w:val="00F85982"/>
    <w:rsid w:val="00F9030F"/>
    <w:rsid w:val="00F904F6"/>
    <w:rsid w:val="00F90DCF"/>
    <w:rsid w:val="00F92A18"/>
    <w:rsid w:val="00F97996"/>
    <w:rsid w:val="00FA1FEA"/>
    <w:rsid w:val="00FB0AFA"/>
    <w:rsid w:val="00FB32C9"/>
    <w:rsid w:val="00FB633B"/>
    <w:rsid w:val="00FC43C8"/>
    <w:rsid w:val="00FC440C"/>
    <w:rsid w:val="00FD3088"/>
    <w:rsid w:val="00FE23F1"/>
    <w:rsid w:val="00FE2C03"/>
    <w:rsid w:val="00FF4020"/>
    <w:rsid w:val="00FF5D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6BF6"/>
    <w:rPr>
      <w:rFonts w:eastAsia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46BF6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041BB8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rsid w:val="00041BB8"/>
    <w:rPr>
      <w:rFonts w:eastAsia="Calibri"/>
    </w:rPr>
  </w:style>
  <w:style w:type="paragraph" w:styleId="a6">
    <w:name w:val="footer"/>
    <w:basedOn w:val="a"/>
    <w:link w:val="a7"/>
    <w:uiPriority w:val="99"/>
    <w:semiHidden/>
    <w:unhideWhenUsed/>
    <w:rsid w:val="00041BB8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semiHidden/>
    <w:rsid w:val="00041BB8"/>
    <w:rPr>
      <w:rFonts w:eastAsia="Calibri"/>
    </w:rPr>
  </w:style>
  <w:style w:type="character" w:customStyle="1" w:styleId="a8">
    <w:name w:val="Основной текст Знак"/>
    <w:link w:val="a9"/>
    <w:rsid w:val="004777D5"/>
    <w:rPr>
      <w:sz w:val="29"/>
      <w:szCs w:val="29"/>
      <w:shd w:val="clear" w:color="auto" w:fill="FFFFFF"/>
    </w:rPr>
  </w:style>
  <w:style w:type="paragraph" w:styleId="a9">
    <w:name w:val="Body Text"/>
    <w:basedOn w:val="a"/>
    <w:link w:val="a8"/>
    <w:rsid w:val="004777D5"/>
    <w:pPr>
      <w:shd w:val="clear" w:color="auto" w:fill="FFFFFF"/>
      <w:spacing w:before="300" w:line="360" w:lineRule="exact"/>
      <w:jc w:val="center"/>
    </w:pPr>
    <w:rPr>
      <w:rFonts w:eastAsiaTheme="minorHAnsi"/>
      <w:sz w:val="29"/>
      <w:szCs w:val="29"/>
    </w:rPr>
  </w:style>
  <w:style w:type="character" w:customStyle="1" w:styleId="1">
    <w:name w:val="Основной текст Знак1"/>
    <w:basedOn w:val="a0"/>
    <w:uiPriority w:val="99"/>
    <w:semiHidden/>
    <w:rsid w:val="004777D5"/>
    <w:rPr>
      <w:rFonts w:eastAsia="Calibr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079D6A-27A7-408A-86EA-41E23A2517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Pages>3</Pages>
  <Words>1384</Words>
  <Characters>7893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</dc:creator>
  <cp:lastModifiedBy>Пользователь Windows</cp:lastModifiedBy>
  <cp:revision>7</cp:revision>
  <dcterms:created xsi:type="dcterms:W3CDTF">2018-01-17T06:52:00Z</dcterms:created>
  <dcterms:modified xsi:type="dcterms:W3CDTF">2018-01-23T20:32:00Z</dcterms:modified>
</cp:coreProperties>
</file>