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10F" w:rsidRDefault="002C3D4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</w:t>
      </w:r>
      <w:r w:rsidR="00D8063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5110F">
        <w:rPr>
          <w:rFonts w:ascii="Times New Roman" w:hAnsi="Times New Roman" w:cs="Times New Roman"/>
          <w:b/>
          <w:sz w:val="28"/>
          <w:szCs w:val="28"/>
        </w:rPr>
        <w:t>мая</w:t>
      </w:r>
    </w:p>
    <w:p w:rsidR="00DA662D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45110F" w:rsidRPr="00794B1A" w:rsidRDefault="004511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45110F" w:rsidRPr="00794B1A" w:rsidRDefault="0045110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3D4C">
        <w:rPr>
          <w:rFonts w:ascii="Times New Roman" w:hAnsi="Times New Roman" w:cs="Times New Roman"/>
          <w:sz w:val="28"/>
          <w:szCs w:val="28"/>
        </w:rPr>
        <w:t>Правописание безударных гласных.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C72A60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Запиши в тетради под диктовку словарные слова</w:t>
      </w:r>
      <w:r w:rsidR="00DE4898">
        <w:rPr>
          <w:b/>
          <w:sz w:val="28"/>
          <w:szCs w:val="28"/>
        </w:rPr>
        <w:t xml:space="preserve">  </w:t>
      </w:r>
    </w:p>
    <w:p w:rsidR="0045110F" w:rsidRDefault="002C3D4C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45110F">
        <w:rPr>
          <w:rFonts w:ascii="Times New Roman" w:hAnsi="Times New Roman" w:cs="Times New Roman"/>
          <w:sz w:val="28"/>
          <w:szCs w:val="28"/>
        </w:rPr>
        <w:t xml:space="preserve"> мая</w:t>
      </w:r>
    </w:p>
    <w:p w:rsidR="0045110F" w:rsidRDefault="0045110F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Словарь</w:t>
      </w:r>
    </w:p>
    <w:p w:rsidR="002C3D4C" w:rsidRDefault="002C3D4C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(Записать под диктовку выученные слова из учебника).</w:t>
      </w: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2D727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43815</wp:posOffset>
            </wp:positionH>
            <wp:positionV relativeFrom="paragraph">
              <wp:posOffset>208915</wp:posOffset>
            </wp:positionV>
            <wp:extent cx="2616200" cy="1962150"/>
            <wp:effectExtent l="0" t="0" r="0" b="0"/>
            <wp:wrapTight wrapText="bothSides">
              <wp:wrapPolygon edited="0">
                <wp:start x="0" y="0"/>
                <wp:lineTo x="0" y="21390"/>
                <wp:lineTo x="21390" y="21390"/>
                <wp:lineTo x="21390" y="0"/>
                <wp:lineTo x="0" y="0"/>
              </wp:wrapPolygon>
            </wp:wrapTight>
            <wp:docPr id="1" name="Рисунок 1" descr="C:\Users\User\Desktop\запомн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запомни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20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2D727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3187065</wp:posOffset>
            </wp:positionH>
            <wp:positionV relativeFrom="paragraph">
              <wp:posOffset>6985</wp:posOffset>
            </wp:positionV>
            <wp:extent cx="2578100" cy="1933575"/>
            <wp:effectExtent l="0" t="0" r="0" b="9525"/>
            <wp:wrapTight wrapText="bothSides">
              <wp:wrapPolygon edited="0">
                <wp:start x="0" y="0"/>
                <wp:lineTo x="0" y="21494"/>
                <wp:lineTo x="21387" y="21494"/>
                <wp:lineTo x="21387" y="0"/>
                <wp:lineTo x="0" y="0"/>
              </wp:wrapPolygon>
            </wp:wrapTight>
            <wp:docPr id="2" name="Рисунок 2" descr="C:\Users\User\Desktop\правило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правило 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810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2D7276" w:rsidRDefault="002D7276" w:rsidP="002C3D4C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2C3D4C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Выполни упражнение 18 на стр. 71</w:t>
      </w:r>
      <w:r w:rsidR="0045110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="00D158AB">
        <w:rPr>
          <w:b/>
          <w:color w:val="000000"/>
          <w:sz w:val="28"/>
          <w:szCs w:val="28"/>
          <w:shd w:val="clear" w:color="auto" w:fill="FFFFFF"/>
        </w:rPr>
        <w:t>письменно в тетради.</w:t>
      </w:r>
    </w:p>
    <w:p w:rsidR="0045110F" w:rsidRPr="0045110F" w:rsidRDefault="0045110F" w:rsidP="0045110F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45110F">
        <w:rPr>
          <w:b/>
          <w:color w:val="000000"/>
          <w:sz w:val="28"/>
          <w:szCs w:val="28"/>
          <w:shd w:val="clear" w:color="auto" w:fill="FFFFFF"/>
        </w:rPr>
        <w:t>В</w:t>
      </w:r>
      <w:r w:rsidR="002C3D4C">
        <w:rPr>
          <w:b/>
          <w:color w:val="000000"/>
          <w:sz w:val="28"/>
          <w:szCs w:val="28"/>
          <w:shd w:val="clear" w:color="auto" w:fill="FFFFFF"/>
        </w:rPr>
        <w:t>ыполни упражнение 20</w:t>
      </w:r>
      <w:r w:rsidR="00046E82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="002C3D4C">
        <w:rPr>
          <w:b/>
          <w:color w:val="000000"/>
          <w:sz w:val="28"/>
          <w:szCs w:val="28"/>
          <w:shd w:val="clear" w:color="auto" w:fill="FFFFFF"/>
        </w:rPr>
        <w:t>на стр. 72</w:t>
      </w:r>
      <w:r w:rsidRPr="0045110F">
        <w:rPr>
          <w:b/>
          <w:color w:val="000000"/>
          <w:sz w:val="28"/>
          <w:szCs w:val="28"/>
          <w:shd w:val="clear" w:color="auto" w:fill="FFFFFF"/>
        </w:rPr>
        <w:t xml:space="preserve"> письменно в тетради.</w:t>
      </w:r>
    </w:p>
    <w:p w:rsidR="00D158AB" w:rsidRDefault="00C72A60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3711575</wp:posOffset>
            </wp:positionH>
            <wp:positionV relativeFrom="paragraph">
              <wp:posOffset>537210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46E82"/>
    <w:rsid w:val="00095D8C"/>
    <w:rsid w:val="000E2CE0"/>
    <w:rsid w:val="00101184"/>
    <w:rsid w:val="00190F8C"/>
    <w:rsid w:val="001F64BD"/>
    <w:rsid w:val="00233057"/>
    <w:rsid w:val="002C3D4C"/>
    <w:rsid w:val="002D7276"/>
    <w:rsid w:val="00302423"/>
    <w:rsid w:val="00312DEC"/>
    <w:rsid w:val="00365CAA"/>
    <w:rsid w:val="004321F6"/>
    <w:rsid w:val="0045110F"/>
    <w:rsid w:val="004A2453"/>
    <w:rsid w:val="004B4789"/>
    <w:rsid w:val="005531F7"/>
    <w:rsid w:val="0065227B"/>
    <w:rsid w:val="00691228"/>
    <w:rsid w:val="006A04E0"/>
    <w:rsid w:val="006D79FC"/>
    <w:rsid w:val="00727837"/>
    <w:rsid w:val="00732442"/>
    <w:rsid w:val="00794B1A"/>
    <w:rsid w:val="008A4956"/>
    <w:rsid w:val="00A16C73"/>
    <w:rsid w:val="00A91F76"/>
    <w:rsid w:val="00B017DB"/>
    <w:rsid w:val="00BE4AEA"/>
    <w:rsid w:val="00C64421"/>
    <w:rsid w:val="00C72A60"/>
    <w:rsid w:val="00CD1375"/>
    <w:rsid w:val="00CD5ADE"/>
    <w:rsid w:val="00D158AB"/>
    <w:rsid w:val="00D80630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9033D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2022-03-30T11:34:00Z</dcterms:created>
  <dcterms:modified xsi:type="dcterms:W3CDTF">2022-05-20T10:05:00Z</dcterms:modified>
</cp:coreProperties>
</file>