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CB9" w:rsidRDefault="009C59EE">
      <w:r>
        <w:t>Онищенко В.В. 10 класс. Физика. 09. 11. 2021.</w:t>
      </w:r>
    </w:p>
    <w:p w:rsidR="009C59EE" w:rsidRDefault="009C59EE">
      <w:r>
        <w:t>Урок № 10. Тема 2.1</w:t>
      </w:r>
    </w:p>
    <w:p w:rsidR="009C59EE" w:rsidRDefault="009C59EE">
      <w:r>
        <w:t>Тема урока: Равномерное движение по окружности. Решение задач.</w:t>
      </w:r>
    </w:p>
    <w:p w:rsidR="009C59EE" w:rsidRDefault="009C59EE">
      <w:r>
        <w:t>Цель: рассмотрение на конкретных примерах равномерного движения по окружности.</w:t>
      </w:r>
    </w:p>
    <w:p w:rsidR="009C59EE" w:rsidRDefault="009C59EE">
      <w:r>
        <w:t>Задание 1: прочитать теоретический материал§15-16.</w:t>
      </w:r>
    </w:p>
    <w:p w:rsidR="009C59EE" w:rsidRDefault="009C59EE">
      <w:r>
        <w:t>Задание 2: выписать в тетрадь формулы и определения и выучить их.</w:t>
      </w:r>
    </w:p>
    <w:p w:rsidR="00D320EB" w:rsidRDefault="009C59EE" w:rsidP="00D320EB">
      <w:r>
        <w:t>Задания для контроля: разобрать и письменно записать задачи в тетрадь из §17, повторить материал темы, подготовиться к контрольной работе.</w:t>
      </w:r>
    </w:p>
    <w:p w:rsidR="00D320EB" w:rsidRDefault="00D320EB" w:rsidP="00D320EB">
      <w:bookmarkStart w:id="0" w:name="_GoBack"/>
      <w:bookmarkEnd w:id="0"/>
      <w:r w:rsidRPr="00D320EB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9C59EE" w:rsidRDefault="009C59EE"/>
    <w:p w:rsidR="00D320EB" w:rsidRDefault="00D320EB"/>
    <w:sectPr w:rsidR="00D320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F8E"/>
    <w:rsid w:val="00340CB9"/>
    <w:rsid w:val="004E2F8E"/>
    <w:rsid w:val="006A4260"/>
    <w:rsid w:val="009C59EE"/>
    <w:rsid w:val="00D32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20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20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85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2021-11-08T13:28:00Z</dcterms:created>
  <dcterms:modified xsi:type="dcterms:W3CDTF">2021-11-08T13:39:00Z</dcterms:modified>
</cp:coreProperties>
</file>