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7155BD" w:rsidRPr="006E61CB">
        <w:rPr>
          <w:b/>
          <w:sz w:val="24"/>
        </w:rPr>
        <w:t>6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C91201">
        <w:rPr>
          <w:b/>
          <w:sz w:val="24"/>
        </w:rPr>
        <w:t>15</w:t>
      </w:r>
      <w:r w:rsidRPr="006E61CB">
        <w:rPr>
          <w:b/>
          <w:sz w:val="24"/>
        </w:rPr>
        <w:t>.</w:t>
      </w:r>
      <w:r w:rsidR="00D35E4A" w:rsidRPr="006E61CB">
        <w:rPr>
          <w:b/>
          <w:sz w:val="24"/>
        </w:rPr>
        <w:t>11</w:t>
      </w:r>
      <w:r w:rsidRPr="006E61CB">
        <w:rPr>
          <w:b/>
          <w:sz w:val="24"/>
        </w:rPr>
        <w:t>.202</w:t>
      </w:r>
      <w:r w:rsidR="00D35E4A" w:rsidRPr="006E61CB">
        <w:rPr>
          <w:b/>
          <w:sz w:val="24"/>
        </w:rPr>
        <w:t>1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BE5287" w:rsidRPr="00D07751">
        <w:rPr>
          <w:sz w:val="24"/>
          <w:szCs w:val="24"/>
        </w:rPr>
        <w:t>Полимеризация этилена как основное направление его использования. Применение а</w:t>
      </w:r>
      <w:r w:rsidR="00BE5287" w:rsidRPr="00D07751">
        <w:rPr>
          <w:sz w:val="24"/>
          <w:szCs w:val="24"/>
        </w:rPr>
        <w:t>л</w:t>
      </w:r>
      <w:r w:rsidR="00BE5287" w:rsidRPr="00D07751">
        <w:rPr>
          <w:sz w:val="24"/>
          <w:szCs w:val="24"/>
        </w:rPr>
        <w:t>кенов. Получение алкенов. Правило Зайцева.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>
        <w:rPr>
          <w:sz w:val="24"/>
        </w:rPr>
        <w:t>изучение химических свойств и способов получения алкенов; изучение областей прим</w:t>
      </w:r>
      <w:r>
        <w:rPr>
          <w:sz w:val="24"/>
        </w:rPr>
        <w:t>е</w:t>
      </w:r>
      <w:r>
        <w:rPr>
          <w:sz w:val="24"/>
        </w:rPr>
        <w:t>нения алкенов</w:t>
      </w:r>
      <w:r w:rsidR="009B0D6C" w:rsidRPr="006E61CB">
        <w:rPr>
          <w:sz w:val="24"/>
        </w:rPr>
        <w:t xml:space="preserve">.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B608A7" w:rsidRDefault="009B0D6C" w:rsidP="00B608A7">
      <w:pPr>
        <w:pStyle w:val="a3"/>
        <w:ind w:firstLine="0"/>
        <w:jc w:val="center"/>
        <w:rPr>
          <w:bCs/>
          <w:sz w:val="24"/>
          <w:u w:val="thick" w:color="FF0000"/>
        </w:rPr>
      </w:pPr>
      <w:r w:rsidRPr="00C91201">
        <w:rPr>
          <w:bCs/>
          <w:sz w:val="24"/>
          <w:u w:val="thick" w:color="FF0000"/>
        </w:rPr>
        <w:t>Запишите в рабочую тетрадь следующий материал:</w:t>
      </w:r>
    </w:p>
    <w:p w:rsidR="004F1E12" w:rsidRDefault="004F1E12" w:rsidP="00AF1CD9">
      <w:pPr>
        <w:pStyle w:val="a3"/>
        <w:ind w:firstLine="0"/>
        <w:jc w:val="center"/>
        <w:rPr>
          <w:b/>
          <w:color w:val="FF0000"/>
          <w:sz w:val="24"/>
        </w:rPr>
      </w:pPr>
    </w:p>
    <w:p w:rsidR="00AF1CD9" w:rsidRDefault="00AF1CD9" w:rsidP="00AF1CD9">
      <w:pPr>
        <w:pStyle w:val="a3"/>
        <w:ind w:firstLine="0"/>
        <w:jc w:val="center"/>
        <w:rPr>
          <w:b/>
          <w:color w:val="FF0000"/>
          <w:sz w:val="24"/>
        </w:rPr>
      </w:pPr>
      <w:r w:rsidRPr="00AF1CD9">
        <w:rPr>
          <w:b/>
          <w:color w:val="FF0000"/>
          <w:sz w:val="24"/>
        </w:rPr>
        <w:t>Химические свойства алкенов.</w:t>
      </w:r>
    </w:p>
    <w:p w:rsidR="00AF1CD9" w:rsidRPr="00AF1CD9" w:rsidRDefault="00AF1CD9" w:rsidP="00AF1CD9">
      <w:pPr>
        <w:pStyle w:val="a3"/>
        <w:ind w:firstLine="0"/>
        <w:jc w:val="center"/>
        <w:rPr>
          <w:sz w:val="24"/>
        </w:rPr>
      </w:pPr>
      <w:r w:rsidRPr="00AF1CD9">
        <w:rPr>
          <w:sz w:val="24"/>
        </w:rPr>
        <w:t xml:space="preserve">(С данного сайте выпишите </w:t>
      </w:r>
      <w:r w:rsidR="00D618AE">
        <w:rPr>
          <w:sz w:val="24"/>
        </w:rPr>
        <w:t xml:space="preserve">по одной </w:t>
      </w:r>
      <w:r w:rsidRPr="00AF1CD9">
        <w:rPr>
          <w:sz w:val="24"/>
        </w:rPr>
        <w:t>реакции для каждого пункта</w:t>
      </w:r>
      <w:r>
        <w:rPr>
          <w:sz w:val="24"/>
        </w:rPr>
        <w:t xml:space="preserve">: </w:t>
      </w:r>
      <w:hyperlink r:id="rId5" w:history="1">
        <w:r w:rsidRPr="007905E4">
          <w:rPr>
            <w:rStyle w:val="a5"/>
            <w:sz w:val="24"/>
          </w:rPr>
          <w:t>https://studarium.ru/article/183</w:t>
        </w:r>
      </w:hyperlink>
      <w:proofErr w:type="gramStart"/>
      <w:r>
        <w:rPr>
          <w:sz w:val="24"/>
        </w:rPr>
        <w:t xml:space="preserve"> </w:t>
      </w:r>
      <w:r w:rsidRPr="00AF1CD9">
        <w:rPr>
          <w:sz w:val="24"/>
        </w:rPr>
        <w:t>)</w:t>
      </w:r>
      <w:proofErr w:type="gramEnd"/>
    </w:p>
    <w:p w:rsidR="00B608A7" w:rsidRDefault="00B608A7" w:rsidP="00AF1CD9">
      <w:pPr>
        <w:pStyle w:val="a3"/>
        <w:numPr>
          <w:ilvl w:val="0"/>
          <w:numId w:val="17"/>
        </w:numPr>
        <w:rPr>
          <w:sz w:val="24"/>
        </w:rPr>
      </w:pPr>
      <w:r w:rsidRPr="00B608A7">
        <w:rPr>
          <w:b/>
          <w:sz w:val="24"/>
        </w:rPr>
        <w:t>Полимеризация</w:t>
      </w:r>
      <w:r w:rsidRPr="00B608A7">
        <w:rPr>
          <w:sz w:val="24"/>
        </w:rPr>
        <w:t xml:space="preserve"> - цепная реакция синтеза полимеров, при котором молекула полимера обр</w:t>
      </w:r>
      <w:r w:rsidRPr="00B608A7">
        <w:rPr>
          <w:sz w:val="24"/>
        </w:rPr>
        <w:t>а</w:t>
      </w:r>
      <w:r w:rsidRPr="00B608A7">
        <w:rPr>
          <w:sz w:val="24"/>
        </w:rPr>
        <w:t>зуется п</w:t>
      </w:r>
      <w:r w:rsidRPr="00B608A7">
        <w:rPr>
          <w:sz w:val="24"/>
        </w:rPr>
        <w:t>у</w:t>
      </w:r>
      <w:r w:rsidRPr="00B608A7">
        <w:rPr>
          <w:sz w:val="24"/>
        </w:rPr>
        <w:t xml:space="preserve">тем последовательного соединения молекул мономеров. </w:t>
      </w:r>
    </w:p>
    <w:p w:rsidR="00AF1CD9" w:rsidRDefault="00AF1CD9" w:rsidP="00AF1CD9">
      <w:pPr>
        <w:pStyle w:val="a3"/>
        <w:numPr>
          <w:ilvl w:val="0"/>
          <w:numId w:val="17"/>
        </w:numPr>
        <w:rPr>
          <w:sz w:val="24"/>
        </w:rPr>
      </w:pPr>
      <w:r>
        <w:rPr>
          <w:b/>
          <w:sz w:val="24"/>
        </w:rPr>
        <w:t>Гидрирование</w:t>
      </w:r>
      <w:r w:rsidRPr="00AF1CD9">
        <w:rPr>
          <w:sz w:val="24"/>
        </w:rPr>
        <w:t>.</w:t>
      </w:r>
    </w:p>
    <w:p w:rsidR="00D618AE" w:rsidRPr="00D618AE" w:rsidRDefault="00AF1CD9" w:rsidP="00D618AE">
      <w:pPr>
        <w:pStyle w:val="a3"/>
        <w:numPr>
          <w:ilvl w:val="0"/>
          <w:numId w:val="17"/>
        </w:numPr>
        <w:rPr>
          <w:sz w:val="24"/>
        </w:rPr>
      </w:pPr>
      <w:r>
        <w:rPr>
          <w:b/>
          <w:sz w:val="24"/>
        </w:rPr>
        <w:t>Галогенирование</w:t>
      </w:r>
      <w:r w:rsidRPr="00AF1CD9">
        <w:rPr>
          <w:sz w:val="24"/>
        </w:rPr>
        <w:t>.</w:t>
      </w:r>
      <w:r w:rsidRPr="00D618AE">
        <w:rPr>
          <w:sz w:val="36"/>
        </w:rPr>
        <w:t xml:space="preserve"> </w:t>
      </w:r>
      <w:r w:rsidR="00D618AE" w:rsidRPr="00D618AE">
        <w:rPr>
          <w:color w:val="000000"/>
          <w:sz w:val="24"/>
          <w:szCs w:val="19"/>
          <w:shd w:val="clear" w:color="auto" w:fill="FFFFFF"/>
        </w:rPr>
        <w:t>К</w:t>
      </w:r>
      <w:r w:rsidRPr="00D618AE">
        <w:rPr>
          <w:color w:val="000000"/>
          <w:sz w:val="24"/>
          <w:szCs w:val="19"/>
          <w:shd w:val="clear" w:color="auto" w:fill="FFFFFF"/>
        </w:rPr>
        <w:t>ачественн</w:t>
      </w:r>
      <w:r w:rsidR="00D618AE" w:rsidRPr="00D618AE">
        <w:rPr>
          <w:color w:val="000000"/>
          <w:sz w:val="24"/>
          <w:szCs w:val="19"/>
          <w:shd w:val="clear" w:color="auto" w:fill="FFFFFF"/>
        </w:rPr>
        <w:t>ая реакция</w:t>
      </w:r>
      <w:r w:rsidRPr="00D618AE">
        <w:rPr>
          <w:color w:val="000000"/>
          <w:sz w:val="24"/>
          <w:szCs w:val="19"/>
          <w:shd w:val="clear" w:color="auto" w:fill="FFFFFF"/>
        </w:rPr>
        <w:t xml:space="preserve"> </w:t>
      </w:r>
      <w:r w:rsidR="00D618AE" w:rsidRPr="00D618AE">
        <w:rPr>
          <w:color w:val="000000"/>
          <w:sz w:val="24"/>
          <w:szCs w:val="19"/>
          <w:shd w:val="clear" w:color="auto" w:fill="FFFFFF"/>
        </w:rPr>
        <w:t xml:space="preserve">- </w:t>
      </w:r>
      <w:r w:rsidRPr="00D618AE">
        <w:rPr>
          <w:color w:val="000000"/>
          <w:sz w:val="24"/>
          <w:szCs w:val="19"/>
          <w:shd w:val="clear" w:color="auto" w:fill="FFFFFF"/>
        </w:rPr>
        <w:t xml:space="preserve">бромная вода обесцвечивается, что указывает на </w:t>
      </w:r>
      <w:r w:rsidR="00D618AE" w:rsidRPr="00D618AE">
        <w:rPr>
          <w:color w:val="000000"/>
          <w:sz w:val="24"/>
          <w:szCs w:val="19"/>
          <w:shd w:val="clear" w:color="auto" w:fill="FFFFFF"/>
        </w:rPr>
        <w:t>наличие кратных связей</w:t>
      </w:r>
      <w:r w:rsidRPr="00D618AE">
        <w:rPr>
          <w:color w:val="000000"/>
          <w:sz w:val="24"/>
          <w:szCs w:val="19"/>
          <w:shd w:val="clear" w:color="auto" w:fill="FFFFFF"/>
        </w:rPr>
        <w:t>.</w:t>
      </w:r>
    </w:p>
    <w:p w:rsidR="00D618AE" w:rsidRDefault="00D618AE" w:rsidP="00D618AE">
      <w:pPr>
        <w:pStyle w:val="a3"/>
        <w:numPr>
          <w:ilvl w:val="0"/>
          <w:numId w:val="17"/>
        </w:numPr>
        <w:rPr>
          <w:sz w:val="24"/>
        </w:rPr>
      </w:pPr>
      <w:r w:rsidRPr="00D618AE">
        <w:rPr>
          <w:b/>
          <w:sz w:val="24"/>
        </w:rPr>
        <w:t>Гидрогалогенирование.</w:t>
      </w:r>
      <w:r w:rsidRPr="00D618AE">
        <w:rPr>
          <w:b/>
          <w:sz w:val="36"/>
        </w:rPr>
        <w:t xml:space="preserve"> </w:t>
      </w:r>
      <w:r w:rsidRPr="00D618AE">
        <w:rPr>
          <w:color w:val="000000"/>
          <w:sz w:val="24"/>
          <w:szCs w:val="19"/>
        </w:rPr>
        <w:t xml:space="preserve">Гидрогалогенирование протекает по </w:t>
      </w:r>
      <w:r w:rsidRPr="00D618AE">
        <w:rPr>
          <w:b/>
          <w:color w:val="000000"/>
          <w:sz w:val="24"/>
          <w:szCs w:val="19"/>
        </w:rPr>
        <w:t>правилу Марковникова</w:t>
      </w:r>
      <w:r w:rsidRPr="00D618AE">
        <w:rPr>
          <w:color w:val="000000"/>
          <w:sz w:val="24"/>
          <w:szCs w:val="19"/>
        </w:rPr>
        <w:t>, в соответствии с которым атом водорода присоединяется к наиболее гидрированному, а атом галогена - к наим</w:t>
      </w:r>
      <w:r w:rsidRPr="00D618AE">
        <w:rPr>
          <w:color w:val="000000"/>
          <w:sz w:val="24"/>
          <w:szCs w:val="19"/>
        </w:rPr>
        <w:t>е</w:t>
      </w:r>
      <w:r w:rsidRPr="00D618AE">
        <w:rPr>
          <w:color w:val="000000"/>
          <w:sz w:val="24"/>
          <w:szCs w:val="19"/>
        </w:rPr>
        <w:t>нее гидрированному атому углерода.</w:t>
      </w:r>
    </w:p>
    <w:p w:rsidR="00D618AE" w:rsidRPr="004F1E12" w:rsidRDefault="00D618AE" w:rsidP="00D618AE">
      <w:pPr>
        <w:pStyle w:val="a3"/>
        <w:numPr>
          <w:ilvl w:val="0"/>
          <w:numId w:val="17"/>
        </w:numPr>
        <w:rPr>
          <w:sz w:val="24"/>
        </w:rPr>
      </w:pPr>
      <w:r>
        <w:rPr>
          <w:b/>
          <w:sz w:val="24"/>
        </w:rPr>
        <w:t>Гидратация.</w:t>
      </w:r>
      <w:r>
        <w:rPr>
          <w:sz w:val="24"/>
        </w:rPr>
        <w:t xml:space="preserve"> </w:t>
      </w:r>
      <w:r w:rsidR="004F1E12" w:rsidRPr="004F1E12">
        <w:rPr>
          <w:color w:val="000000"/>
          <w:sz w:val="24"/>
          <w:szCs w:val="19"/>
          <w:shd w:val="clear" w:color="auto" w:fill="FFFFFF"/>
        </w:rPr>
        <w:t>Присоединение воды</w:t>
      </w:r>
      <w:r w:rsidR="006D52AC">
        <w:rPr>
          <w:color w:val="000000"/>
          <w:sz w:val="24"/>
          <w:szCs w:val="19"/>
          <w:shd w:val="clear" w:color="auto" w:fill="FFFFFF"/>
        </w:rPr>
        <w:t xml:space="preserve"> </w:t>
      </w:r>
      <w:r w:rsidR="004F1E12" w:rsidRPr="004F1E12">
        <w:rPr>
          <w:color w:val="000000"/>
          <w:sz w:val="24"/>
          <w:szCs w:val="19"/>
          <w:shd w:val="clear" w:color="auto" w:fill="FFFFFF"/>
        </w:rPr>
        <w:t xml:space="preserve">происходит по </w:t>
      </w:r>
      <w:r w:rsidR="004F1E12" w:rsidRPr="004F1E12">
        <w:rPr>
          <w:b/>
          <w:color w:val="000000"/>
          <w:sz w:val="24"/>
          <w:szCs w:val="19"/>
          <w:shd w:val="clear" w:color="auto" w:fill="FFFFFF"/>
        </w:rPr>
        <w:t>правилу Марковникова</w:t>
      </w:r>
      <w:r w:rsidR="004F1E12" w:rsidRPr="004F1E12">
        <w:rPr>
          <w:color w:val="000000"/>
          <w:sz w:val="24"/>
          <w:szCs w:val="19"/>
          <w:shd w:val="clear" w:color="auto" w:fill="FFFFFF"/>
        </w:rPr>
        <w:t>. Водород пр</w:t>
      </w:r>
      <w:r w:rsidR="004F1E12" w:rsidRPr="004F1E12">
        <w:rPr>
          <w:color w:val="000000"/>
          <w:sz w:val="24"/>
          <w:szCs w:val="19"/>
          <w:shd w:val="clear" w:color="auto" w:fill="FFFFFF"/>
        </w:rPr>
        <w:t>и</w:t>
      </w:r>
      <w:r w:rsidR="004F1E12" w:rsidRPr="004F1E12">
        <w:rPr>
          <w:color w:val="000000"/>
          <w:sz w:val="24"/>
          <w:szCs w:val="19"/>
          <w:shd w:val="clear" w:color="auto" w:fill="FFFFFF"/>
        </w:rPr>
        <w:t>соединяется к наиболее гидрированному атому углерода, гидроксогруппа - к наименее гидр</w:t>
      </w:r>
      <w:r w:rsidR="004F1E12" w:rsidRPr="004F1E12">
        <w:rPr>
          <w:color w:val="000000"/>
          <w:sz w:val="24"/>
          <w:szCs w:val="19"/>
          <w:shd w:val="clear" w:color="auto" w:fill="FFFFFF"/>
        </w:rPr>
        <w:t>и</w:t>
      </w:r>
      <w:r w:rsidR="004F1E12" w:rsidRPr="004F1E12">
        <w:rPr>
          <w:color w:val="000000"/>
          <w:sz w:val="24"/>
          <w:szCs w:val="19"/>
          <w:shd w:val="clear" w:color="auto" w:fill="FFFFFF"/>
        </w:rPr>
        <w:t>рованному.</w:t>
      </w:r>
    </w:p>
    <w:p w:rsidR="004F1E12" w:rsidRPr="00D618AE" w:rsidRDefault="004F1E12" w:rsidP="00D618AE">
      <w:pPr>
        <w:pStyle w:val="a3"/>
        <w:numPr>
          <w:ilvl w:val="0"/>
          <w:numId w:val="17"/>
        </w:numPr>
        <w:rPr>
          <w:sz w:val="24"/>
        </w:rPr>
      </w:pPr>
      <w:r>
        <w:rPr>
          <w:b/>
          <w:sz w:val="24"/>
        </w:rPr>
        <w:t>Окисление.</w:t>
      </w:r>
    </w:p>
    <w:p w:rsidR="004F1E12" w:rsidRDefault="004F1E12" w:rsidP="004F1E12">
      <w:pPr>
        <w:pStyle w:val="a3"/>
        <w:ind w:firstLine="0"/>
        <w:rPr>
          <w:b/>
          <w:sz w:val="24"/>
        </w:rPr>
      </w:pPr>
    </w:p>
    <w:p w:rsidR="004F1E12" w:rsidRDefault="004F1E12" w:rsidP="004F1E12">
      <w:pPr>
        <w:pStyle w:val="a3"/>
        <w:ind w:firstLine="0"/>
        <w:jc w:val="center"/>
        <w:rPr>
          <w:b/>
          <w:color w:val="FF0000"/>
          <w:sz w:val="24"/>
        </w:rPr>
      </w:pPr>
      <w:r w:rsidRPr="004F1E12">
        <w:rPr>
          <w:b/>
          <w:color w:val="FF0000"/>
          <w:sz w:val="24"/>
        </w:rPr>
        <w:t>Получение алкенов.</w:t>
      </w:r>
    </w:p>
    <w:p w:rsidR="00777D06" w:rsidRPr="00777D06" w:rsidRDefault="004F1E12" w:rsidP="00777D06">
      <w:pPr>
        <w:pStyle w:val="a3"/>
        <w:numPr>
          <w:ilvl w:val="0"/>
          <w:numId w:val="19"/>
        </w:numPr>
        <w:rPr>
          <w:b/>
          <w:sz w:val="24"/>
          <w:szCs w:val="24"/>
          <w:lang w:eastAsia="ru-RU"/>
        </w:rPr>
      </w:pPr>
      <w:r w:rsidRPr="00777D06">
        <w:rPr>
          <w:b/>
          <w:sz w:val="24"/>
          <w:szCs w:val="24"/>
          <w:lang w:eastAsia="ru-RU"/>
        </w:rPr>
        <w:t>Крекинг нефти</w:t>
      </w:r>
      <w:r w:rsidR="00777D06" w:rsidRPr="00777D06">
        <w:rPr>
          <w:b/>
          <w:sz w:val="24"/>
          <w:szCs w:val="24"/>
          <w:lang w:eastAsia="ru-RU"/>
        </w:rPr>
        <w:t>.</w:t>
      </w:r>
    </w:p>
    <w:p w:rsidR="00777D06" w:rsidRPr="00777D06" w:rsidRDefault="00777D06" w:rsidP="00777D06">
      <w:pPr>
        <w:pStyle w:val="a3"/>
        <w:ind w:left="720" w:firstLine="0"/>
        <w:rPr>
          <w:sz w:val="24"/>
          <w:szCs w:val="24"/>
          <w:lang w:val="en-US" w:eastAsia="ru-RU"/>
        </w:rPr>
      </w:pPr>
      <w:r>
        <w:rPr>
          <w:sz w:val="24"/>
          <w:szCs w:val="24"/>
          <w:lang w:val="en-US" w:eastAsia="ru-RU"/>
        </w:rPr>
        <w:t>C</w:t>
      </w:r>
      <w:r w:rsidRPr="006D52AC">
        <w:rPr>
          <w:sz w:val="24"/>
          <w:szCs w:val="24"/>
          <w:vertAlign w:val="subscript"/>
          <w:lang w:val="en-US" w:eastAsia="ru-RU"/>
        </w:rPr>
        <w:t>12</w:t>
      </w:r>
      <w:r>
        <w:rPr>
          <w:sz w:val="24"/>
          <w:szCs w:val="24"/>
          <w:lang w:val="en-US" w:eastAsia="ru-RU"/>
        </w:rPr>
        <w:t>H</w:t>
      </w:r>
      <w:r w:rsidRPr="006D52AC">
        <w:rPr>
          <w:sz w:val="24"/>
          <w:szCs w:val="24"/>
          <w:vertAlign w:val="subscript"/>
          <w:lang w:val="en-US" w:eastAsia="ru-RU"/>
        </w:rPr>
        <w:t>26</w:t>
      </w:r>
      <w:r>
        <w:rPr>
          <w:sz w:val="24"/>
          <w:szCs w:val="24"/>
          <w:lang w:val="en-US" w:eastAsia="ru-RU"/>
        </w:rPr>
        <w:t xml:space="preserve"> </w:t>
      </w:r>
      <w:r>
        <w:rPr>
          <w:sz w:val="24"/>
          <w:szCs w:val="24"/>
          <w:lang w:val="en-US" w:eastAsia="ru-RU"/>
        </w:rPr>
        <w:sym w:font="Symbol" w:char="F0AE"/>
      </w:r>
      <w:r>
        <w:rPr>
          <w:sz w:val="24"/>
          <w:szCs w:val="24"/>
          <w:lang w:val="en-US" w:eastAsia="ru-RU"/>
        </w:rPr>
        <w:t xml:space="preserve"> C</w:t>
      </w:r>
      <w:r w:rsidRPr="006D52AC">
        <w:rPr>
          <w:sz w:val="24"/>
          <w:szCs w:val="24"/>
          <w:vertAlign w:val="subscript"/>
          <w:lang w:val="en-US" w:eastAsia="ru-RU"/>
        </w:rPr>
        <w:t>6</w:t>
      </w:r>
      <w:r>
        <w:rPr>
          <w:sz w:val="24"/>
          <w:szCs w:val="24"/>
          <w:lang w:val="en-US" w:eastAsia="ru-RU"/>
        </w:rPr>
        <w:t>H</w:t>
      </w:r>
      <w:r w:rsidRPr="006D52AC">
        <w:rPr>
          <w:sz w:val="24"/>
          <w:szCs w:val="24"/>
          <w:vertAlign w:val="subscript"/>
          <w:lang w:val="en-US" w:eastAsia="ru-RU"/>
        </w:rPr>
        <w:t>12</w:t>
      </w:r>
      <w:r>
        <w:rPr>
          <w:sz w:val="24"/>
          <w:szCs w:val="24"/>
          <w:lang w:val="en-US" w:eastAsia="ru-RU"/>
        </w:rPr>
        <w:t xml:space="preserve"> + C</w:t>
      </w:r>
      <w:r w:rsidRPr="006D52AC">
        <w:rPr>
          <w:sz w:val="24"/>
          <w:szCs w:val="24"/>
          <w:vertAlign w:val="subscript"/>
          <w:lang w:val="en-US" w:eastAsia="ru-RU"/>
        </w:rPr>
        <w:t>6</w:t>
      </w:r>
      <w:r>
        <w:rPr>
          <w:sz w:val="24"/>
          <w:szCs w:val="24"/>
          <w:lang w:val="en-US" w:eastAsia="ru-RU"/>
        </w:rPr>
        <w:t>H</w:t>
      </w:r>
      <w:r w:rsidRPr="006D52AC">
        <w:rPr>
          <w:sz w:val="24"/>
          <w:szCs w:val="24"/>
          <w:vertAlign w:val="subscript"/>
          <w:lang w:val="en-US" w:eastAsia="ru-RU"/>
        </w:rPr>
        <w:t>14</w:t>
      </w:r>
    </w:p>
    <w:p w:rsidR="00777D06" w:rsidRPr="00777D06" w:rsidRDefault="004F1E12" w:rsidP="00777D06">
      <w:pPr>
        <w:pStyle w:val="a3"/>
        <w:numPr>
          <w:ilvl w:val="0"/>
          <w:numId w:val="19"/>
        </w:numPr>
        <w:rPr>
          <w:b/>
          <w:sz w:val="24"/>
          <w:szCs w:val="24"/>
          <w:lang w:eastAsia="ru-RU"/>
        </w:rPr>
      </w:pPr>
      <w:r w:rsidRPr="00777D06">
        <w:rPr>
          <w:b/>
          <w:sz w:val="24"/>
          <w:szCs w:val="24"/>
          <w:lang w:eastAsia="ru-RU"/>
        </w:rPr>
        <w:t>Дегидрирование алканов</w:t>
      </w:r>
      <w:r w:rsidR="00777D06" w:rsidRPr="00777D06">
        <w:rPr>
          <w:b/>
          <w:sz w:val="24"/>
          <w:szCs w:val="24"/>
          <w:lang w:eastAsia="ru-RU"/>
        </w:rPr>
        <w:t>.</w:t>
      </w:r>
    </w:p>
    <w:p w:rsidR="00777D06" w:rsidRPr="00777D06" w:rsidRDefault="00777D06" w:rsidP="00777D06">
      <w:pPr>
        <w:pStyle w:val="a3"/>
        <w:ind w:left="720" w:firstLine="0"/>
        <w:rPr>
          <w:sz w:val="24"/>
          <w:szCs w:val="24"/>
          <w:lang w:val="en-US" w:eastAsia="ru-RU"/>
        </w:rPr>
      </w:pPr>
      <w:r>
        <w:rPr>
          <w:sz w:val="24"/>
          <w:szCs w:val="24"/>
          <w:lang w:val="en-US" w:eastAsia="ru-RU"/>
        </w:rPr>
        <w:t>CH</w:t>
      </w:r>
      <w:r w:rsidRPr="006D52AC">
        <w:rPr>
          <w:sz w:val="24"/>
          <w:szCs w:val="24"/>
          <w:vertAlign w:val="subscript"/>
          <w:lang w:val="en-US" w:eastAsia="ru-RU"/>
        </w:rPr>
        <w:t>3</w:t>
      </w:r>
      <w:r>
        <w:rPr>
          <w:sz w:val="24"/>
          <w:szCs w:val="24"/>
          <w:lang w:val="en-US" w:eastAsia="ru-RU"/>
        </w:rPr>
        <w:t>-CH</w:t>
      </w:r>
      <w:r w:rsidRPr="006D52AC">
        <w:rPr>
          <w:sz w:val="24"/>
          <w:szCs w:val="24"/>
          <w:vertAlign w:val="subscript"/>
          <w:lang w:val="en-US" w:eastAsia="ru-RU"/>
        </w:rPr>
        <w:t>3</w:t>
      </w:r>
      <w:r>
        <w:rPr>
          <w:sz w:val="24"/>
          <w:szCs w:val="24"/>
          <w:lang w:val="en-US" w:eastAsia="ru-RU"/>
        </w:rPr>
        <w:t xml:space="preserve"> </w:t>
      </w:r>
      <w:r>
        <w:rPr>
          <w:sz w:val="24"/>
          <w:szCs w:val="24"/>
          <w:lang w:val="en-US" w:eastAsia="ru-RU"/>
        </w:rPr>
        <w:sym w:font="Symbol" w:char="F0AE"/>
      </w:r>
      <w:r>
        <w:rPr>
          <w:sz w:val="24"/>
          <w:szCs w:val="24"/>
          <w:lang w:val="en-US" w:eastAsia="ru-RU"/>
        </w:rPr>
        <w:t xml:space="preserve"> CH</w:t>
      </w:r>
      <w:r w:rsidRPr="006D52AC">
        <w:rPr>
          <w:sz w:val="24"/>
          <w:szCs w:val="24"/>
          <w:vertAlign w:val="subscript"/>
          <w:lang w:val="en-US" w:eastAsia="ru-RU"/>
        </w:rPr>
        <w:t>2</w:t>
      </w:r>
      <w:r>
        <w:rPr>
          <w:sz w:val="24"/>
          <w:szCs w:val="24"/>
          <w:lang w:val="en-US" w:eastAsia="ru-RU"/>
        </w:rPr>
        <w:t>=CH</w:t>
      </w:r>
      <w:r w:rsidRPr="006D52AC">
        <w:rPr>
          <w:sz w:val="24"/>
          <w:szCs w:val="24"/>
          <w:vertAlign w:val="subscript"/>
          <w:lang w:val="en-US" w:eastAsia="ru-RU"/>
        </w:rPr>
        <w:t>2</w:t>
      </w:r>
      <w:r>
        <w:rPr>
          <w:sz w:val="24"/>
          <w:szCs w:val="24"/>
          <w:lang w:val="en-US" w:eastAsia="ru-RU"/>
        </w:rPr>
        <w:t xml:space="preserve"> + H</w:t>
      </w:r>
      <w:r w:rsidRPr="006D52AC">
        <w:rPr>
          <w:sz w:val="24"/>
          <w:szCs w:val="24"/>
          <w:vertAlign w:val="subscript"/>
          <w:lang w:val="en-US" w:eastAsia="ru-RU"/>
        </w:rPr>
        <w:t>2</w:t>
      </w:r>
      <w:r>
        <w:rPr>
          <w:sz w:val="24"/>
          <w:szCs w:val="24"/>
          <w:lang w:val="en-US" w:eastAsia="ru-RU"/>
        </w:rPr>
        <w:t xml:space="preserve"> (t, </w:t>
      </w:r>
      <w:proofErr w:type="spellStart"/>
      <w:r>
        <w:rPr>
          <w:sz w:val="24"/>
          <w:szCs w:val="24"/>
          <w:lang w:val="en-US" w:eastAsia="ru-RU"/>
        </w:rPr>
        <w:t>kat</w:t>
      </w:r>
      <w:proofErr w:type="spellEnd"/>
      <w:r>
        <w:rPr>
          <w:sz w:val="24"/>
          <w:szCs w:val="24"/>
          <w:lang w:val="en-US" w:eastAsia="ru-RU"/>
        </w:rPr>
        <w:t>)</w:t>
      </w:r>
    </w:p>
    <w:p w:rsidR="00777D06" w:rsidRPr="00777D06" w:rsidRDefault="004F1E12" w:rsidP="00777D06">
      <w:pPr>
        <w:pStyle w:val="a3"/>
        <w:numPr>
          <w:ilvl w:val="0"/>
          <w:numId w:val="19"/>
        </w:numPr>
        <w:rPr>
          <w:b/>
          <w:sz w:val="24"/>
          <w:szCs w:val="24"/>
          <w:lang w:eastAsia="ru-RU"/>
        </w:rPr>
      </w:pPr>
      <w:r w:rsidRPr="00777D06">
        <w:rPr>
          <w:b/>
          <w:sz w:val="24"/>
          <w:szCs w:val="24"/>
          <w:lang w:eastAsia="ru-RU"/>
        </w:rPr>
        <w:t>Дегидрогалогенирование галогеналканов</w:t>
      </w:r>
      <w:r w:rsidR="00777D06" w:rsidRPr="00777D06">
        <w:rPr>
          <w:b/>
          <w:sz w:val="24"/>
          <w:szCs w:val="24"/>
          <w:lang w:eastAsia="ru-RU"/>
        </w:rPr>
        <w:t xml:space="preserve">. </w:t>
      </w:r>
    </w:p>
    <w:p w:rsidR="00777D06" w:rsidRDefault="004F1E12" w:rsidP="00777D06">
      <w:pPr>
        <w:pStyle w:val="a3"/>
        <w:ind w:left="720" w:firstLine="0"/>
        <w:rPr>
          <w:sz w:val="24"/>
          <w:szCs w:val="24"/>
          <w:lang w:val="en-US" w:eastAsia="ru-RU"/>
        </w:rPr>
      </w:pPr>
      <w:r w:rsidRPr="00777D06">
        <w:rPr>
          <w:sz w:val="24"/>
          <w:szCs w:val="24"/>
          <w:lang w:eastAsia="ru-RU"/>
        </w:rPr>
        <w:t xml:space="preserve">В реакции галогеналкана со спиртовым(!) раствором щелочи образуется алкен. По </w:t>
      </w:r>
      <w:r w:rsidRPr="006D2D40">
        <w:rPr>
          <w:b/>
          <w:sz w:val="24"/>
          <w:szCs w:val="24"/>
          <w:lang w:eastAsia="ru-RU"/>
        </w:rPr>
        <w:t>правилу Зайцева</w:t>
      </w:r>
      <w:r w:rsidRPr="00777D06">
        <w:rPr>
          <w:sz w:val="24"/>
          <w:szCs w:val="24"/>
          <w:lang w:eastAsia="ru-RU"/>
        </w:rPr>
        <w:t>, водород отщепляется от соседнего наименее гидрированного атома углер</w:t>
      </w:r>
      <w:r w:rsidRPr="00777D06">
        <w:rPr>
          <w:sz w:val="24"/>
          <w:szCs w:val="24"/>
          <w:lang w:eastAsia="ru-RU"/>
        </w:rPr>
        <w:t>о</w:t>
      </w:r>
      <w:r w:rsidRPr="00777D06">
        <w:rPr>
          <w:sz w:val="24"/>
          <w:szCs w:val="24"/>
          <w:lang w:eastAsia="ru-RU"/>
        </w:rPr>
        <w:t>да.</w:t>
      </w:r>
    </w:p>
    <w:p w:rsidR="006D2D40" w:rsidRPr="006D2D40" w:rsidRDefault="006D2D40" w:rsidP="00777D06">
      <w:pPr>
        <w:pStyle w:val="a3"/>
        <w:ind w:left="720" w:firstLine="0"/>
        <w:rPr>
          <w:sz w:val="24"/>
          <w:szCs w:val="24"/>
          <w:lang w:val="en-US" w:eastAsia="ru-RU"/>
        </w:rPr>
      </w:pPr>
      <w:r>
        <w:rPr>
          <w:sz w:val="24"/>
          <w:szCs w:val="24"/>
          <w:lang w:val="en-US" w:eastAsia="ru-RU"/>
        </w:rPr>
        <w:t>CH</w:t>
      </w:r>
      <w:r w:rsidRPr="006D52AC">
        <w:rPr>
          <w:sz w:val="24"/>
          <w:szCs w:val="24"/>
          <w:vertAlign w:val="subscript"/>
          <w:lang w:val="en-US" w:eastAsia="ru-RU"/>
        </w:rPr>
        <w:t>3</w:t>
      </w:r>
      <w:r>
        <w:rPr>
          <w:sz w:val="24"/>
          <w:szCs w:val="24"/>
          <w:lang w:val="en-US" w:eastAsia="ru-RU"/>
        </w:rPr>
        <w:t>-CH</w:t>
      </w:r>
      <w:r w:rsidRPr="006D52AC">
        <w:rPr>
          <w:sz w:val="24"/>
          <w:szCs w:val="24"/>
          <w:vertAlign w:val="subscript"/>
          <w:lang w:val="en-US" w:eastAsia="ru-RU"/>
        </w:rPr>
        <w:t>2</w:t>
      </w:r>
      <w:r>
        <w:rPr>
          <w:sz w:val="24"/>
          <w:szCs w:val="24"/>
          <w:lang w:val="en-US" w:eastAsia="ru-RU"/>
        </w:rPr>
        <w:t xml:space="preserve">-Cl + </w:t>
      </w:r>
      <w:proofErr w:type="gramStart"/>
      <w:r>
        <w:rPr>
          <w:sz w:val="24"/>
          <w:szCs w:val="24"/>
          <w:lang w:val="en-US" w:eastAsia="ru-RU"/>
        </w:rPr>
        <w:t>KOH</w:t>
      </w:r>
      <w:r w:rsidRPr="006D52AC">
        <w:rPr>
          <w:sz w:val="24"/>
          <w:szCs w:val="24"/>
          <w:vertAlign w:val="subscript"/>
          <w:lang w:val="en-US" w:eastAsia="ru-RU"/>
        </w:rPr>
        <w:t>(</w:t>
      </w:r>
      <w:proofErr w:type="gramEnd"/>
      <w:r w:rsidR="006D52AC" w:rsidRPr="006D52AC">
        <w:rPr>
          <w:sz w:val="24"/>
          <w:szCs w:val="24"/>
          <w:vertAlign w:val="subscript"/>
          <w:lang w:eastAsia="ru-RU"/>
        </w:rPr>
        <w:t>спирт</w:t>
      </w:r>
      <w:r w:rsidR="006D52AC" w:rsidRPr="006D52AC">
        <w:rPr>
          <w:sz w:val="24"/>
          <w:szCs w:val="24"/>
          <w:vertAlign w:val="subscript"/>
          <w:lang w:val="en-US" w:eastAsia="ru-RU"/>
        </w:rPr>
        <w:t xml:space="preserve">. </w:t>
      </w:r>
      <w:proofErr w:type="spellStart"/>
      <w:r w:rsidR="006D52AC" w:rsidRPr="006D52AC">
        <w:rPr>
          <w:sz w:val="24"/>
          <w:szCs w:val="24"/>
          <w:vertAlign w:val="subscript"/>
          <w:lang w:eastAsia="ru-RU"/>
        </w:rPr>
        <w:t>р</w:t>
      </w:r>
      <w:proofErr w:type="spellEnd"/>
      <w:r w:rsidR="006D52AC" w:rsidRPr="006D52AC">
        <w:rPr>
          <w:sz w:val="24"/>
          <w:szCs w:val="24"/>
          <w:vertAlign w:val="subscript"/>
          <w:lang w:val="en-US" w:eastAsia="ru-RU"/>
        </w:rPr>
        <w:t>-</w:t>
      </w:r>
      <w:proofErr w:type="spellStart"/>
      <w:r w:rsidR="006D52AC" w:rsidRPr="006D52AC">
        <w:rPr>
          <w:sz w:val="24"/>
          <w:szCs w:val="24"/>
          <w:vertAlign w:val="subscript"/>
          <w:lang w:eastAsia="ru-RU"/>
        </w:rPr>
        <w:t>р</w:t>
      </w:r>
      <w:proofErr w:type="spellEnd"/>
      <w:r w:rsidRPr="006D52AC">
        <w:rPr>
          <w:sz w:val="24"/>
          <w:szCs w:val="24"/>
          <w:vertAlign w:val="subscript"/>
          <w:lang w:val="en-US" w:eastAsia="ru-RU"/>
        </w:rPr>
        <w:t>)</w:t>
      </w:r>
      <w:r>
        <w:rPr>
          <w:sz w:val="24"/>
          <w:szCs w:val="24"/>
          <w:lang w:val="en-US" w:eastAsia="ru-RU"/>
        </w:rPr>
        <w:t xml:space="preserve"> </w:t>
      </w:r>
      <w:r>
        <w:rPr>
          <w:sz w:val="24"/>
          <w:szCs w:val="24"/>
          <w:lang w:val="en-US" w:eastAsia="ru-RU"/>
        </w:rPr>
        <w:sym w:font="Symbol" w:char="F0AE"/>
      </w:r>
      <w:r>
        <w:rPr>
          <w:sz w:val="24"/>
          <w:szCs w:val="24"/>
          <w:lang w:val="en-US" w:eastAsia="ru-RU"/>
        </w:rPr>
        <w:t xml:space="preserve"> CH</w:t>
      </w:r>
      <w:r w:rsidRPr="006D52AC">
        <w:rPr>
          <w:sz w:val="24"/>
          <w:szCs w:val="24"/>
          <w:vertAlign w:val="subscript"/>
          <w:lang w:val="en-US" w:eastAsia="ru-RU"/>
        </w:rPr>
        <w:t>2</w:t>
      </w:r>
      <w:r>
        <w:rPr>
          <w:sz w:val="24"/>
          <w:szCs w:val="24"/>
          <w:lang w:val="en-US" w:eastAsia="ru-RU"/>
        </w:rPr>
        <w:t>=CH</w:t>
      </w:r>
      <w:r w:rsidRPr="006D52AC">
        <w:rPr>
          <w:sz w:val="24"/>
          <w:szCs w:val="24"/>
          <w:vertAlign w:val="subscript"/>
          <w:lang w:val="en-US" w:eastAsia="ru-RU"/>
        </w:rPr>
        <w:t>2</w:t>
      </w:r>
      <w:r>
        <w:rPr>
          <w:sz w:val="24"/>
          <w:szCs w:val="24"/>
          <w:lang w:val="en-US" w:eastAsia="ru-RU"/>
        </w:rPr>
        <w:t xml:space="preserve"> + </w:t>
      </w:r>
      <w:proofErr w:type="spellStart"/>
      <w:r>
        <w:rPr>
          <w:sz w:val="24"/>
          <w:szCs w:val="24"/>
          <w:lang w:val="en-US" w:eastAsia="ru-RU"/>
        </w:rPr>
        <w:t>KCl</w:t>
      </w:r>
      <w:proofErr w:type="spellEnd"/>
      <w:r>
        <w:rPr>
          <w:sz w:val="24"/>
          <w:szCs w:val="24"/>
          <w:lang w:val="en-US" w:eastAsia="ru-RU"/>
        </w:rPr>
        <w:t>+ H</w:t>
      </w:r>
      <w:r w:rsidRPr="006D52AC">
        <w:rPr>
          <w:sz w:val="24"/>
          <w:szCs w:val="24"/>
          <w:vertAlign w:val="subscript"/>
          <w:lang w:val="en-US" w:eastAsia="ru-RU"/>
        </w:rPr>
        <w:t>2</w:t>
      </w:r>
      <w:r>
        <w:rPr>
          <w:sz w:val="24"/>
          <w:szCs w:val="24"/>
          <w:lang w:val="en-US" w:eastAsia="ru-RU"/>
        </w:rPr>
        <w:t>O</w:t>
      </w:r>
    </w:p>
    <w:p w:rsidR="00777D06" w:rsidRPr="006D52AC" w:rsidRDefault="004F1E12" w:rsidP="00777D06">
      <w:pPr>
        <w:pStyle w:val="a3"/>
        <w:numPr>
          <w:ilvl w:val="0"/>
          <w:numId w:val="19"/>
        </w:numPr>
        <w:rPr>
          <w:b/>
          <w:sz w:val="24"/>
          <w:szCs w:val="24"/>
          <w:lang w:val="en-US" w:eastAsia="ru-RU"/>
        </w:rPr>
      </w:pPr>
      <w:r w:rsidRPr="006D2D40">
        <w:rPr>
          <w:b/>
          <w:sz w:val="24"/>
          <w:szCs w:val="24"/>
          <w:lang w:eastAsia="ru-RU"/>
        </w:rPr>
        <w:t>Дегалогенирование</w:t>
      </w:r>
      <w:r w:rsidRPr="006D52AC">
        <w:rPr>
          <w:b/>
          <w:sz w:val="24"/>
          <w:szCs w:val="24"/>
          <w:lang w:val="en-US" w:eastAsia="ru-RU"/>
        </w:rPr>
        <w:t xml:space="preserve"> </w:t>
      </w:r>
      <w:r w:rsidRPr="006D2D40">
        <w:rPr>
          <w:b/>
          <w:sz w:val="24"/>
          <w:szCs w:val="24"/>
          <w:lang w:eastAsia="ru-RU"/>
        </w:rPr>
        <w:t>дигалогеналканов</w:t>
      </w:r>
      <w:r w:rsidR="00777D06" w:rsidRPr="006D52AC">
        <w:rPr>
          <w:b/>
          <w:sz w:val="24"/>
          <w:szCs w:val="24"/>
          <w:lang w:val="en-US" w:eastAsia="ru-RU"/>
        </w:rPr>
        <w:t>.</w:t>
      </w:r>
    </w:p>
    <w:p w:rsidR="006D2D40" w:rsidRDefault="006D2D40" w:rsidP="006D2D40">
      <w:pPr>
        <w:pStyle w:val="a3"/>
        <w:ind w:left="720" w:firstLine="0"/>
        <w:rPr>
          <w:sz w:val="24"/>
          <w:szCs w:val="24"/>
          <w:lang w:val="en-US" w:eastAsia="ru-RU"/>
        </w:rPr>
      </w:pPr>
      <w:r>
        <w:rPr>
          <w:sz w:val="24"/>
          <w:szCs w:val="24"/>
          <w:lang w:val="en-US" w:eastAsia="ru-RU"/>
        </w:rPr>
        <w:t>CH</w:t>
      </w:r>
      <w:r w:rsidRPr="006D52AC">
        <w:rPr>
          <w:sz w:val="24"/>
          <w:szCs w:val="24"/>
          <w:vertAlign w:val="subscript"/>
          <w:lang w:val="en-US" w:eastAsia="ru-RU"/>
        </w:rPr>
        <w:t>3</w:t>
      </w:r>
      <w:r>
        <w:rPr>
          <w:sz w:val="24"/>
          <w:szCs w:val="24"/>
          <w:lang w:val="en-US" w:eastAsia="ru-RU"/>
        </w:rPr>
        <w:t>-CH</w:t>
      </w:r>
      <w:r w:rsidRPr="006D52AC">
        <w:rPr>
          <w:sz w:val="24"/>
          <w:szCs w:val="24"/>
          <w:vertAlign w:val="subscript"/>
          <w:lang w:val="en-US" w:eastAsia="ru-RU"/>
        </w:rPr>
        <w:t>2</w:t>
      </w:r>
      <w:r>
        <w:rPr>
          <w:sz w:val="24"/>
          <w:szCs w:val="24"/>
          <w:lang w:val="en-US" w:eastAsia="ru-RU"/>
        </w:rPr>
        <w:t>-CH-CH-CH</w:t>
      </w:r>
      <w:r w:rsidRPr="006D52AC">
        <w:rPr>
          <w:sz w:val="24"/>
          <w:szCs w:val="24"/>
          <w:vertAlign w:val="subscript"/>
          <w:lang w:val="en-US" w:eastAsia="ru-RU"/>
        </w:rPr>
        <w:t>3</w:t>
      </w:r>
      <w:r>
        <w:rPr>
          <w:sz w:val="24"/>
          <w:szCs w:val="24"/>
          <w:lang w:val="en-US" w:eastAsia="ru-RU"/>
        </w:rPr>
        <w:t xml:space="preserve"> + Zn </w:t>
      </w:r>
      <w:r>
        <w:rPr>
          <w:sz w:val="24"/>
          <w:szCs w:val="24"/>
          <w:lang w:val="en-US" w:eastAsia="ru-RU"/>
        </w:rPr>
        <w:sym w:font="Symbol" w:char="F0AE"/>
      </w:r>
      <w:r>
        <w:rPr>
          <w:sz w:val="24"/>
          <w:szCs w:val="24"/>
          <w:lang w:val="en-US" w:eastAsia="ru-RU"/>
        </w:rPr>
        <w:t xml:space="preserve"> CH</w:t>
      </w:r>
      <w:r w:rsidRPr="006D52AC">
        <w:rPr>
          <w:sz w:val="24"/>
          <w:szCs w:val="24"/>
          <w:vertAlign w:val="subscript"/>
          <w:lang w:val="en-US" w:eastAsia="ru-RU"/>
        </w:rPr>
        <w:t>3</w:t>
      </w:r>
      <w:r>
        <w:rPr>
          <w:sz w:val="24"/>
          <w:szCs w:val="24"/>
          <w:lang w:val="en-US" w:eastAsia="ru-RU"/>
        </w:rPr>
        <w:t>-CH</w:t>
      </w:r>
      <w:r w:rsidRPr="006D52AC">
        <w:rPr>
          <w:sz w:val="24"/>
          <w:szCs w:val="24"/>
          <w:vertAlign w:val="subscript"/>
          <w:lang w:val="en-US" w:eastAsia="ru-RU"/>
        </w:rPr>
        <w:t>2</w:t>
      </w:r>
      <w:r>
        <w:rPr>
          <w:sz w:val="24"/>
          <w:szCs w:val="24"/>
          <w:lang w:val="en-US" w:eastAsia="ru-RU"/>
        </w:rPr>
        <w:t>-CH=CH-CH</w:t>
      </w:r>
      <w:r w:rsidRPr="006D52AC">
        <w:rPr>
          <w:sz w:val="24"/>
          <w:szCs w:val="24"/>
          <w:vertAlign w:val="subscript"/>
          <w:lang w:val="en-US" w:eastAsia="ru-RU"/>
        </w:rPr>
        <w:t>3</w:t>
      </w:r>
      <w:r>
        <w:rPr>
          <w:sz w:val="24"/>
          <w:szCs w:val="24"/>
          <w:lang w:val="en-US" w:eastAsia="ru-RU"/>
        </w:rPr>
        <w:t xml:space="preserve"> + ZnCl</w:t>
      </w:r>
      <w:r w:rsidRPr="006D52AC">
        <w:rPr>
          <w:sz w:val="24"/>
          <w:szCs w:val="24"/>
          <w:vertAlign w:val="subscript"/>
          <w:lang w:val="en-US" w:eastAsia="ru-RU"/>
        </w:rPr>
        <w:t>2</w:t>
      </w:r>
      <w:r>
        <w:rPr>
          <w:sz w:val="24"/>
          <w:szCs w:val="24"/>
          <w:lang w:val="en-US" w:eastAsia="ru-RU"/>
        </w:rPr>
        <w:t xml:space="preserve"> (t)</w:t>
      </w:r>
      <w:r w:rsidR="004F6938">
        <w:rPr>
          <w:sz w:val="24"/>
          <w:szCs w:val="24"/>
          <w:lang w:val="en-US" w:eastAsia="ru-RU"/>
        </w:rPr>
        <w:t xml:space="preserve">    </w:t>
      </w:r>
    </w:p>
    <w:p w:rsidR="004F6938" w:rsidRDefault="006D52AC" w:rsidP="006D52AC">
      <w:pPr>
        <w:pStyle w:val="a3"/>
        <w:ind w:firstLine="0"/>
        <w:rPr>
          <w:sz w:val="24"/>
          <w:szCs w:val="24"/>
          <w:rtl/>
          <w:lang w:val="en-US" w:eastAsia="ru-RU" w:bidi="he-IL"/>
        </w:rPr>
      </w:pPr>
      <w:r>
        <w:rPr>
          <w:sz w:val="24"/>
          <w:szCs w:val="24"/>
          <w:rtl/>
          <w:lang w:val="en-US" w:eastAsia="ru-RU" w:bidi="he-IL"/>
        </w:rPr>
        <w:t xml:space="preserve">           </w:t>
      </w:r>
      <w:r w:rsidR="004F6938">
        <w:rPr>
          <w:sz w:val="24"/>
          <w:szCs w:val="24"/>
          <w:rtl/>
          <w:lang w:val="en-US" w:eastAsia="ru-RU" w:bidi="he-IL"/>
        </w:rPr>
        <w:t xml:space="preserve">                   </w:t>
      </w:r>
      <w:r w:rsidR="004F6938" w:rsidRPr="004F6938">
        <w:rPr>
          <w:sz w:val="14"/>
          <w:szCs w:val="24"/>
          <w:lang w:val="en-US" w:eastAsia="ru-RU" w:bidi="he-IL"/>
        </w:rPr>
        <w:t xml:space="preserve">│    </w:t>
      </w:r>
      <w:r w:rsidR="004F6938">
        <w:rPr>
          <w:sz w:val="14"/>
          <w:szCs w:val="24"/>
          <w:lang w:val="en-US" w:eastAsia="ru-RU" w:bidi="he-IL"/>
        </w:rPr>
        <w:t xml:space="preserve">     </w:t>
      </w:r>
      <w:r w:rsidR="004F6938" w:rsidRPr="004F6938">
        <w:rPr>
          <w:sz w:val="14"/>
          <w:szCs w:val="24"/>
          <w:lang w:val="en-US" w:eastAsia="ru-RU" w:bidi="he-IL"/>
        </w:rPr>
        <w:t>│</w:t>
      </w:r>
    </w:p>
    <w:p w:rsidR="004F6938" w:rsidRPr="006D2D40" w:rsidRDefault="004F6938" w:rsidP="006D2D40">
      <w:pPr>
        <w:pStyle w:val="a3"/>
        <w:ind w:left="720" w:firstLine="0"/>
        <w:rPr>
          <w:sz w:val="24"/>
          <w:szCs w:val="24"/>
          <w:lang w:val="en-US" w:eastAsia="ru-RU"/>
        </w:rPr>
      </w:pPr>
      <w:r>
        <w:rPr>
          <w:sz w:val="24"/>
          <w:szCs w:val="24"/>
          <w:rtl/>
          <w:lang w:val="en-US" w:eastAsia="ru-RU" w:bidi="he-IL"/>
        </w:rPr>
        <w:t xml:space="preserve">                 </w:t>
      </w:r>
      <w:r>
        <w:rPr>
          <w:sz w:val="24"/>
          <w:szCs w:val="24"/>
          <w:lang w:val="en-US" w:eastAsia="ru-RU"/>
        </w:rPr>
        <w:t>Cl    Cl</w:t>
      </w:r>
    </w:p>
    <w:p w:rsidR="004F1E12" w:rsidRPr="006D52AC" w:rsidRDefault="004F1E12" w:rsidP="00777D06">
      <w:pPr>
        <w:pStyle w:val="a3"/>
        <w:numPr>
          <w:ilvl w:val="0"/>
          <w:numId w:val="19"/>
        </w:numPr>
        <w:rPr>
          <w:b/>
          <w:sz w:val="24"/>
          <w:szCs w:val="24"/>
          <w:lang w:eastAsia="ru-RU"/>
        </w:rPr>
      </w:pPr>
      <w:r w:rsidRPr="006D52AC">
        <w:rPr>
          <w:b/>
          <w:sz w:val="24"/>
          <w:szCs w:val="24"/>
          <w:lang w:eastAsia="ru-RU"/>
        </w:rPr>
        <w:t>Внутримолекулярная дегидратация спиртов</w:t>
      </w:r>
      <w:r w:rsidR="00777D06" w:rsidRPr="006D52AC">
        <w:rPr>
          <w:b/>
          <w:sz w:val="24"/>
          <w:szCs w:val="24"/>
          <w:lang w:eastAsia="ru-RU"/>
        </w:rPr>
        <w:t>.</w:t>
      </w:r>
    </w:p>
    <w:p w:rsidR="004F6938" w:rsidRPr="004F6938" w:rsidRDefault="004F6938" w:rsidP="004F6938">
      <w:pPr>
        <w:pStyle w:val="a3"/>
        <w:ind w:left="720" w:firstLine="0"/>
        <w:rPr>
          <w:sz w:val="24"/>
          <w:szCs w:val="24"/>
          <w:lang w:val="en-US" w:eastAsia="ru-RU"/>
        </w:rPr>
      </w:pPr>
      <w:r>
        <w:rPr>
          <w:sz w:val="24"/>
          <w:szCs w:val="24"/>
          <w:lang w:val="en-US" w:eastAsia="ru-RU"/>
        </w:rPr>
        <w:t>CH</w:t>
      </w:r>
      <w:r w:rsidRPr="006D52AC">
        <w:rPr>
          <w:sz w:val="24"/>
          <w:szCs w:val="24"/>
          <w:vertAlign w:val="subscript"/>
          <w:lang w:val="en-US" w:eastAsia="ru-RU"/>
        </w:rPr>
        <w:t>3</w:t>
      </w:r>
      <w:r>
        <w:rPr>
          <w:sz w:val="24"/>
          <w:szCs w:val="24"/>
          <w:lang w:val="en-US" w:eastAsia="ru-RU"/>
        </w:rPr>
        <w:t>-CH</w:t>
      </w:r>
      <w:r w:rsidRPr="006D52AC">
        <w:rPr>
          <w:sz w:val="24"/>
          <w:szCs w:val="24"/>
          <w:vertAlign w:val="subscript"/>
          <w:lang w:val="en-US" w:eastAsia="ru-RU"/>
        </w:rPr>
        <w:t>2</w:t>
      </w:r>
      <w:r>
        <w:rPr>
          <w:sz w:val="24"/>
          <w:szCs w:val="24"/>
          <w:lang w:val="en-US" w:eastAsia="ru-RU"/>
        </w:rPr>
        <w:t xml:space="preserve">-OH </w:t>
      </w:r>
      <w:r>
        <w:rPr>
          <w:sz w:val="24"/>
          <w:szCs w:val="24"/>
          <w:lang w:val="en-US" w:eastAsia="ru-RU"/>
        </w:rPr>
        <w:sym w:font="Symbol" w:char="F0AE"/>
      </w:r>
      <w:r>
        <w:rPr>
          <w:sz w:val="24"/>
          <w:szCs w:val="24"/>
          <w:lang w:val="en-US" w:eastAsia="ru-RU"/>
        </w:rPr>
        <w:t xml:space="preserve"> CH</w:t>
      </w:r>
      <w:r w:rsidRPr="006D52AC">
        <w:rPr>
          <w:sz w:val="24"/>
          <w:szCs w:val="24"/>
          <w:vertAlign w:val="subscript"/>
          <w:lang w:val="en-US" w:eastAsia="ru-RU"/>
        </w:rPr>
        <w:t>2</w:t>
      </w:r>
      <w:r>
        <w:rPr>
          <w:sz w:val="24"/>
          <w:szCs w:val="24"/>
          <w:lang w:val="en-US" w:eastAsia="ru-RU"/>
        </w:rPr>
        <w:t>=CH</w:t>
      </w:r>
      <w:r w:rsidRPr="006D52AC">
        <w:rPr>
          <w:sz w:val="24"/>
          <w:szCs w:val="24"/>
          <w:vertAlign w:val="subscript"/>
          <w:lang w:val="en-US" w:eastAsia="ru-RU"/>
        </w:rPr>
        <w:t>2</w:t>
      </w:r>
      <w:r>
        <w:rPr>
          <w:sz w:val="24"/>
          <w:szCs w:val="24"/>
          <w:lang w:val="en-US" w:eastAsia="ru-RU"/>
        </w:rPr>
        <w:t xml:space="preserve"> + H</w:t>
      </w:r>
      <w:r w:rsidRPr="006D52AC">
        <w:rPr>
          <w:sz w:val="24"/>
          <w:szCs w:val="24"/>
          <w:vertAlign w:val="subscript"/>
          <w:lang w:val="en-US" w:eastAsia="ru-RU"/>
        </w:rPr>
        <w:t>2</w:t>
      </w:r>
      <w:r>
        <w:rPr>
          <w:sz w:val="24"/>
          <w:szCs w:val="24"/>
          <w:lang w:val="en-US" w:eastAsia="ru-RU"/>
        </w:rPr>
        <w:t>O (t=160°</w:t>
      </w:r>
      <w:r w:rsidR="006D52AC">
        <w:rPr>
          <w:sz w:val="24"/>
          <w:szCs w:val="24"/>
          <w:lang w:val="en-US" w:eastAsia="ru-RU"/>
        </w:rPr>
        <w:t>C)</w:t>
      </w:r>
    </w:p>
    <w:p w:rsidR="004F1E12" w:rsidRDefault="004F1E12" w:rsidP="004F1E12">
      <w:pPr>
        <w:pStyle w:val="a3"/>
        <w:ind w:firstLine="0"/>
        <w:rPr>
          <w:b/>
          <w:color w:val="FF0000"/>
          <w:sz w:val="24"/>
        </w:rPr>
      </w:pPr>
    </w:p>
    <w:p w:rsidR="006D52AC" w:rsidRDefault="006D52AC" w:rsidP="006D52AC">
      <w:pPr>
        <w:pStyle w:val="a3"/>
        <w:ind w:firstLine="708"/>
        <w:rPr>
          <w:sz w:val="24"/>
        </w:rPr>
      </w:pPr>
      <w:r w:rsidRPr="006D52AC">
        <w:rPr>
          <w:sz w:val="24"/>
          <w:u w:val="single" w:color="FF0000"/>
        </w:rPr>
        <w:t>Посмотрите видеоурок по теме:</w:t>
      </w:r>
      <w:r w:rsidRPr="007B111C">
        <w:rPr>
          <w:sz w:val="24"/>
        </w:rPr>
        <w:t xml:space="preserve"> </w:t>
      </w:r>
      <w:hyperlink r:id="rId6" w:history="1">
        <w:r w:rsidRPr="007905E4">
          <w:rPr>
            <w:rStyle w:val="a5"/>
            <w:sz w:val="24"/>
          </w:rPr>
          <w:t>https://youtu.be/4a1j1GHT95c</w:t>
        </w:r>
      </w:hyperlink>
      <w:r>
        <w:rPr>
          <w:sz w:val="24"/>
        </w:rPr>
        <w:t xml:space="preserve"> </w:t>
      </w:r>
    </w:p>
    <w:p w:rsidR="007B111C" w:rsidRPr="006D52AC" w:rsidRDefault="007B111C" w:rsidP="006D52AC">
      <w:pPr>
        <w:pStyle w:val="a3"/>
        <w:ind w:firstLine="708"/>
        <w:rPr>
          <w:sz w:val="24"/>
        </w:rPr>
      </w:pP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Закрепление материала.</w:t>
      </w:r>
    </w:p>
    <w:p w:rsidR="005639EE" w:rsidRDefault="005639EE" w:rsidP="004519B9">
      <w:pPr>
        <w:pStyle w:val="a3"/>
        <w:ind w:left="360" w:firstLine="348"/>
        <w:rPr>
          <w:sz w:val="24"/>
        </w:rPr>
      </w:pPr>
    </w:p>
    <w:p w:rsidR="004519B9" w:rsidRDefault="005639EE" w:rsidP="004519B9">
      <w:pPr>
        <w:pStyle w:val="a3"/>
        <w:ind w:left="360" w:firstLine="348"/>
        <w:rPr>
          <w:sz w:val="24"/>
        </w:rPr>
      </w:pPr>
      <w:r>
        <w:rPr>
          <w:sz w:val="24"/>
        </w:rPr>
        <w:t>В тетради выполните следующие задания:</w:t>
      </w:r>
    </w:p>
    <w:p w:rsidR="005639EE" w:rsidRDefault="004519B9" w:rsidP="005639EE">
      <w:pPr>
        <w:pStyle w:val="a3"/>
        <w:numPr>
          <w:ilvl w:val="0"/>
          <w:numId w:val="20"/>
        </w:numPr>
        <w:rPr>
          <w:sz w:val="24"/>
        </w:rPr>
      </w:pPr>
      <w:r>
        <w:rPr>
          <w:sz w:val="24"/>
        </w:rPr>
        <w:t xml:space="preserve">Просмотрите видеоурок </w:t>
      </w:r>
      <w:hyperlink r:id="rId7" w:history="1">
        <w:r w:rsidRPr="007905E4">
          <w:rPr>
            <w:rStyle w:val="a5"/>
            <w:sz w:val="24"/>
          </w:rPr>
          <w:t>https://youtu.be/C4sC7JSmYXk</w:t>
        </w:r>
      </w:hyperlink>
      <w:r>
        <w:rPr>
          <w:sz w:val="24"/>
        </w:rPr>
        <w:t xml:space="preserve"> и выпишите применение алкенов ч</w:t>
      </w:r>
      <w:r>
        <w:rPr>
          <w:sz w:val="24"/>
        </w:rPr>
        <w:t>е</w:t>
      </w:r>
      <w:r>
        <w:rPr>
          <w:sz w:val="24"/>
        </w:rPr>
        <w:t>ловеком.</w:t>
      </w:r>
    </w:p>
    <w:p w:rsidR="005639EE" w:rsidRPr="00115EE9" w:rsidRDefault="004519B9" w:rsidP="00115EE9">
      <w:pPr>
        <w:pStyle w:val="a3"/>
        <w:numPr>
          <w:ilvl w:val="0"/>
          <w:numId w:val="20"/>
        </w:numPr>
        <w:rPr>
          <w:sz w:val="24"/>
        </w:rPr>
      </w:pPr>
      <w:r w:rsidRPr="005639EE">
        <w:rPr>
          <w:sz w:val="24"/>
          <w:szCs w:val="24"/>
        </w:rPr>
        <w:t>Выполните задание 3 на странице 54.</w:t>
      </w:r>
      <w:r w:rsidR="006E61CB" w:rsidRPr="005639EE">
        <w:rPr>
          <w:sz w:val="24"/>
          <w:szCs w:val="24"/>
        </w:rPr>
        <w:t xml:space="preserve"> </w:t>
      </w: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5639EE" w:rsidRDefault="006C3FFD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Какие углеводороды называют непредельными?</w:t>
      </w:r>
    </w:p>
    <w:p w:rsidR="006C3FFD" w:rsidRDefault="006C3FFD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Какую общую формулу имеют алкены?</w:t>
      </w:r>
    </w:p>
    <w:p w:rsidR="006C3FFD" w:rsidRDefault="001D3564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 xml:space="preserve">Какой тип гибридизации характерен для алкенов? </w:t>
      </w: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B45898" w:rsidRDefault="001D3564" w:rsidP="001D3564">
      <w:pPr>
        <w:pStyle w:val="a3"/>
        <w:numPr>
          <w:ilvl w:val="0"/>
          <w:numId w:val="22"/>
        </w:numPr>
      </w:pPr>
      <w:r>
        <w:t>Прочитайте §10-11.</w:t>
      </w:r>
    </w:p>
    <w:p w:rsidR="001D3564" w:rsidRPr="00AF1CD9" w:rsidRDefault="008E0E05" w:rsidP="001D3564">
      <w:pPr>
        <w:pStyle w:val="a3"/>
        <w:numPr>
          <w:ilvl w:val="0"/>
          <w:numId w:val="22"/>
        </w:numPr>
      </w:pPr>
      <w:r>
        <w:t>Выполните задание 5 и задание 6(а) на странице 54.</w:t>
      </w:r>
    </w:p>
    <w:p w:rsidR="005370E0" w:rsidRPr="00AF1CD9" w:rsidRDefault="005370E0" w:rsidP="00FA32E0">
      <w:pPr>
        <w:pStyle w:val="a3"/>
        <w:ind w:firstLine="0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Если у вас возникнут вопросы – </w:t>
      </w:r>
      <w:r w:rsidR="00115EE9" w:rsidRPr="008E0E05">
        <w:rPr>
          <w:b/>
          <w:color w:val="00B050"/>
          <w:sz w:val="24"/>
        </w:rPr>
        <w:t>обращайтесь,</w:t>
      </w:r>
      <w:r w:rsidRPr="008E0E05">
        <w:rPr>
          <w:b/>
          <w:color w:val="00B050"/>
          <w:sz w:val="24"/>
        </w:rPr>
        <w:t xml:space="preserve"> и мы их решим!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или на почту или в ВК:</w:t>
      </w:r>
      <w:r w:rsidR="00C91201">
        <w:rPr>
          <w:sz w:val="24"/>
        </w:rPr>
        <w:t xml:space="preserve">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5"/>
  </w:num>
  <w:num w:numId="4">
    <w:abstractNumId w:val="1"/>
  </w:num>
  <w:num w:numId="5">
    <w:abstractNumId w:val="21"/>
  </w:num>
  <w:num w:numId="6">
    <w:abstractNumId w:val="5"/>
  </w:num>
  <w:num w:numId="7">
    <w:abstractNumId w:val="17"/>
  </w:num>
  <w:num w:numId="8">
    <w:abstractNumId w:val="14"/>
  </w:num>
  <w:num w:numId="9">
    <w:abstractNumId w:val="16"/>
  </w:num>
  <w:num w:numId="10">
    <w:abstractNumId w:val="0"/>
  </w:num>
  <w:num w:numId="11">
    <w:abstractNumId w:val="6"/>
  </w:num>
  <w:num w:numId="12">
    <w:abstractNumId w:val="11"/>
  </w:num>
  <w:num w:numId="13">
    <w:abstractNumId w:val="13"/>
  </w:num>
  <w:num w:numId="14">
    <w:abstractNumId w:val="10"/>
  </w:num>
  <w:num w:numId="15">
    <w:abstractNumId w:val="2"/>
  </w:num>
  <w:num w:numId="16">
    <w:abstractNumId w:val="20"/>
  </w:num>
  <w:num w:numId="17">
    <w:abstractNumId w:val="9"/>
  </w:num>
  <w:num w:numId="18">
    <w:abstractNumId w:val="19"/>
  </w:num>
  <w:num w:numId="19">
    <w:abstractNumId w:val="7"/>
  </w:num>
  <w:num w:numId="20">
    <w:abstractNumId w:val="4"/>
  </w:num>
  <w:num w:numId="21">
    <w:abstractNumId w:val="3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470A6"/>
    <w:rsid w:val="00060365"/>
    <w:rsid w:val="00065B08"/>
    <w:rsid w:val="00072192"/>
    <w:rsid w:val="00076D83"/>
    <w:rsid w:val="000C2221"/>
    <w:rsid w:val="00115EE9"/>
    <w:rsid w:val="00117CC6"/>
    <w:rsid w:val="0014264E"/>
    <w:rsid w:val="001612C3"/>
    <w:rsid w:val="0018696B"/>
    <w:rsid w:val="001B0BDC"/>
    <w:rsid w:val="001B6D3B"/>
    <w:rsid w:val="001D176F"/>
    <w:rsid w:val="001D3564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62A92"/>
    <w:rsid w:val="003709EA"/>
    <w:rsid w:val="00380881"/>
    <w:rsid w:val="00385B13"/>
    <w:rsid w:val="004136E6"/>
    <w:rsid w:val="00417303"/>
    <w:rsid w:val="004519B9"/>
    <w:rsid w:val="004927BE"/>
    <w:rsid w:val="004B06AB"/>
    <w:rsid w:val="004E6BFD"/>
    <w:rsid w:val="004F1E12"/>
    <w:rsid w:val="004F6938"/>
    <w:rsid w:val="00515289"/>
    <w:rsid w:val="00530D24"/>
    <w:rsid w:val="005327DB"/>
    <w:rsid w:val="005370E0"/>
    <w:rsid w:val="00545B4F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E0E05"/>
    <w:rsid w:val="00906B23"/>
    <w:rsid w:val="00922370"/>
    <w:rsid w:val="009853BE"/>
    <w:rsid w:val="00997A84"/>
    <w:rsid w:val="009A6A06"/>
    <w:rsid w:val="009B0D6C"/>
    <w:rsid w:val="009B2AB2"/>
    <w:rsid w:val="009D08C8"/>
    <w:rsid w:val="00A62285"/>
    <w:rsid w:val="00A90911"/>
    <w:rsid w:val="00A92C04"/>
    <w:rsid w:val="00AC72A1"/>
    <w:rsid w:val="00AD67DB"/>
    <w:rsid w:val="00AF1CD9"/>
    <w:rsid w:val="00B45898"/>
    <w:rsid w:val="00B608A7"/>
    <w:rsid w:val="00B617AA"/>
    <w:rsid w:val="00BC3237"/>
    <w:rsid w:val="00BE1483"/>
    <w:rsid w:val="00BE5287"/>
    <w:rsid w:val="00BF3892"/>
    <w:rsid w:val="00C37E99"/>
    <w:rsid w:val="00C91201"/>
    <w:rsid w:val="00C916B4"/>
    <w:rsid w:val="00CA2212"/>
    <w:rsid w:val="00CA5670"/>
    <w:rsid w:val="00D300B5"/>
    <w:rsid w:val="00D35E4A"/>
    <w:rsid w:val="00D42800"/>
    <w:rsid w:val="00D533A6"/>
    <w:rsid w:val="00D618AE"/>
    <w:rsid w:val="00D70347"/>
    <w:rsid w:val="00DA5ED1"/>
    <w:rsid w:val="00E66EBD"/>
    <w:rsid w:val="00EC63D1"/>
    <w:rsid w:val="00ED1816"/>
    <w:rsid w:val="00EF2BFB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C4sC7JSmYXk" TargetMode="Externa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hyperlink" Target="https://youtu.be/4a1j1GHT95c" TargetMode="External"/><Relationship Id="rId5" Type="http://schemas.openxmlformats.org/officeDocument/2006/relationships/hyperlink" Target="https://studarium.ru/article/183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2</Pages>
  <Words>423</Words>
  <Characters>2415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cp:lastPrinted>2020-03-30T15:28:00Z</cp:lastPrinted>
  <dcterms:created xsi:type="dcterms:W3CDTF">2020-03-19T15:21:00Z</dcterms:created>
  <dcterms:modified xsi:type="dcterms:W3CDTF">2021-11-13T19:34:00Z</dcterms:modified>
</cp:coreProperties>
</file>