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321" w:rsidRDefault="00627321" w:rsidP="00627321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28. 03. 2022.</w:t>
      </w:r>
    </w:p>
    <w:p w:rsidR="00627321" w:rsidRDefault="00627321" w:rsidP="00627321">
      <w:pPr>
        <w:rPr>
          <w:sz w:val="24"/>
          <w:szCs w:val="24"/>
        </w:rPr>
      </w:pPr>
      <w:r>
        <w:rPr>
          <w:sz w:val="24"/>
          <w:szCs w:val="24"/>
        </w:rPr>
        <w:t>Урок № 37 Тема 3(18ч). Молекулярная физика и термодинамика.</w:t>
      </w:r>
    </w:p>
    <w:p w:rsidR="00627321" w:rsidRDefault="00627321" w:rsidP="00627321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Контрольная работа №3 по теме «Термодинамика».</w:t>
      </w:r>
    </w:p>
    <w:p w:rsidR="00627321" w:rsidRDefault="00627321" w:rsidP="00627321">
      <w:pPr>
        <w:rPr>
          <w:sz w:val="24"/>
          <w:szCs w:val="24"/>
        </w:rPr>
      </w:pPr>
      <w:r>
        <w:rPr>
          <w:sz w:val="24"/>
          <w:szCs w:val="24"/>
        </w:rPr>
        <w:t xml:space="preserve">Цель: осуществить </w:t>
      </w:r>
      <w:r w:rsidR="00B06BF0">
        <w:rPr>
          <w:sz w:val="24"/>
          <w:szCs w:val="24"/>
        </w:rPr>
        <w:t>контроль знаний по теме</w:t>
      </w:r>
      <w:r w:rsidR="00DD7263">
        <w:rPr>
          <w:sz w:val="24"/>
          <w:szCs w:val="24"/>
        </w:rPr>
        <w:t xml:space="preserve"> </w:t>
      </w:r>
      <w:r w:rsidR="00B06BF0">
        <w:rPr>
          <w:sz w:val="24"/>
          <w:szCs w:val="24"/>
        </w:rPr>
        <w:t>»Термодинамика»</w:t>
      </w:r>
      <w:proofErr w:type="gramStart"/>
      <w:r w:rsidR="00DD7263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proofErr w:type="gramEnd"/>
    </w:p>
    <w:p w:rsidR="00627321" w:rsidRDefault="00B81C33" w:rsidP="00627321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для контроля:</w:t>
      </w:r>
    </w:p>
    <w:p w:rsidR="00B81C33" w:rsidRPr="001925D6" w:rsidRDefault="00B81C33" w:rsidP="001925D6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505050"/>
          <w:sz w:val="24"/>
          <w:szCs w:val="24"/>
          <w:lang w:eastAsia="ru-RU"/>
        </w:rPr>
      </w:pPr>
    </w:p>
    <w:p w:rsidR="00615CD3" w:rsidRPr="001925D6" w:rsidRDefault="00615CD3" w:rsidP="00615CD3">
      <w:pPr>
        <w:pStyle w:val="a4"/>
        <w:numPr>
          <w:ilvl w:val="0"/>
          <w:numId w:val="1"/>
        </w:numPr>
        <w:shd w:val="clear" w:color="auto" w:fill="FFFFFF"/>
        <w:spacing w:before="0" w:beforeAutospacing="0" w:after="300" w:afterAutospacing="0"/>
        <w:ind w:left="300"/>
        <w:rPr>
          <w:rFonts w:ascii="OpenSans" w:hAnsi="OpenSans"/>
          <w:b/>
          <w:color w:val="000000"/>
          <w:sz w:val="21"/>
          <w:szCs w:val="21"/>
        </w:rPr>
      </w:pPr>
      <w:r w:rsidRPr="001925D6">
        <w:rPr>
          <w:rFonts w:ascii="OpenSans" w:hAnsi="OpenSans"/>
          <w:b/>
          <w:color w:val="000000"/>
          <w:sz w:val="21"/>
          <w:szCs w:val="21"/>
        </w:rPr>
        <w:t>Чем определяется внутренняя энергия тела?</w:t>
      </w:r>
    </w:p>
    <w:p w:rsidR="00615CD3" w:rsidRDefault="00615CD3" w:rsidP="00615CD3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color w:val="000000"/>
          <w:sz w:val="21"/>
          <w:szCs w:val="21"/>
        </w:rPr>
        <w:t>А. Объемом тела.</w:t>
      </w:r>
    </w:p>
    <w:p w:rsidR="00615CD3" w:rsidRDefault="00615CD3" w:rsidP="00615CD3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color w:val="000000"/>
          <w:sz w:val="21"/>
          <w:szCs w:val="21"/>
        </w:rPr>
        <w:t>Б. Скоростью движения и массой тела.</w:t>
      </w:r>
    </w:p>
    <w:p w:rsidR="00615CD3" w:rsidRDefault="00615CD3" w:rsidP="00615CD3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color w:val="000000"/>
          <w:sz w:val="21"/>
          <w:szCs w:val="21"/>
        </w:rPr>
        <w:t>В. Энергией беспорядочного движения частиц, из которого состоит тело.</w:t>
      </w:r>
    </w:p>
    <w:p w:rsidR="00615CD3" w:rsidRDefault="00615CD3" w:rsidP="00615CD3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color w:val="000000"/>
          <w:sz w:val="21"/>
          <w:szCs w:val="21"/>
        </w:rPr>
        <w:t>Г. Энергией беспорядочного движения частиц и энергией их взаимодействия.</w:t>
      </w:r>
    </w:p>
    <w:p w:rsidR="00615CD3" w:rsidRPr="001925D6" w:rsidRDefault="00615CD3" w:rsidP="00615CD3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b/>
          <w:color w:val="000000"/>
          <w:sz w:val="21"/>
          <w:szCs w:val="21"/>
        </w:rPr>
      </w:pPr>
      <w:bookmarkStart w:id="0" w:name="_GoBack"/>
      <w:r w:rsidRPr="001925D6">
        <w:rPr>
          <w:rFonts w:ascii="OpenSans" w:hAnsi="OpenSans"/>
          <w:b/>
          <w:color w:val="000000"/>
          <w:sz w:val="21"/>
          <w:szCs w:val="21"/>
        </w:rPr>
        <w:t>2. Выполнен опыт с двумя стаканами воды. Первый стакан нагрели, передав ему 1 Дж количество теплоты, второй стакан подняли вверх, совершив работу 1 Дж. Изменилась ли внутренняя энергия в первом и во втором стаканах?</w:t>
      </w:r>
    </w:p>
    <w:bookmarkEnd w:id="0"/>
    <w:p w:rsidR="001925D6" w:rsidRPr="001925D6" w:rsidRDefault="00615CD3" w:rsidP="001925D6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color w:val="000000"/>
          <w:sz w:val="21"/>
          <w:szCs w:val="21"/>
        </w:rPr>
        <w:t>А. Увеличилась в первом и во втором стаканах.</w:t>
      </w:r>
      <w:r w:rsidR="001925D6" w:rsidRPr="001925D6">
        <w:rPr>
          <w:rFonts w:ascii="OpenSans" w:hAnsi="OpenSans"/>
          <w:color w:val="000000"/>
          <w:sz w:val="21"/>
          <w:szCs w:val="21"/>
        </w:rPr>
        <w:t xml:space="preserve"> Б. Увеличилась в первом и не изменилась во втором.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В. Не изменилась в первом, увеличилась во втором.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Г. Не изменилась как в первом, так и во втором.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Д. В первом увеличилась, во втором уменьшилась.</w:t>
      </w:r>
    </w:p>
    <w:p w:rsidR="001925D6" w:rsidRPr="001925D6" w:rsidRDefault="001925D6" w:rsidP="001925D6">
      <w:pPr>
        <w:shd w:val="clear" w:color="auto" w:fill="FFFFFF"/>
        <w:spacing w:after="0" w:line="240" w:lineRule="auto"/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3. Какой физический параметр определяет количество теплоты, необходимое для нагревания вещества массой 1кг 1</w:t>
      </w:r>
      <w:r w:rsidRPr="001925D6">
        <w:rPr>
          <w:rFonts w:ascii="OpenSans" w:eastAsia="Times New Roman" w:hAnsi="OpenSans" w:cs="Times New Roman"/>
          <w:b/>
          <w:color w:val="000000"/>
          <w:sz w:val="16"/>
          <w:szCs w:val="16"/>
          <w:vertAlign w:val="superscript"/>
          <w:lang w:eastAsia="ru-RU"/>
        </w:rPr>
        <w:t>0</w:t>
      </w: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С</w:t>
      </w:r>
      <w:proofErr w:type="gramStart"/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 xml:space="preserve"> ?</w:t>
      </w:r>
      <w:proofErr w:type="gramEnd"/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А. Удельная теплота сгорания</w:t>
      </w: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Б. Удельная теплота парообразования.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В. Удельная теплота плавления.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 xml:space="preserve">Г. Удельная </w:t>
      </w:r>
      <w:proofErr w:type="spellStart"/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теплоплоемкость</w:t>
      </w:r>
      <w:proofErr w:type="spellEnd"/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4. как изменится скорость испарения жидкости при повышении температуры, если остальные условия остаются без изменения?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А. Увеличится.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Б. Уменьшится.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В. Останется не изменой.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>Г. Может увеличиться, а может уменьшиться.</w:t>
      </w:r>
    </w:p>
    <w:p w:rsidR="001925D6" w:rsidRPr="001925D6" w:rsidRDefault="001925D6" w:rsidP="001925D6">
      <w:pPr>
        <w:shd w:val="clear" w:color="auto" w:fill="FFFFFF"/>
        <w:spacing w:after="0" w:line="240" w:lineRule="auto"/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lastRenderedPageBreak/>
        <w:t>5. Какое количество теплоты необходимо для нагрева 200г алюминия от 20</w:t>
      </w:r>
      <w:r w:rsidRPr="001925D6">
        <w:rPr>
          <w:rFonts w:ascii="OpenSans" w:eastAsia="Times New Roman" w:hAnsi="OpenSans" w:cs="Times New Roman"/>
          <w:b/>
          <w:color w:val="000000"/>
          <w:sz w:val="16"/>
          <w:szCs w:val="16"/>
          <w:vertAlign w:val="superscript"/>
          <w:lang w:eastAsia="ru-RU"/>
        </w:rPr>
        <w:t>0</w:t>
      </w: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С до 30</w:t>
      </w:r>
      <w:r w:rsidRPr="001925D6">
        <w:rPr>
          <w:rFonts w:ascii="OpenSans" w:eastAsia="Times New Roman" w:hAnsi="OpenSans" w:cs="Times New Roman"/>
          <w:b/>
          <w:color w:val="000000"/>
          <w:sz w:val="16"/>
          <w:szCs w:val="16"/>
          <w:vertAlign w:val="superscript"/>
          <w:lang w:eastAsia="ru-RU"/>
        </w:rPr>
        <w:t>0</w:t>
      </w: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С? Удельная теплоемкость алюминия 910 Дж/кг </w:t>
      </w:r>
      <w:r w:rsidRPr="001925D6">
        <w:rPr>
          <w:rFonts w:ascii="OpenSans" w:eastAsia="Times New Roman" w:hAnsi="OpenSans" w:cs="Times New Roman"/>
          <w:b/>
          <w:color w:val="000000"/>
          <w:sz w:val="16"/>
          <w:szCs w:val="16"/>
          <w:vertAlign w:val="superscript"/>
          <w:lang w:eastAsia="ru-RU"/>
        </w:rPr>
        <w:t>0</w:t>
      </w: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С.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  <w:r w:rsidRPr="001925D6">
        <w:rPr>
          <w:rFonts w:ascii="OpenSans" w:eastAsia="Times New Roman" w:hAnsi="OpenSans" w:cs="Times New Roman"/>
          <w:b/>
          <w:color w:val="000000"/>
          <w:sz w:val="21"/>
          <w:szCs w:val="21"/>
          <w:lang w:eastAsia="ru-RU"/>
        </w:rPr>
        <w:t>А. 820 Дж; Б. 9100</w:t>
      </w:r>
      <w:r w:rsidRPr="001925D6"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  <w:t xml:space="preserve"> Дж; В. 1820 кДж; Г. 9100 кДж; Д. 454500 Дж.</w:t>
      </w:r>
    </w:p>
    <w:p w:rsidR="001925D6" w:rsidRPr="001925D6" w:rsidRDefault="001925D6" w:rsidP="001925D6">
      <w:pPr>
        <w:shd w:val="clear" w:color="auto" w:fill="FFFFFF"/>
        <w:spacing w:after="300" w:line="240" w:lineRule="auto"/>
        <w:rPr>
          <w:rFonts w:ascii="OpenSans" w:eastAsia="Times New Roman" w:hAnsi="OpenSans" w:cs="Times New Roman"/>
          <w:color w:val="000000"/>
          <w:sz w:val="21"/>
          <w:szCs w:val="21"/>
          <w:lang w:eastAsia="ru-RU"/>
        </w:rPr>
      </w:pPr>
    </w:p>
    <w:p w:rsidR="00627321" w:rsidRDefault="00627321" w:rsidP="0062732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627321" w:rsidRDefault="00627321" w:rsidP="00627321"/>
    <w:p w:rsidR="006A5EC1" w:rsidRPr="00627321" w:rsidRDefault="006A5EC1">
      <w:pPr>
        <w:rPr>
          <w:sz w:val="24"/>
          <w:szCs w:val="24"/>
        </w:rPr>
      </w:pPr>
    </w:p>
    <w:sectPr w:rsidR="006A5EC1" w:rsidRPr="006273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D950C5"/>
    <w:multiLevelType w:val="multilevel"/>
    <w:tmpl w:val="A5E01F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975"/>
    <w:rsid w:val="001925D6"/>
    <w:rsid w:val="00241975"/>
    <w:rsid w:val="004D21AF"/>
    <w:rsid w:val="00615CD3"/>
    <w:rsid w:val="00627321"/>
    <w:rsid w:val="006A5EC1"/>
    <w:rsid w:val="00B06BF0"/>
    <w:rsid w:val="00B81C33"/>
    <w:rsid w:val="00DD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321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81C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7321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B81C3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4">
    <w:name w:val="Normal (Web)"/>
    <w:basedOn w:val="a"/>
    <w:uiPriority w:val="99"/>
    <w:semiHidden/>
    <w:unhideWhenUsed/>
    <w:rsid w:val="00615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7321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81C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7321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B81C3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4">
    <w:name w:val="Normal (Web)"/>
    <w:basedOn w:val="a"/>
    <w:uiPriority w:val="99"/>
    <w:semiHidden/>
    <w:unhideWhenUsed/>
    <w:rsid w:val="00615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57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2022-03-27T14:14:00Z</dcterms:created>
  <dcterms:modified xsi:type="dcterms:W3CDTF">2022-03-27T17:51:00Z</dcterms:modified>
</cp:coreProperties>
</file>