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  <w:t>31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>37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Default="00805078" w:rsidP="00FE366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D59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Подходы к пониманию права.</w:t>
      </w:r>
    </w:p>
    <w:p w:rsidR="00FE3666" w:rsidRPr="00FE3666" w:rsidRDefault="00FE3666" w:rsidP="00FE366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9D591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D591D">
        <w:rPr>
          <w:rFonts w:ascii="Times New Roman" w:hAnsi="Times New Roman" w:cs="Times New Roman"/>
          <w:sz w:val="24"/>
        </w:rPr>
        <w:t>ознакомление с подходами к праву; формирование</w:t>
      </w:r>
      <w:r w:rsidR="00D20B72">
        <w:rPr>
          <w:rFonts w:ascii="Times New Roman" w:hAnsi="Times New Roman" w:cs="Times New Roman"/>
          <w:sz w:val="24"/>
        </w:rPr>
        <w:t xml:space="preserve"> знаний о </w:t>
      </w:r>
      <w:r w:rsidR="009D591D">
        <w:rPr>
          <w:rFonts w:ascii="Times New Roman" w:hAnsi="Times New Roman" w:cs="Times New Roman"/>
          <w:sz w:val="24"/>
        </w:rPr>
        <w:t>соотношении пр</w:t>
      </w:r>
      <w:r w:rsidR="009D591D">
        <w:rPr>
          <w:rFonts w:ascii="Times New Roman" w:hAnsi="Times New Roman" w:cs="Times New Roman"/>
          <w:sz w:val="24"/>
        </w:rPr>
        <w:t>а</w:t>
      </w:r>
      <w:r w:rsidR="009D591D">
        <w:rPr>
          <w:rFonts w:ascii="Times New Roman" w:hAnsi="Times New Roman" w:cs="Times New Roman"/>
          <w:sz w:val="24"/>
        </w:rPr>
        <w:t>ва и закона, месте права в системе социальных норм.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9D591D" w:rsidRPr="009D591D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9D591D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9D591D">
        <w:rPr>
          <w:b/>
        </w:rPr>
        <w:t>(стр.175-177</w:t>
      </w:r>
      <w:r w:rsidRPr="00146887">
        <w:rPr>
          <w:b/>
        </w:rPr>
        <w:t xml:space="preserve">), </w:t>
      </w:r>
      <w:r w:rsidR="009D591D">
        <w:t>кратко охаракт</w:t>
      </w:r>
      <w:r w:rsidR="009D591D">
        <w:t>е</w:t>
      </w:r>
      <w:r w:rsidR="009D591D">
        <w:t>ризуйте нормативный и естественно-правовой подходы к праву.</w:t>
      </w:r>
    </w:p>
    <w:p w:rsidR="009D591D" w:rsidRDefault="009D591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9D591D" w:rsidRPr="009D591D" w:rsidRDefault="009D591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Pr="009D591D">
        <w:t>Прочитай</w:t>
      </w:r>
      <w:r>
        <w:t>те текст учебника на стр.179-180</w:t>
      </w:r>
      <w:r w:rsidRPr="009D591D">
        <w:t xml:space="preserve"> </w:t>
      </w:r>
      <w:r w:rsidRPr="009D591D">
        <w:rPr>
          <w:i/>
        </w:rPr>
        <w:t xml:space="preserve">«Взаимосвязь естественного и позитивного права», </w:t>
      </w:r>
      <w:r w:rsidRPr="009D591D">
        <w:t>ответьте письменно на вопросы:</w:t>
      </w:r>
    </w:p>
    <w:p w:rsidR="00043048" w:rsidRDefault="009D591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D591D">
        <w:t>1)</w:t>
      </w:r>
      <w:r>
        <w:rPr>
          <w:b/>
        </w:rPr>
        <w:t xml:space="preserve"> </w:t>
      </w:r>
      <w:r>
        <w:t>Что такое позитивное право?</w:t>
      </w:r>
    </w:p>
    <w:p w:rsidR="009D591D" w:rsidRDefault="009D591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2) Как действует естественное право?</w:t>
      </w:r>
    </w:p>
    <w:p w:rsidR="009D591D" w:rsidRPr="009D591D" w:rsidRDefault="009D591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3) Чем всегда оборачивается нерегулируемая свобода?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420F91" w:rsidRPr="00A0405E" w:rsidRDefault="00A0405E" w:rsidP="009D2E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ab/>
      </w:r>
      <w:r w:rsidRPr="00A040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3. </w:t>
      </w:r>
      <w:r w:rsidR="00FE3666" w:rsidRPr="00FE3666">
        <w:rPr>
          <w:rFonts w:ascii="Times New Roman" w:eastAsia="Times New Roman" w:hAnsi="Times New Roman" w:cs="Times New Roman"/>
          <w:b/>
          <w:szCs w:val="24"/>
          <w:lang w:eastAsia="ru-RU"/>
        </w:rPr>
        <w:t>Охарактеризуйте кратко право и мораль (общее и отличия).</w:t>
      </w:r>
    </w:p>
    <w:p w:rsidR="00A0405E" w:rsidRPr="00EE0915" w:rsidRDefault="00A0405E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>
            <wp:extent cx="5476875" cy="3771900"/>
            <wp:effectExtent l="19050" t="0" r="9525" b="0"/>
            <wp:docPr id="3" name="Рисунок 2" descr="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1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79911" cy="377399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E3666" w:rsidRDefault="00FE3666" w:rsidP="008B59B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E06CA" w:rsidRPr="009E06CA" w:rsidRDefault="00277015" w:rsidP="008B59B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B59BD">
        <w:rPr>
          <w:rFonts w:ascii="Times New Roman" w:hAnsi="Times New Roman" w:cs="Times New Roman"/>
          <w:bCs/>
          <w:i/>
          <w:sz w:val="24"/>
          <w:szCs w:val="24"/>
        </w:rPr>
        <w:t>Найдите в конце § 17 и запишите кратко практические выводы (стр181-182)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405E"/>
    <w:rsid w:val="00A204CB"/>
    <w:rsid w:val="00A34612"/>
    <w:rsid w:val="00A43455"/>
    <w:rsid w:val="00A610B4"/>
    <w:rsid w:val="00A8472C"/>
    <w:rsid w:val="00A91319"/>
    <w:rsid w:val="00AB2FFB"/>
    <w:rsid w:val="00AB7BB0"/>
    <w:rsid w:val="00AC1A65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79</cp:revision>
  <dcterms:created xsi:type="dcterms:W3CDTF">2016-10-02T17:02:00Z</dcterms:created>
  <dcterms:modified xsi:type="dcterms:W3CDTF">2022-03-26T15:23:00Z</dcterms:modified>
</cp:coreProperties>
</file>