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eastAsia="uk-UA"/>
        </w:rPr>
      </w:pPr>
      <w:bookmarkStart w:id="0" w:name="_GoBack"/>
      <w:bookmarkEnd w:id="0"/>
      <w:r w:rsidRPr="00173859"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>10</w:t>
      </w:r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>класс</w:t>
      </w:r>
      <w:proofErr w:type="spellEnd"/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>Физическая</w:t>
      </w:r>
      <w:proofErr w:type="spellEnd"/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 xml:space="preserve"> культура</w:t>
      </w:r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 xml:space="preserve">Тема </w:t>
      </w:r>
      <w:r w:rsidRPr="00173859"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>8</w:t>
      </w:r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  <w:r w:rsidRPr="00173859">
        <w:rPr>
          <w:rFonts w:ascii="Times New Roman" w:eastAsia="Times New Roman" w:hAnsi="Times New Roman"/>
          <w:color w:val="000000"/>
          <w:sz w:val="23"/>
          <w:szCs w:val="23"/>
          <w:lang w:eastAsia="uk-UA"/>
        </w:rPr>
        <w:t xml:space="preserve">Урок </w:t>
      </w:r>
      <w:r w:rsidR="00963CCF"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 xml:space="preserve"> 60</w:t>
      </w:r>
    </w:p>
    <w:p w:rsidR="00A509F9" w:rsidRPr="00173859" w:rsidRDefault="00462067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>07</w:t>
      </w:r>
      <w:r w:rsidR="00A509F9"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 xml:space="preserve">. </w:t>
      </w:r>
      <w:r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>04</w:t>
      </w:r>
      <w:r w:rsidR="00A509F9" w:rsidRPr="00173859"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  <w:t xml:space="preserve"> .2022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Уважаемые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ребята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>!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Приобщайтесь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к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утренней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зарядке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>!!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Это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очень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полезно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для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организма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и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настроения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>!!!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Смотри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FF0000"/>
          <w:lang w:eastAsia="uk-UA"/>
        </w:rPr>
        <w:t>видео</w:t>
      </w:r>
      <w:proofErr w:type="spellEnd"/>
      <w:r w:rsidRPr="00173859">
        <w:rPr>
          <w:rFonts w:ascii="Times New Roman" w:eastAsia="Times New Roman" w:hAnsi="Times New Roman"/>
          <w:color w:val="FF0000"/>
          <w:lang w:eastAsia="uk-UA"/>
        </w:rPr>
        <w:t xml:space="preserve"> https://youtu.be/BUY8FM0o52c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20"/>
          <w:szCs w:val="2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b/>
          <w:color w:val="0070C0"/>
          <w:sz w:val="20"/>
          <w:szCs w:val="20"/>
          <w:lang w:eastAsia="uk-UA"/>
        </w:rPr>
        <w:t>Запомни</w:t>
      </w:r>
      <w:proofErr w:type="spellEnd"/>
      <w:r w:rsidRPr="00173859">
        <w:rPr>
          <w:rFonts w:ascii="Times New Roman" w:eastAsia="Times New Roman" w:hAnsi="Times New Roman"/>
          <w:b/>
          <w:color w:val="0070C0"/>
          <w:sz w:val="20"/>
          <w:szCs w:val="20"/>
          <w:lang w:eastAsia="uk-UA"/>
        </w:rPr>
        <w:t>!!!!</w:t>
      </w:r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FF0000"/>
          <w:sz w:val="20"/>
          <w:szCs w:val="20"/>
          <w:lang w:eastAsia="uk-UA"/>
        </w:rPr>
        <w:t>Утренняя</w:t>
      </w:r>
      <w:proofErr w:type="spellEnd"/>
      <w:r w:rsidRPr="00173859">
        <w:rPr>
          <w:rFonts w:ascii="Times New Roman" w:eastAsia="Times New Roman" w:hAnsi="Times New Roman"/>
          <w:color w:val="FF0000"/>
          <w:sz w:val="20"/>
          <w:szCs w:val="20"/>
          <w:lang w:eastAsia="uk-UA"/>
        </w:rPr>
        <w:t xml:space="preserve"> зарядка </w:t>
      </w:r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—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это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комплекс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физических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упражнений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выполняемый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в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утренние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часы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для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перевода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организма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из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состояния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сна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к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бодрствованию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Основные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задачи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–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активирование</w:t>
      </w:r>
      <w:proofErr w:type="spellEnd"/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uk-UA"/>
        </w:rPr>
      </w:pP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физиологических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процессов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повышение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общего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тонуса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работоспособности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создание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бодрого</w:t>
      </w:r>
      <w:proofErr w:type="spellEnd"/>
    </w:p>
    <w:p w:rsidR="00A509F9" w:rsidRPr="00173859" w:rsidRDefault="00A509F9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val="ru-RU" w:eastAsia="uk-UA"/>
        </w:rPr>
      </w:pPr>
      <w:proofErr w:type="spellStart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настроения</w:t>
      </w:r>
      <w:proofErr w:type="spellEnd"/>
      <w:r w:rsidRPr="00173859">
        <w:rPr>
          <w:rFonts w:ascii="Times New Roman" w:eastAsia="Times New Roman" w:hAnsi="Times New Roman"/>
          <w:color w:val="000000"/>
          <w:sz w:val="20"/>
          <w:szCs w:val="20"/>
          <w:lang w:eastAsia="uk-UA"/>
        </w:rPr>
        <w:t>.</w:t>
      </w:r>
    </w:p>
    <w:p w:rsidR="00A509F9" w:rsidRPr="00173859" w:rsidRDefault="00A509F9" w:rsidP="00A509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val="ru-RU" w:eastAsia="uk-UA"/>
        </w:rPr>
      </w:pPr>
    </w:p>
    <w:p w:rsidR="00A509F9" w:rsidRPr="00173859" w:rsidRDefault="00A509F9" w:rsidP="00A509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173859">
        <w:rPr>
          <w:rFonts w:ascii="Times New Roman" w:eastAsia="Times New Roman" w:hAnsi="Times New Roman"/>
          <w:b/>
          <w:color w:val="000000"/>
          <w:lang w:eastAsia="uk-UA"/>
        </w:rPr>
        <w:t xml:space="preserve">Тема </w:t>
      </w:r>
      <w:r w:rsidRPr="00173859">
        <w:rPr>
          <w:rFonts w:ascii="Times New Roman" w:eastAsia="Times New Roman" w:hAnsi="Times New Roman"/>
          <w:b/>
          <w:color w:val="000000"/>
          <w:lang w:val="ru-RU" w:eastAsia="uk-UA"/>
        </w:rPr>
        <w:t xml:space="preserve"> </w:t>
      </w:r>
      <w:r w:rsidR="00462067">
        <w:rPr>
          <w:rFonts w:ascii="Times New Roman" w:eastAsia="Times New Roman" w:hAnsi="Times New Roman"/>
          <w:b/>
          <w:color w:val="000000"/>
          <w:lang w:eastAsia="uk-UA"/>
        </w:rPr>
        <w:t>у</w:t>
      </w:r>
      <w:r w:rsidR="00462067">
        <w:rPr>
          <w:rFonts w:ascii="Times New Roman" w:eastAsia="Times New Roman" w:hAnsi="Times New Roman"/>
          <w:b/>
          <w:color w:val="000000"/>
          <w:lang w:val="ru-RU" w:eastAsia="uk-UA"/>
        </w:rPr>
        <w:t>р</w:t>
      </w:r>
      <w:r w:rsidRPr="00173859">
        <w:rPr>
          <w:rFonts w:ascii="Times New Roman" w:eastAsia="Times New Roman" w:hAnsi="Times New Roman"/>
          <w:b/>
          <w:color w:val="000000"/>
          <w:lang w:eastAsia="uk-UA"/>
        </w:rPr>
        <w:t>ока</w:t>
      </w:r>
      <w:r w:rsidRPr="00173859">
        <w:rPr>
          <w:rFonts w:ascii="Times New Roman" w:eastAsia="Times New Roman" w:hAnsi="Times New Roman"/>
          <w:color w:val="000000"/>
          <w:lang w:eastAsia="uk-UA"/>
        </w:rPr>
        <w:t>: .</w:t>
      </w:r>
      <w:r>
        <w:rPr>
          <w:rFonts w:ascii="Times New Roman" w:eastAsia="Times New Roman" w:hAnsi="Times New Roman"/>
          <w:color w:val="000000"/>
          <w:lang w:val="ru-RU" w:eastAsia="uk-UA"/>
        </w:rPr>
        <w:t>Во</w:t>
      </w:r>
      <w:r w:rsidR="00462067">
        <w:rPr>
          <w:rFonts w:ascii="Times New Roman" w:eastAsia="Times New Roman" w:hAnsi="Times New Roman"/>
          <w:color w:val="000000"/>
          <w:lang w:val="ru-RU" w:eastAsia="uk-UA"/>
        </w:rPr>
        <w:t xml:space="preserve">лейбол. Групповые тактические действия  при приеме мяча, при атакующем ударе </w:t>
      </w:r>
    </w:p>
    <w:p w:rsidR="00462067" w:rsidRDefault="00A509F9" w:rsidP="00A509F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b/>
          <w:color w:val="000000"/>
          <w:lang w:val="ru-RU" w:eastAsia="uk-UA"/>
        </w:rPr>
        <w:t>Задачи:</w:t>
      </w: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 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>Совершенствовать навык группового блокирования.</w:t>
      </w:r>
    </w:p>
    <w:p w:rsidR="00A509F9" w:rsidRDefault="00A509F9" w:rsidP="00133D95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Закрепить тактические действия игроков в защите «углом вперед». 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 Организовать судейство самими занимающимися (ведение технического протокола, обязанности первого судьи и т.д.)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Воспитывать  толерантное отношение учащихся друг к другу. 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>
        <w:rPr>
          <w:rFonts w:ascii="Times New Roman" w:eastAsia="Times New Roman" w:hAnsi="Times New Roman"/>
          <w:color w:val="000000"/>
          <w:lang w:val="ru-RU" w:eastAsia="uk-UA"/>
        </w:rPr>
        <w:t xml:space="preserve"> </w:t>
      </w:r>
      <w:r w:rsidRPr="00A509F9">
        <w:rPr>
          <w:rFonts w:ascii="Times New Roman" w:eastAsia="Times New Roman" w:hAnsi="Times New Roman"/>
          <w:color w:val="000000"/>
          <w:lang w:val="ru-RU" w:eastAsia="uk-UA"/>
        </w:rPr>
        <w:t>Содействовать развитию психических процессов (внимания и игрового мышления) в ходе двигательной деятельности.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color w:val="000000"/>
          <w:lang w:val="ru-RU" w:eastAsia="uk-UA"/>
        </w:rPr>
        <w:t xml:space="preserve"> Обучать детей методам самоконтроля и регулирования нагрузки. </w:t>
      </w:r>
    </w:p>
    <w:p w:rsidR="00A509F9" w:rsidRDefault="00A509F9" w:rsidP="00A509F9">
      <w:pPr>
        <w:pStyle w:val="a5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>
        <w:rPr>
          <w:rFonts w:ascii="Times New Roman" w:eastAsia="Times New Roman" w:hAnsi="Times New Roman"/>
          <w:color w:val="000000"/>
          <w:lang w:val="ru-RU" w:eastAsia="uk-UA"/>
        </w:rPr>
        <w:t xml:space="preserve"> </w:t>
      </w:r>
      <w:r w:rsidRPr="00A509F9">
        <w:rPr>
          <w:rFonts w:ascii="Times New Roman" w:eastAsia="Times New Roman" w:hAnsi="Times New Roman"/>
          <w:color w:val="000000"/>
          <w:lang w:val="ru-RU" w:eastAsia="uk-UA"/>
        </w:rPr>
        <w:t>Развивать координационные способности (согласование движений).</w:t>
      </w:r>
    </w:p>
    <w:p w:rsidR="00A509F9" w:rsidRPr="00A509F9" w:rsidRDefault="00A509F9" w:rsidP="00A509F9">
      <w:pPr>
        <w:pStyle w:val="a5"/>
        <w:shd w:val="clear" w:color="auto" w:fill="FFFFFF"/>
        <w:spacing w:after="0" w:line="315" w:lineRule="atLeast"/>
        <w:ind w:left="780"/>
        <w:rPr>
          <w:rFonts w:ascii="Times New Roman" w:eastAsia="Times New Roman" w:hAnsi="Times New Roman"/>
          <w:b/>
          <w:color w:val="000000"/>
          <w:lang w:val="ru-RU" w:eastAsia="uk-UA"/>
        </w:rPr>
      </w:pPr>
      <w:r w:rsidRPr="00A509F9">
        <w:rPr>
          <w:rFonts w:ascii="Times New Roman" w:eastAsia="Times New Roman" w:hAnsi="Times New Roman"/>
          <w:b/>
          <w:color w:val="000000"/>
          <w:lang w:val="ru-RU" w:eastAsia="uk-UA"/>
        </w:rPr>
        <w:t xml:space="preserve">Задание 1. Выучить понятия </w:t>
      </w:r>
    </w:p>
    <w:p w:rsidR="00A509F9" w:rsidRDefault="00A509F9" w:rsidP="00A509F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A509F9" w:rsidRPr="00A509F9" w:rsidRDefault="00A509F9" w:rsidP="00133D95">
      <w:pPr>
        <w:pStyle w:val="a6"/>
        <w:shd w:val="clear" w:color="auto" w:fill="FFFFFF"/>
        <w:spacing w:before="0" w:beforeAutospacing="0" w:after="0" w:afterAutospacing="0"/>
        <w:jc w:val="center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Глоссарий</w:t>
      </w:r>
      <w:proofErr w:type="spellEnd"/>
      <w:r w:rsidRPr="00A509F9">
        <w:rPr>
          <w:b/>
          <w:bCs/>
          <w:color w:val="1D1D1B"/>
          <w:sz w:val="22"/>
          <w:szCs w:val="22"/>
        </w:rPr>
        <w:t>:</w:t>
      </w:r>
    </w:p>
    <w:p w:rsidR="00A509F9" w:rsidRPr="00A509F9" w:rsidRDefault="00133D95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021EFA" wp14:editId="1D6B4905">
            <wp:simplePos x="0" y="0"/>
            <wp:positionH relativeFrom="margin">
              <wp:posOffset>-104775</wp:posOffset>
            </wp:positionH>
            <wp:positionV relativeFrom="margin">
              <wp:posOffset>5810250</wp:posOffset>
            </wp:positionV>
            <wp:extent cx="2451100" cy="1533525"/>
            <wp:effectExtent l="0" t="0" r="6350" b="9525"/>
            <wp:wrapSquare wrapText="bothSides"/>
            <wp:docPr id="7" name="Рисунок 7" descr="https://ds05.infourok.ru/uploads/ex/1162/001769f1-12cb8584/hello_html_a3cf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62/001769f1-12cb8584/hello_html_a3cfa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9F9" w:rsidRPr="00A509F9">
        <w:rPr>
          <w:b/>
          <w:bCs/>
          <w:color w:val="1D1D1B"/>
          <w:sz w:val="22"/>
          <w:szCs w:val="22"/>
        </w:rPr>
        <w:t xml:space="preserve">Волейбол </w:t>
      </w:r>
      <w:proofErr w:type="spellStart"/>
      <w:r w:rsidR="00A509F9" w:rsidRPr="00A509F9">
        <w:rPr>
          <w:b/>
          <w:bCs/>
          <w:color w:val="1D1D1B"/>
          <w:sz w:val="22"/>
          <w:szCs w:val="22"/>
        </w:rPr>
        <w:t>— </w:t>
      </w:r>
      <w:r w:rsidR="00A509F9" w:rsidRPr="00A509F9">
        <w:rPr>
          <w:color w:val="1D1D1B"/>
          <w:sz w:val="22"/>
          <w:szCs w:val="22"/>
        </w:rPr>
        <w:t>командн</w:t>
      </w:r>
      <w:proofErr w:type="spellEnd"/>
      <w:r w:rsidR="00A509F9" w:rsidRPr="00A509F9">
        <w:rPr>
          <w:color w:val="1D1D1B"/>
          <w:sz w:val="22"/>
          <w:szCs w:val="22"/>
        </w:rPr>
        <w:t xml:space="preserve">ая </w:t>
      </w:r>
      <w:proofErr w:type="spellStart"/>
      <w:r w:rsidR="00A509F9" w:rsidRPr="00A509F9">
        <w:rPr>
          <w:color w:val="1D1D1B"/>
          <w:sz w:val="22"/>
          <w:szCs w:val="22"/>
        </w:rPr>
        <w:t>спортивная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игра</w:t>
      </w:r>
      <w:proofErr w:type="spellEnd"/>
      <w:r w:rsidR="00A509F9" w:rsidRPr="00A509F9">
        <w:rPr>
          <w:color w:val="1D1D1B"/>
          <w:sz w:val="22"/>
          <w:szCs w:val="22"/>
        </w:rPr>
        <w:t xml:space="preserve">, в </w:t>
      </w:r>
      <w:proofErr w:type="spellStart"/>
      <w:r w:rsidR="00A509F9" w:rsidRPr="00A509F9">
        <w:rPr>
          <w:color w:val="1D1D1B"/>
          <w:sz w:val="22"/>
          <w:szCs w:val="22"/>
        </w:rPr>
        <w:t>которой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две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команды</w:t>
      </w:r>
      <w:proofErr w:type="spellEnd"/>
      <w:r w:rsidR="00A509F9" w:rsidRPr="00A509F9">
        <w:rPr>
          <w:color w:val="1D1D1B"/>
          <w:sz w:val="22"/>
          <w:szCs w:val="22"/>
        </w:rPr>
        <w:t xml:space="preserve"> по 6 человек </w:t>
      </w:r>
      <w:proofErr w:type="spellStart"/>
      <w:r w:rsidR="00A509F9" w:rsidRPr="00A509F9">
        <w:rPr>
          <w:color w:val="1D1D1B"/>
          <w:sz w:val="22"/>
          <w:szCs w:val="22"/>
        </w:rPr>
        <w:t>ведут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игру</w:t>
      </w:r>
      <w:proofErr w:type="spellEnd"/>
      <w:r w:rsidR="00A509F9" w:rsidRPr="00A509F9">
        <w:rPr>
          <w:color w:val="1D1D1B"/>
          <w:sz w:val="22"/>
          <w:szCs w:val="22"/>
        </w:rPr>
        <w:t xml:space="preserve"> на </w:t>
      </w:r>
      <w:proofErr w:type="spellStart"/>
      <w:r w:rsidR="00A509F9" w:rsidRPr="00A509F9">
        <w:rPr>
          <w:color w:val="1D1D1B"/>
          <w:sz w:val="22"/>
          <w:szCs w:val="22"/>
        </w:rPr>
        <w:t>площадке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r w:rsidR="00462067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размером</w:t>
      </w:r>
      <w:proofErr w:type="spellEnd"/>
      <w:r w:rsidR="00A509F9" w:rsidRPr="00A509F9">
        <w:rPr>
          <w:color w:val="1D1D1B"/>
          <w:sz w:val="22"/>
          <w:szCs w:val="22"/>
        </w:rPr>
        <w:t xml:space="preserve"> 18Х9. </w:t>
      </w:r>
      <w:proofErr w:type="spellStart"/>
      <w:r w:rsidR="00A509F9" w:rsidRPr="00A509F9">
        <w:rPr>
          <w:color w:val="1D1D1B"/>
          <w:sz w:val="22"/>
          <w:szCs w:val="22"/>
        </w:rPr>
        <w:t>Игроки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одной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из</w:t>
      </w:r>
      <w:proofErr w:type="spellEnd"/>
      <w:r w:rsidR="00A509F9" w:rsidRPr="00A509F9">
        <w:rPr>
          <w:color w:val="1D1D1B"/>
          <w:sz w:val="22"/>
          <w:szCs w:val="22"/>
        </w:rPr>
        <w:t xml:space="preserve"> команд </w:t>
      </w:r>
      <w:proofErr w:type="spellStart"/>
      <w:r w:rsidR="00A509F9" w:rsidRPr="00A509F9">
        <w:rPr>
          <w:color w:val="1D1D1B"/>
          <w:sz w:val="22"/>
          <w:szCs w:val="22"/>
        </w:rPr>
        <w:t>стремятся</w:t>
      </w:r>
      <w:proofErr w:type="spellEnd"/>
      <w:r w:rsidR="00A509F9" w:rsidRPr="00A509F9">
        <w:rPr>
          <w:color w:val="1D1D1B"/>
          <w:sz w:val="22"/>
          <w:szCs w:val="22"/>
        </w:rPr>
        <w:t xml:space="preserve"> переправить </w:t>
      </w:r>
      <w:proofErr w:type="spellStart"/>
      <w:r w:rsidR="00A509F9" w:rsidRPr="00A509F9">
        <w:rPr>
          <w:color w:val="1D1D1B"/>
          <w:sz w:val="22"/>
          <w:szCs w:val="22"/>
        </w:rPr>
        <w:t>мяч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передачей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или</w:t>
      </w:r>
      <w:proofErr w:type="spellEnd"/>
      <w:r w:rsidR="00A509F9" w:rsidRPr="00A509F9">
        <w:rPr>
          <w:color w:val="1D1D1B"/>
          <w:sz w:val="22"/>
          <w:szCs w:val="22"/>
        </w:rPr>
        <w:t xml:space="preserve"> ударом на сторону </w:t>
      </w:r>
      <w:proofErr w:type="spellStart"/>
      <w:r w:rsidR="00A509F9" w:rsidRPr="00A509F9">
        <w:rPr>
          <w:color w:val="1D1D1B"/>
          <w:sz w:val="22"/>
          <w:szCs w:val="22"/>
        </w:rPr>
        <w:t>соперников</w:t>
      </w:r>
      <w:proofErr w:type="spellEnd"/>
      <w:r w:rsidR="00A509F9" w:rsidRPr="00A509F9">
        <w:rPr>
          <w:color w:val="1D1D1B"/>
          <w:sz w:val="22"/>
          <w:szCs w:val="22"/>
        </w:rPr>
        <w:t xml:space="preserve"> так, </w:t>
      </w:r>
      <w:proofErr w:type="spellStart"/>
      <w:r w:rsidR="00A509F9" w:rsidRPr="00A509F9">
        <w:rPr>
          <w:color w:val="1D1D1B"/>
          <w:sz w:val="22"/>
          <w:szCs w:val="22"/>
        </w:rPr>
        <w:t>чтобы</w:t>
      </w:r>
      <w:proofErr w:type="spellEnd"/>
      <w:r w:rsidR="00A509F9" w:rsidRPr="00A509F9">
        <w:rPr>
          <w:color w:val="1D1D1B"/>
          <w:sz w:val="22"/>
          <w:szCs w:val="22"/>
        </w:rPr>
        <w:t xml:space="preserve"> те не </w:t>
      </w:r>
      <w:proofErr w:type="spellStart"/>
      <w:r w:rsidR="00A509F9" w:rsidRPr="00A509F9">
        <w:rPr>
          <w:color w:val="1D1D1B"/>
          <w:sz w:val="22"/>
          <w:szCs w:val="22"/>
        </w:rPr>
        <w:t>смогли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возвратить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его</w:t>
      </w:r>
      <w:proofErr w:type="spellEnd"/>
      <w:r w:rsidR="00A509F9" w:rsidRPr="00A509F9">
        <w:rPr>
          <w:color w:val="1D1D1B"/>
          <w:sz w:val="22"/>
          <w:szCs w:val="22"/>
        </w:rPr>
        <w:t xml:space="preserve"> </w:t>
      </w:r>
      <w:proofErr w:type="spellStart"/>
      <w:r w:rsidR="00A509F9" w:rsidRPr="00A509F9">
        <w:rPr>
          <w:color w:val="1D1D1B"/>
          <w:sz w:val="22"/>
          <w:szCs w:val="22"/>
        </w:rPr>
        <w:t>обратно</w:t>
      </w:r>
      <w:proofErr w:type="spellEnd"/>
      <w:r w:rsidR="00A509F9" w:rsidRPr="00A509F9">
        <w:rPr>
          <w:color w:val="1D1D1B"/>
          <w:sz w:val="22"/>
          <w:szCs w:val="22"/>
        </w:rPr>
        <w:t xml:space="preserve">, не </w:t>
      </w:r>
      <w:proofErr w:type="spellStart"/>
      <w:r w:rsidR="00A509F9" w:rsidRPr="00A509F9">
        <w:rPr>
          <w:color w:val="1D1D1B"/>
          <w:sz w:val="22"/>
          <w:szCs w:val="22"/>
        </w:rPr>
        <w:t>нарушив</w:t>
      </w:r>
      <w:proofErr w:type="spellEnd"/>
      <w:r w:rsidR="00A509F9" w:rsidRPr="00A509F9">
        <w:rPr>
          <w:color w:val="1D1D1B"/>
          <w:sz w:val="22"/>
          <w:szCs w:val="22"/>
        </w:rPr>
        <w:t xml:space="preserve"> правил.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Тактические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</w:t>
      </w:r>
      <w:proofErr w:type="spellStart"/>
      <w:r w:rsidRPr="00A509F9">
        <w:rPr>
          <w:b/>
          <w:bCs/>
          <w:color w:val="1D1D1B"/>
          <w:sz w:val="22"/>
          <w:szCs w:val="22"/>
        </w:rPr>
        <w:t>действия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(в </w:t>
      </w:r>
      <w:proofErr w:type="spellStart"/>
      <w:r w:rsidRPr="00A509F9">
        <w:rPr>
          <w:b/>
          <w:bCs/>
          <w:color w:val="1D1D1B"/>
          <w:sz w:val="22"/>
          <w:szCs w:val="22"/>
        </w:rPr>
        <w:t>волейболе</w:t>
      </w:r>
      <w:proofErr w:type="spellEnd"/>
      <w:r w:rsidRPr="00A509F9">
        <w:rPr>
          <w:b/>
          <w:bCs/>
          <w:color w:val="1D1D1B"/>
          <w:sz w:val="22"/>
          <w:szCs w:val="22"/>
        </w:rPr>
        <w:t>)</w:t>
      </w:r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</w:t>
      </w:r>
      <w:r w:rsidRPr="00A509F9">
        <w:rPr>
          <w:color w:val="1D1D1B"/>
          <w:sz w:val="22"/>
          <w:szCs w:val="22"/>
        </w:rPr>
        <w:t xml:space="preserve"> это </w:t>
      </w:r>
      <w:proofErr w:type="spellStart"/>
      <w:r w:rsidRPr="00A509F9">
        <w:rPr>
          <w:color w:val="1D1D1B"/>
          <w:sz w:val="22"/>
          <w:szCs w:val="22"/>
        </w:rPr>
        <w:t>искусство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ведения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соревновательного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противоборства</w:t>
      </w:r>
      <w:proofErr w:type="spellEnd"/>
      <w:r w:rsidRPr="00A509F9">
        <w:rPr>
          <w:color w:val="1D1D1B"/>
          <w:sz w:val="22"/>
          <w:szCs w:val="22"/>
        </w:rPr>
        <w:t xml:space="preserve"> в </w:t>
      </w:r>
      <w:proofErr w:type="spellStart"/>
      <w:r w:rsidRPr="00A509F9">
        <w:rPr>
          <w:color w:val="1D1D1B"/>
          <w:sz w:val="22"/>
          <w:szCs w:val="22"/>
        </w:rPr>
        <w:t>спортивной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игре</w:t>
      </w:r>
      <w:proofErr w:type="spellEnd"/>
      <w:r w:rsidRPr="00A509F9">
        <w:rPr>
          <w:color w:val="1D1D1B"/>
          <w:sz w:val="22"/>
          <w:szCs w:val="22"/>
        </w:rPr>
        <w:t xml:space="preserve">, правильного </w:t>
      </w:r>
      <w:proofErr w:type="spellStart"/>
      <w:r w:rsidRPr="00A509F9">
        <w:rPr>
          <w:color w:val="1D1D1B"/>
          <w:sz w:val="22"/>
          <w:szCs w:val="22"/>
        </w:rPr>
        <w:t>выбора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техники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подачи</w:t>
      </w:r>
      <w:proofErr w:type="spellEnd"/>
      <w:r w:rsidRPr="00A509F9">
        <w:rPr>
          <w:color w:val="1D1D1B"/>
          <w:sz w:val="22"/>
          <w:szCs w:val="22"/>
        </w:rPr>
        <w:t xml:space="preserve">, </w:t>
      </w:r>
      <w:proofErr w:type="spellStart"/>
      <w:r w:rsidRPr="00A509F9">
        <w:rPr>
          <w:color w:val="1D1D1B"/>
          <w:sz w:val="22"/>
          <w:szCs w:val="22"/>
        </w:rPr>
        <w:t>приёма</w:t>
      </w:r>
      <w:proofErr w:type="spellEnd"/>
      <w:r w:rsidRPr="00A509F9">
        <w:rPr>
          <w:color w:val="1D1D1B"/>
          <w:sz w:val="22"/>
          <w:szCs w:val="22"/>
        </w:rPr>
        <w:t xml:space="preserve"> и </w:t>
      </w:r>
      <w:proofErr w:type="spellStart"/>
      <w:r w:rsidRPr="00A509F9">
        <w:rPr>
          <w:color w:val="1D1D1B"/>
          <w:sz w:val="22"/>
          <w:szCs w:val="22"/>
        </w:rPr>
        <w:t>передачи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мяча</w:t>
      </w:r>
      <w:proofErr w:type="spellEnd"/>
      <w:r w:rsidRPr="00A509F9">
        <w:rPr>
          <w:color w:val="1D1D1B"/>
          <w:sz w:val="22"/>
          <w:szCs w:val="22"/>
        </w:rPr>
        <w:t>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Атака</w:t>
      </w:r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</w:t>
      </w:r>
      <w:r w:rsidRPr="00A509F9">
        <w:rPr>
          <w:color w:val="1D1D1B"/>
          <w:sz w:val="22"/>
          <w:szCs w:val="22"/>
        </w:rPr>
        <w:t> стремит</w:t>
      </w:r>
      <w:proofErr w:type="spellEnd"/>
      <w:r w:rsidRPr="00A509F9">
        <w:rPr>
          <w:color w:val="1D1D1B"/>
          <w:sz w:val="22"/>
          <w:szCs w:val="22"/>
        </w:rPr>
        <w:t xml:space="preserve">ельное </w:t>
      </w:r>
      <w:proofErr w:type="spellStart"/>
      <w:r w:rsidRPr="00A509F9">
        <w:rPr>
          <w:color w:val="1D1D1B"/>
          <w:sz w:val="22"/>
          <w:szCs w:val="22"/>
        </w:rPr>
        <w:t>нападение</w:t>
      </w:r>
      <w:proofErr w:type="spellEnd"/>
      <w:r w:rsidRPr="00A509F9">
        <w:rPr>
          <w:color w:val="1D1D1B"/>
          <w:sz w:val="22"/>
          <w:szCs w:val="22"/>
        </w:rPr>
        <w:t xml:space="preserve"> на </w:t>
      </w:r>
      <w:proofErr w:type="spellStart"/>
      <w:r w:rsidRPr="00A509F9">
        <w:rPr>
          <w:color w:val="1D1D1B"/>
          <w:sz w:val="22"/>
          <w:szCs w:val="22"/>
        </w:rPr>
        <w:t>соперника</w:t>
      </w:r>
      <w:proofErr w:type="spellEnd"/>
      <w:r w:rsidRPr="00A509F9">
        <w:rPr>
          <w:color w:val="1D1D1B"/>
          <w:sz w:val="22"/>
          <w:szCs w:val="22"/>
        </w:rPr>
        <w:t xml:space="preserve"> с </w:t>
      </w:r>
      <w:proofErr w:type="spellStart"/>
      <w:r w:rsidRPr="00A509F9">
        <w:rPr>
          <w:color w:val="1D1D1B"/>
          <w:sz w:val="22"/>
          <w:szCs w:val="22"/>
        </w:rPr>
        <w:t>целью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добиться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преимущества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или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победы</w:t>
      </w:r>
      <w:proofErr w:type="spellEnd"/>
      <w:r w:rsidRPr="00A509F9">
        <w:rPr>
          <w:color w:val="1D1D1B"/>
          <w:sz w:val="22"/>
          <w:szCs w:val="22"/>
        </w:rPr>
        <w:t>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Оборона</w:t>
      </w:r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</w:t>
      </w:r>
      <w:r w:rsidRPr="00A509F9">
        <w:rPr>
          <w:color w:val="1D1D1B"/>
          <w:sz w:val="22"/>
          <w:szCs w:val="22"/>
        </w:rPr>
        <w:t> о</w:t>
      </w:r>
      <w:proofErr w:type="spellEnd"/>
      <w:r w:rsidRPr="00A509F9">
        <w:rPr>
          <w:color w:val="1D1D1B"/>
          <w:sz w:val="22"/>
          <w:szCs w:val="22"/>
        </w:rPr>
        <w:t xml:space="preserve">тражение </w:t>
      </w:r>
      <w:proofErr w:type="spellStart"/>
      <w:r w:rsidRPr="00A509F9">
        <w:rPr>
          <w:color w:val="1D1D1B"/>
          <w:sz w:val="22"/>
          <w:szCs w:val="22"/>
        </w:rPr>
        <w:t>нападения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соперника</w:t>
      </w:r>
      <w:proofErr w:type="spellEnd"/>
      <w:r w:rsidRPr="00A509F9">
        <w:rPr>
          <w:color w:val="1D1D1B"/>
          <w:sz w:val="22"/>
          <w:szCs w:val="22"/>
        </w:rPr>
        <w:t>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r w:rsidRPr="00A509F9">
        <w:rPr>
          <w:b/>
          <w:bCs/>
          <w:color w:val="1D1D1B"/>
          <w:sz w:val="22"/>
          <w:szCs w:val="22"/>
        </w:rPr>
        <w:t>Подача (</w:t>
      </w:r>
      <w:proofErr w:type="spellStart"/>
      <w:r w:rsidRPr="00A509F9">
        <w:rPr>
          <w:b/>
          <w:bCs/>
          <w:color w:val="1D1D1B"/>
          <w:sz w:val="22"/>
          <w:szCs w:val="22"/>
        </w:rPr>
        <w:t>мяча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в </w:t>
      </w:r>
      <w:proofErr w:type="spellStart"/>
      <w:r w:rsidRPr="00A509F9">
        <w:rPr>
          <w:b/>
          <w:bCs/>
          <w:color w:val="1D1D1B"/>
          <w:sz w:val="22"/>
          <w:szCs w:val="22"/>
        </w:rPr>
        <w:t>волейболе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) </w:t>
      </w:r>
      <w:proofErr w:type="spellStart"/>
      <w:r w:rsidRPr="00A509F9">
        <w:rPr>
          <w:b/>
          <w:bCs/>
          <w:color w:val="1D1D1B"/>
          <w:sz w:val="22"/>
          <w:szCs w:val="22"/>
        </w:rPr>
        <w:t>— </w:t>
      </w:r>
      <w:r w:rsidRPr="00A509F9">
        <w:rPr>
          <w:color w:val="1D1D1B"/>
          <w:sz w:val="22"/>
          <w:szCs w:val="22"/>
        </w:rPr>
        <w:t>техническ</w:t>
      </w:r>
      <w:proofErr w:type="spellEnd"/>
      <w:r w:rsidRPr="00A509F9">
        <w:rPr>
          <w:color w:val="1D1D1B"/>
          <w:sz w:val="22"/>
          <w:szCs w:val="22"/>
        </w:rPr>
        <w:t xml:space="preserve">ий </w:t>
      </w:r>
      <w:proofErr w:type="spellStart"/>
      <w:r w:rsidRPr="00A509F9">
        <w:rPr>
          <w:color w:val="1D1D1B"/>
          <w:sz w:val="22"/>
          <w:szCs w:val="22"/>
        </w:rPr>
        <w:t>приём</w:t>
      </w:r>
      <w:proofErr w:type="spellEnd"/>
      <w:r w:rsidRPr="00A509F9">
        <w:rPr>
          <w:color w:val="1D1D1B"/>
          <w:sz w:val="22"/>
          <w:szCs w:val="22"/>
        </w:rPr>
        <w:t xml:space="preserve">, при </w:t>
      </w:r>
      <w:proofErr w:type="spellStart"/>
      <w:r w:rsidRPr="00A509F9">
        <w:rPr>
          <w:color w:val="1D1D1B"/>
          <w:sz w:val="22"/>
          <w:szCs w:val="22"/>
        </w:rPr>
        <w:t>помощи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которого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мяч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вводится</w:t>
      </w:r>
      <w:proofErr w:type="spellEnd"/>
      <w:r w:rsidRPr="00A509F9">
        <w:rPr>
          <w:color w:val="1D1D1B"/>
          <w:sz w:val="22"/>
          <w:szCs w:val="22"/>
        </w:rPr>
        <w:t xml:space="preserve"> в </w:t>
      </w:r>
      <w:proofErr w:type="spellStart"/>
      <w:r w:rsidRPr="00A509F9">
        <w:rPr>
          <w:color w:val="1D1D1B"/>
          <w:sz w:val="22"/>
          <w:szCs w:val="22"/>
        </w:rPr>
        <w:t>игру</w:t>
      </w:r>
      <w:proofErr w:type="spellEnd"/>
      <w:r w:rsidRPr="00A509F9">
        <w:rPr>
          <w:color w:val="1D1D1B"/>
          <w:sz w:val="22"/>
          <w:szCs w:val="22"/>
        </w:rPr>
        <w:t>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r w:rsidRPr="00A509F9">
        <w:rPr>
          <w:b/>
          <w:bCs/>
          <w:color w:val="1D1D1B"/>
          <w:sz w:val="22"/>
          <w:szCs w:val="22"/>
        </w:rPr>
        <w:t>Передача (</w:t>
      </w:r>
      <w:proofErr w:type="spellStart"/>
      <w:r w:rsidRPr="00A509F9">
        <w:rPr>
          <w:b/>
          <w:bCs/>
          <w:color w:val="1D1D1B"/>
          <w:sz w:val="22"/>
          <w:szCs w:val="22"/>
        </w:rPr>
        <w:t>мяча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в </w:t>
      </w:r>
      <w:proofErr w:type="spellStart"/>
      <w:r w:rsidRPr="00A509F9">
        <w:rPr>
          <w:b/>
          <w:bCs/>
          <w:color w:val="1D1D1B"/>
          <w:sz w:val="22"/>
          <w:szCs w:val="22"/>
        </w:rPr>
        <w:t>волейболе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) </w:t>
      </w:r>
      <w:proofErr w:type="spellStart"/>
      <w:r w:rsidRPr="00A509F9">
        <w:rPr>
          <w:b/>
          <w:bCs/>
          <w:color w:val="1D1D1B"/>
          <w:sz w:val="22"/>
          <w:szCs w:val="22"/>
        </w:rPr>
        <w:t>— </w:t>
      </w:r>
      <w:r w:rsidRPr="00A509F9">
        <w:rPr>
          <w:color w:val="1D1D1B"/>
          <w:sz w:val="22"/>
          <w:szCs w:val="22"/>
        </w:rPr>
        <w:t>брос</w:t>
      </w:r>
      <w:proofErr w:type="spellEnd"/>
      <w:r w:rsidRPr="00A509F9">
        <w:rPr>
          <w:color w:val="1D1D1B"/>
          <w:sz w:val="22"/>
          <w:szCs w:val="22"/>
        </w:rPr>
        <w:t xml:space="preserve">ок </w:t>
      </w:r>
      <w:proofErr w:type="spellStart"/>
      <w:r w:rsidRPr="00A509F9">
        <w:rPr>
          <w:color w:val="1D1D1B"/>
          <w:sz w:val="22"/>
          <w:szCs w:val="22"/>
        </w:rPr>
        <w:t>мяча</w:t>
      </w:r>
      <w:proofErr w:type="spellEnd"/>
      <w:r w:rsidRPr="00A509F9">
        <w:rPr>
          <w:color w:val="1D1D1B"/>
          <w:sz w:val="22"/>
          <w:szCs w:val="22"/>
        </w:rPr>
        <w:t xml:space="preserve"> партнёру.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color w:val="1D1D1B"/>
          <w:sz w:val="22"/>
          <w:szCs w:val="22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Приём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(</w:t>
      </w:r>
      <w:proofErr w:type="spellStart"/>
      <w:r w:rsidRPr="00A509F9">
        <w:rPr>
          <w:b/>
          <w:bCs/>
          <w:color w:val="1D1D1B"/>
          <w:sz w:val="22"/>
          <w:szCs w:val="22"/>
        </w:rPr>
        <w:t>мяча</w:t>
      </w:r>
      <w:proofErr w:type="spellEnd"/>
      <w:r w:rsidRPr="00A509F9">
        <w:rPr>
          <w:b/>
          <w:bCs/>
          <w:color w:val="1D1D1B"/>
          <w:sz w:val="22"/>
          <w:szCs w:val="22"/>
        </w:rPr>
        <w:t xml:space="preserve"> в </w:t>
      </w:r>
      <w:proofErr w:type="spellStart"/>
      <w:r w:rsidRPr="00A509F9">
        <w:rPr>
          <w:b/>
          <w:bCs/>
          <w:color w:val="1D1D1B"/>
          <w:sz w:val="22"/>
          <w:szCs w:val="22"/>
        </w:rPr>
        <w:t>волейболе</w:t>
      </w:r>
      <w:proofErr w:type="spellEnd"/>
      <w:r w:rsidRPr="00A509F9">
        <w:rPr>
          <w:b/>
          <w:bCs/>
          <w:color w:val="1D1D1B"/>
          <w:sz w:val="22"/>
          <w:szCs w:val="22"/>
        </w:rPr>
        <w:t>)</w:t>
      </w:r>
      <w:proofErr w:type="spellStart"/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 </w:t>
      </w:r>
      <w:r w:rsidRPr="00A509F9">
        <w:rPr>
          <w:color w:val="1D1D1B"/>
          <w:sz w:val="22"/>
          <w:szCs w:val="22"/>
        </w:rPr>
        <w:t>защит</w:t>
      </w:r>
      <w:proofErr w:type="spellEnd"/>
      <w:r w:rsidRPr="00A509F9">
        <w:rPr>
          <w:color w:val="1D1D1B"/>
          <w:sz w:val="22"/>
          <w:szCs w:val="22"/>
        </w:rPr>
        <w:t xml:space="preserve">ное </w:t>
      </w:r>
      <w:proofErr w:type="spellStart"/>
      <w:r w:rsidRPr="00A509F9">
        <w:rPr>
          <w:color w:val="1D1D1B"/>
          <w:sz w:val="22"/>
          <w:szCs w:val="22"/>
        </w:rPr>
        <w:t>действие</w:t>
      </w:r>
      <w:proofErr w:type="spellEnd"/>
      <w:r w:rsidRPr="00A509F9">
        <w:rPr>
          <w:color w:val="1D1D1B"/>
          <w:sz w:val="22"/>
          <w:szCs w:val="22"/>
        </w:rPr>
        <w:t xml:space="preserve">, </w:t>
      </w:r>
      <w:proofErr w:type="spellStart"/>
      <w:r w:rsidRPr="00A509F9">
        <w:rPr>
          <w:color w:val="1D1D1B"/>
          <w:sz w:val="22"/>
          <w:szCs w:val="22"/>
        </w:rPr>
        <w:t>применяемое</w:t>
      </w:r>
      <w:proofErr w:type="spellEnd"/>
      <w:r w:rsidRPr="00A509F9">
        <w:rPr>
          <w:color w:val="1D1D1B"/>
          <w:sz w:val="22"/>
          <w:szCs w:val="22"/>
        </w:rPr>
        <w:t xml:space="preserve"> в </w:t>
      </w:r>
      <w:proofErr w:type="spellStart"/>
      <w:r w:rsidRPr="00A509F9">
        <w:rPr>
          <w:color w:val="1D1D1B"/>
          <w:sz w:val="22"/>
          <w:szCs w:val="22"/>
        </w:rPr>
        <w:t>волейболе</w:t>
      </w:r>
      <w:proofErr w:type="spellEnd"/>
      <w:r w:rsidRPr="00A509F9">
        <w:rPr>
          <w:color w:val="1D1D1B"/>
          <w:sz w:val="22"/>
          <w:szCs w:val="22"/>
        </w:rPr>
        <w:t xml:space="preserve"> с </w:t>
      </w:r>
      <w:proofErr w:type="spellStart"/>
      <w:r w:rsidRPr="00A509F9">
        <w:rPr>
          <w:color w:val="1D1D1B"/>
          <w:sz w:val="22"/>
          <w:szCs w:val="22"/>
        </w:rPr>
        <w:t>целью</w:t>
      </w:r>
      <w:proofErr w:type="spellEnd"/>
      <w:r w:rsidRPr="00A509F9">
        <w:rPr>
          <w:color w:val="1D1D1B"/>
          <w:sz w:val="22"/>
          <w:szCs w:val="22"/>
        </w:rPr>
        <w:t xml:space="preserve"> не </w:t>
      </w:r>
      <w:proofErr w:type="spellStart"/>
      <w:r w:rsidRPr="00A509F9">
        <w:rPr>
          <w:color w:val="1D1D1B"/>
          <w:sz w:val="22"/>
          <w:szCs w:val="22"/>
        </w:rPr>
        <w:t>дать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мячу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коснуться</w:t>
      </w:r>
      <w:proofErr w:type="spellEnd"/>
      <w:r w:rsidRPr="00A509F9">
        <w:rPr>
          <w:color w:val="1D1D1B"/>
          <w:sz w:val="22"/>
          <w:szCs w:val="22"/>
        </w:rPr>
        <w:t xml:space="preserve"> площадки.</w:t>
      </w:r>
    </w:p>
    <w:p w:rsidR="00A509F9" w:rsidRPr="00A509F9" w:rsidRDefault="00A509F9" w:rsidP="00A509F9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D1D1B"/>
          <w:sz w:val="22"/>
          <w:szCs w:val="22"/>
          <w:lang w:val="ru-RU"/>
        </w:rPr>
      </w:pPr>
      <w:proofErr w:type="spellStart"/>
      <w:r w:rsidRPr="00A509F9">
        <w:rPr>
          <w:b/>
          <w:bCs/>
          <w:color w:val="1D1D1B"/>
          <w:sz w:val="22"/>
          <w:szCs w:val="22"/>
        </w:rPr>
        <w:t>Простр</w:t>
      </w:r>
      <w:proofErr w:type="spellEnd"/>
      <w:r w:rsidRPr="00A509F9">
        <w:rPr>
          <w:b/>
          <w:bCs/>
          <w:color w:val="1D1D1B"/>
          <w:sz w:val="22"/>
          <w:szCs w:val="22"/>
        </w:rPr>
        <w:t>ел</w:t>
      </w:r>
      <w:r w:rsidRPr="00A509F9">
        <w:rPr>
          <w:color w:val="1D1D1B"/>
          <w:sz w:val="22"/>
          <w:szCs w:val="22"/>
        </w:rPr>
        <w:t> </w:t>
      </w:r>
      <w:r w:rsidRPr="00A509F9">
        <w:rPr>
          <w:b/>
          <w:bCs/>
          <w:color w:val="1D1D1B"/>
          <w:sz w:val="22"/>
          <w:szCs w:val="22"/>
        </w:rPr>
        <w:t>— </w:t>
      </w:r>
      <w:r w:rsidRPr="00A509F9">
        <w:rPr>
          <w:color w:val="1D1D1B"/>
          <w:sz w:val="22"/>
          <w:szCs w:val="22"/>
        </w:rPr>
        <w:t xml:space="preserve">удар </w:t>
      </w:r>
      <w:proofErr w:type="spellStart"/>
      <w:r w:rsidRPr="00A509F9">
        <w:rPr>
          <w:color w:val="1D1D1B"/>
          <w:sz w:val="22"/>
          <w:szCs w:val="22"/>
        </w:rPr>
        <w:t>вдоль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сетки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из</w:t>
      </w:r>
      <w:proofErr w:type="spellEnd"/>
      <w:r w:rsidRPr="00A509F9">
        <w:rPr>
          <w:color w:val="1D1D1B"/>
          <w:sz w:val="22"/>
          <w:szCs w:val="22"/>
        </w:rPr>
        <w:t xml:space="preserve"> </w:t>
      </w:r>
      <w:proofErr w:type="spellStart"/>
      <w:r w:rsidRPr="00A509F9">
        <w:rPr>
          <w:color w:val="1D1D1B"/>
          <w:sz w:val="22"/>
          <w:szCs w:val="22"/>
        </w:rPr>
        <w:t>зоны</w:t>
      </w:r>
      <w:proofErr w:type="spellEnd"/>
      <w:r w:rsidRPr="00A509F9">
        <w:rPr>
          <w:color w:val="1D1D1B"/>
          <w:sz w:val="22"/>
          <w:szCs w:val="22"/>
        </w:rPr>
        <w:t xml:space="preserve"> в зону</w:t>
      </w:r>
      <w:r w:rsidRPr="00A509F9">
        <w:rPr>
          <w:rFonts w:ascii="Arial" w:hAnsi="Arial" w:cs="Arial"/>
          <w:color w:val="1D1D1B"/>
          <w:sz w:val="22"/>
          <w:szCs w:val="22"/>
        </w:rPr>
        <w:t>.</w:t>
      </w:r>
    </w:p>
    <w:p w:rsidR="00A509F9" w:rsidRPr="00173859" w:rsidRDefault="00A509F9" w:rsidP="00A509F9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eastAsia="uk-UA"/>
        </w:rPr>
      </w:pPr>
      <w:r w:rsidRPr="00173859">
        <w:rPr>
          <w:rFonts w:ascii="Times New Roman" w:eastAsia="Times New Roman" w:hAnsi="Times New Roman"/>
          <w:color w:val="333333"/>
          <w:sz w:val="20"/>
          <w:szCs w:val="20"/>
          <w:lang w:eastAsia="uk-UA"/>
        </w:rPr>
        <w:t> </w:t>
      </w:r>
    </w:p>
    <w:tbl>
      <w:tblPr>
        <w:tblW w:w="9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4591"/>
        <w:gridCol w:w="2444"/>
      </w:tblGrid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Структура занятия 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Содержание урока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Методическое сопровождение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Подготовительная часть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О.З. История </w:t>
            </w:r>
            <w:proofErr w:type="spell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развитияя</w:t>
            </w:r>
            <w:proofErr w:type="spellEnd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 волейбола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Самоконтроль перед выполнением упражнений (измерение пульса);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медленный бег;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-комплекс общеразвивающих упражнений</w:t>
            </w:r>
            <w:r w:rsidRPr="00173859">
              <w:rPr>
                <w:rFonts w:ascii="Cambria" w:eastAsia="Times New Roman" w:hAnsi="Cambria"/>
                <w:i/>
                <w:iCs/>
                <w:color w:val="FF0000"/>
                <w:sz w:val="20"/>
                <w:szCs w:val="20"/>
                <w:lang w:val="ru-RU" w:eastAsia="uk-UA"/>
              </w:rPr>
              <w:t>.</w:t>
            </w:r>
            <w:r w:rsidRPr="00173859">
              <w:rPr>
                <w:rFonts w:ascii="Cambria" w:eastAsia="Times New Roman" w:hAnsi="Cambria"/>
                <w:color w:val="FF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Все упражнения выполнять за 2 часа до и после еды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Основная часть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Самоконтроль перед выполнением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упражнений (измерение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пульса);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специальные  беговые и прыжковые упражнения</w:t>
            </w:r>
            <w:proofErr w:type="gram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br/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-, </w:t>
            </w:r>
            <w:proofErr w:type="gramEnd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подача мяча,  передача мяча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, Блокирование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lastRenderedPageBreak/>
              <w:t>сгибание и разгибание  рук в упоре лежа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</w:t>
            </w:r>
            <w:proofErr w:type="spellStart"/>
            <w:r w:rsidRPr="00173859">
              <w:rPr>
                <w:rFonts w:ascii="Times New Roman" w:eastAsia="Times New Roman" w:hAnsi="Times New Roman"/>
                <w:color w:val="181818"/>
                <w:lang w:val="ru-RU" w:eastAsia="uk-UA"/>
              </w:rPr>
              <w:t>техникуавыполнения</w:t>
            </w:r>
            <w:proofErr w:type="spellEnd"/>
            <w:r w:rsidRPr="00173859">
              <w:rPr>
                <w:rFonts w:ascii="Times New Roman" w:eastAsia="Times New Roman" w:hAnsi="Times New Roman"/>
                <w:color w:val="181818"/>
                <w:lang w:val="ru-RU" w:eastAsia="uk-UA"/>
              </w:rPr>
              <w:t xml:space="preserve"> блокирования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lastRenderedPageBreak/>
              <w:t>Соблюдать питьевой режим и правильное дыхание при выполнении упражнений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lastRenderedPageBreak/>
              <w:t>Заключительная часть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приведение организма </w:t>
            </w:r>
            <w:proofErr w:type="gram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</w:t>
            </w:r>
            <w:proofErr w:type="gramEnd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относительно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спокойное состояние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Упражнение на дыхание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A509F9" w:rsidRPr="00173859" w:rsidTr="001D2981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Домашнее задание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lang w:val="ru-RU" w:eastAsia="uk-UA"/>
              </w:rPr>
              <w:t>Выполнить упражнение   </w:t>
            </w:r>
            <w:r w:rsidRPr="00173859">
              <w:rPr>
                <w:rFonts w:ascii="Times New Roman" w:eastAsia="Times New Roman" w:hAnsi="Times New Roman"/>
                <w:lang w:eastAsia="uk-UA"/>
              </w:rPr>
              <w:t> </w:t>
            </w:r>
            <w:r w:rsidRPr="00173859">
              <w:rPr>
                <w:rFonts w:ascii="Times New Roman" w:eastAsia="Times New Roman" w:hAnsi="Times New Roman"/>
                <w:lang w:val="ru-RU" w:eastAsia="uk-UA"/>
              </w:rPr>
              <w:t>для мышц брюшного пресса </w:t>
            </w:r>
            <w:r w:rsidRPr="00173859">
              <w:rPr>
                <w:rFonts w:ascii="Times New Roman" w:eastAsia="Times New Roman" w:hAnsi="Times New Roman"/>
                <w:lang w:eastAsia="uk-UA"/>
              </w:rPr>
              <w:t> 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b/>
                <w:color w:val="FF0000"/>
                <w:lang w:val="ru-RU" w:eastAsia="uk-UA"/>
              </w:rPr>
              <w:t>Подготовить сообщение по теме</w:t>
            </w:r>
            <w:r w:rsidRPr="00173859">
              <w:rPr>
                <w:rFonts w:ascii="Times New Roman" w:eastAsia="Times New Roman" w:hAnsi="Times New Roman"/>
                <w:lang w:val="ru-RU" w:eastAsia="uk-UA"/>
              </w:rPr>
              <w:t>: «История развития волейбола</w:t>
            </w:r>
            <w:r>
              <w:rPr>
                <w:rFonts w:ascii="Times New Roman" w:eastAsia="Times New Roman" w:hAnsi="Times New Roman"/>
                <w:lang w:val="ru-RU" w:eastAsia="uk-UA"/>
              </w:rPr>
              <w:t xml:space="preserve"> в России</w:t>
            </w:r>
            <w:r w:rsidRPr="00173859">
              <w:rPr>
                <w:rFonts w:ascii="Times New Roman" w:eastAsia="Times New Roman" w:hAnsi="Times New Roman"/>
                <w:lang w:val="ru-RU" w:eastAsia="uk-UA"/>
              </w:rPr>
              <w:t>»  кратко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b/>
                <w:lang w:val="ru-RU" w:eastAsia="uk-UA"/>
              </w:rPr>
              <w:t>Смотри видео</w:t>
            </w:r>
            <w:r w:rsidRPr="00173859">
              <w:rPr>
                <w:rFonts w:ascii="Times New Roman" w:eastAsia="Times New Roman" w:hAnsi="Times New Roman"/>
                <w:lang w:val="ru-RU" w:eastAsia="uk-UA"/>
              </w:rPr>
              <w:t xml:space="preserve"> </w:t>
            </w:r>
          </w:p>
          <w:p w:rsidR="00A509F9" w:rsidRPr="00173859" w:rsidRDefault="00963CCF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lang w:val="ru-RU" w:eastAsia="uk-UA"/>
              </w:rPr>
            </w:pPr>
            <w:hyperlink r:id="rId7" w:history="1">
              <w:r w:rsidR="00A509F9" w:rsidRPr="00173859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 w:eastAsia="uk-UA"/>
                </w:rPr>
                <w:t>https://youtu.be/iWXk1pCNRh8</w:t>
              </w:r>
            </w:hyperlink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sz w:val="20"/>
                <w:szCs w:val="2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color w:val="0070C0"/>
                <w:lang w:val="ru-RU" w:eastAsia="uk-UA"/>
              </w:rPr>
              <w:t xml:space="preserve"> </w:t>
            </w:r>
            <w:r w:rsidRPr="00173859">
              <w:rPr>
                <w:rFonts w:ascii="Times New Roman" w:eastAsia="Times New Roman" w:hAnsi="Times New Roman"/>
                <w:color w:val="0070C0"/>
                <w:sz w:val="20"/>
                <w:szCs w:val="20"/>
                <w:lang w:val="ru-RU" w:eastAsia="uk-UA"/>
              </w:rPr>
              <w:t>https://youtu.be/j4gt1S8TTc4</w:t>
            </w:r>
          </w:p>
          <w:p w:rsidR="00A509F9" w:rsidRPr="00173859" w:rsidRDefault="00963CCF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sz w:val="18"/>
                <w:szCs w:val="18"/>
                <w:lang w:val="ru-RU" w:eastAsia="uk-UA"/>
              </w:rPr>
            </w:pPr>
            <w:hyperlink r:id="rId8" w:tgtFrame="_blank" w:tooltip="Поделиться ссылкой" w:history="1">
              <w:r w:rsidR="00A509F9" w:rsidRPr="00173859">
                <w:rPr>
                  <w:rFonts w:ascii="Arial" w:eastAsiaTheme="minorHAnsi" w:hAnsi="Arial" w:cs="Arial"/>
                  <w:color w:val="0000FF"/>
                  <w:spacing w:val="15"/>
                  <w:sz w:val="18"/>
                  <w:szCs w:val="18"/>
                </w:rPr>
                <w:t>https://youtu.be/dWtsWeWNrHU</w:t>
              </w:r>
            </w:hyperlink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lang w:val="ru-RU" w:eastAsia="uk-UA"/>
              </w:rPr>
            </w:pPr>
            <w:r w:rsidRPr="00173859">
              <w:rPr>
                <w:rFonts w:ascii="Times New Roman" w:eastAsia="Times New Roman" w:hAnsi="Times New Roman"/>
                <w:color w:val="FF0000"/>
                <w:lang w:val="ru-RU" w:eastAsia="uk-UA"/>
              </w:rPr>
              <w:t>https://youtu.be/i1ydFv8fNSw</w:t>
            </w:r>
          </w:p>
          <w:p w:rsidR="00A509F9" w:rsidRPr="00173859" w:rsidRDefault="00A509F9" w:rsidP="001D2981">
            <w:pPr>
              <w:spacing w:after="0" w:line="240" w:lineRule="auto"/>
              <w:textAlignment w:val="baseline"/>
              <w:rPr>
                <w:rFonts w:ascii="Arial" w:eastAsiaTheme="minorHAnsi" w:hAnsi="Arial" w:cs="Arial"/>
                <w:color w:val="0000FF"/>
                <w:spacing w:val="15"/>
                <w:u w:val="single"/>
                <w:lang w:val="ru-RU"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509F9" w:rsidRPr="00173859" w:rsidRDefault="00A509F9" w:rsidP="001D2981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173859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Сделать фото выполнения упражнения)</w:t>
            </w:r>
            <w:r w:rsidRPr="00173859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</w:tc>
      </w:tr>
    </w:tbl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5B69D862" wp14:editId="069F0617">
            <wp:simplePos x="0" y="0"/>
            <wp:positionH relativeFrom="margin">
              <wp:posOffset>-167005</wp:posOffset>
            </wp:positionH>
            <wp:positionV relativeFrom="margin">
              <wp:posOffset>2193925</wp:posOffset>
            </wp:positionV>
            <wp:extent cx="5857875" cy="3906520"/>
            <wp:effectExtent l="0" t="0" r="9525" b="0"/>
            <wp:wrapSquare wrapText="bothSides"/>
            <wp:docPr id="1" name="Рисунок 1" descr="https://proprikol.ru/wp-content/uploads/2020/04/kartinki-volejbol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0/04/kartinki-volejbol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289E706" wp14:editId="0426C054">
                <wp:extent cx="304800" cy="304800"/>
                <wp:effectExtent l="0" t="0" r="0" b="0"/>
                <wp:docPr id="4" name="AutoShape 4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8C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cuLwL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E29C44C" wp14:editId="6EFD9414">
                <wp:extent cx="304800" cy="304800"/>
                <wp:effectExtent l="0" t="0" r="0" b="0"/>
                <wp:docPr id="2" name="AutoShape 2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cs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SYhyz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AA093EB" wp14:editId="772CDF82">
                <wp:extent cx="304800" cy="304800"/>
                <wp:effectExtent l="0" t="0" r="0" b="0"/>
                <wp:docPr id="6" name="AutoShape 7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f19A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LeGf19AIAAC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 w:rsidRPr="00A509F9">
        <w:rPr>
          <w:rFonts w:ascii="Times New Roman" w:eastAsia="Times New Roman" w:hAnsi="Times New Roman"/>
          <w:noProof/>
          <w:color w:val="FF0000"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кутник 5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5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TD+mRYDAAAv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rFonts w:ascii="Times New Roman" w:eastAsia="Times New Roman" w:hAnsi="Times New Roman"/>
          <w:noProof/>
          <w:color w:val="FF0000"/>
          <w:lang w:eastAsia="uk-UA"/>
        </w:rPr>
        <w:lastRenderedPageBreak/>
        <w:drawing>
          <wp:inline distT="0" distB="0" distL="0" distR="0" wp14:anchorId="52EBBA3B">
            <wp:extent cx="15240000" cy="1014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4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09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943"/>
    <w:multiLevelType w:val="multilevel"/>
    <w:tmpl w:val="725A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E0087"/>
    <w:multiLevelType w:val="hybridMultilevel"/>
    <w:tmpl w:val="CC5EE11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77DAF"/>
    <w:multiLevelType w:val="hybridMultilevel"/>
    <w:tmpl w:val="DEDE6724"/>
    <w:lvl w:ilvl="0" w:tplc="042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2813EA4"/>
    <w:multiLevelType w:val="multilevel"/>
    <w:tmpl w:val="9454C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5A"/>
    <w:rsid w:val="00133D95"/>
    <w:rsid w:val="001878EB"/>
    <w:rsid w:val="002A4865"/>
    <w:rsid w:val="002D4390"/>
    <w:rsid w:val="002E20BE"/>
    <w:rsid w:val="0030759E"/>
    <w:rsid w:val="00434CDF"/>
    <w:rsid w:val="00462067"/>
    <w:rsid w:val="004F452D"/>
    <w:rsid w:val="00605F2A"/>
    <w:rsid w:val="00770ED9"/>
    <w:rsid w:val="00963CCF"/>
    <w:rsid w:val="009A1018"/>
    <w:rsid w:val="00A509F9"/>
    <w:rsid w:val="00AB0F35"/>
    <w:rsid w:val="00AF455A"/>
    <w:rsid w:val="00E34E5F"/>
    <w:rsid w:val="00E528D7"/>
    <w:rsid w:val="00E834C5"/>
    <w:rsid w:val="00FA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897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4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8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6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0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7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6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8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9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7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9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4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WtsWeWNrH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iWXk1pCNRh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2046</Words>
  <Characters>1167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2022-02-03T06:18:00Z</dcterms:created>
  <dcterms:modified xsi:type="dcterms:W3CDTF">2022-04-05T05:25:00Z</dcterms:modified>
</cp:coreProperties>
</file>