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83E" w:rsidRPr="0064383E" w:rsidRDefault="0064383E" w:rsidP="006438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64383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64383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64383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</w:t>
      </w:r>
      <w:r w:rsidRPr="0064383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4383E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Литература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 7 Урок 4</w:t>
      </w:r>
    </w:p>
    <w:p w:rsidR="0064383E" w:rsidRPr="0064383E" w:rsidRDefault="0064383E" w:rsidP="0064383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64383E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Еще раз напоминаю, как подписывать </w:t>
      </w:r>
      <w:r w:rsidRPr="006438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eastAsia="ru-RU"/>
        </w:rPr>
        <w:t>файл и тему</w:t>
      </w:r>
      <w:r w:rsidRPr="006438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</w:t>
      </w:r>
      <w:r w:rsidRPr="0064383E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письма для пересылки учителю: </w:t>
      </w:r>
    </w:p>
    <w:p w:rsidR="0064383E" w:rsidRPr="0064383E" w:rsidRDefault="0064383E" w:rsidP="0064383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   10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val="uk-UA" w:eastAsia="ru-RU"/>
        </w:rPr>
        <w:t>.06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.04. Иванов А., где 1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val="uk-UA" w:eastAsia="ru-RU"/>
        </w:rPr>
        <w:t>0</w:t>
      </w:r>
      <w:r w:rsidRPr="0064383E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 – ваш класс; 0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val="uk-UA" w:eastAsia="ru-RU"/>
        </w:rPr>
        <w:t>6</w:t>
      </w:r>
      <w:r w:rsidRPr="0064383E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.04. – дата урока; Иванов А. – ваша фамилия.</w:t>
      </w:r>
    </w:p>
    <w:p w:rsidR="0064383E" w:rsidRPr="0064383E" w:rsidRDefault="0064383E" w:rsidP="0064383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     Моя электронная почта: </w:t>
      </w:r>
      <w:r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val="en-US" w:eastAsia="ru-RU"/>
        </w:rPr>
        <w:t>lharchenko</w:t>
      </w:r>
      <w:proofErr w:type="spellEnd"/>
      <w:r w:rsidRPr="0064383E"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eastAsia="ru-RU"/>
        </w:rPr>
        <w:t>42@mail.ru</w:t>
      </w:r>
    </w:p>
    <w:p w:rsidR="0064383E" w:rsidRPr="0064383E" w:rsidRDefault="0064383E" w:rsidP="0064383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      При возникновении вопросов звоните по телефону: </w:t>
      </w:r>
      <w:r w:rsidRPr="0064383E"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eastAsia="ru-RU"/>
        </w:rPr>
        <w:t>071-</w:t>
      </w:r>
      <w:r w:rsidRPr="0064383E">
        <w:rPr>
          <w:rFonts w:ascii="Times New Roman" w:eastAsia="Times New Roman" w:hAnsi="Times New Roman" w:cs="Times New Roman"/>
          <w:b/>
          <w:bCs/>
          <w:iCs/>
          <w:color w:val="002060"/>
          <w:sz w:val="24"/>
          <w:szCs w:val="24"/>
          <w:lang w:eastAsia="ru-RU"/>
        </w:rPr>
        <w:t>318-15</w:t>
      </w:r>
      <w:r w:rsidRPr="0064383E"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eastAsia="ru-RU"/>
        </w:rPr>
        <w:t>-37.</w:t>
      </w:r>
      <w:r w:rsidRPr="0064383E">
        <w:rPr>
          <w:rFonts w:ascii="Times New Roman" w:eastAsia="Times New Roman" w:hAnsi="Times New Roman" w:cs="Times New Roman"/>
          <w:i/>
          <w:iCs/>
          <w:color w:val="002060"/>
          <w:sz w:val="24"/>
          <w:szCs w:val="24"/>
          <w:lang w:eastAsia="ru-RU"/>
        </w:rPr>
        <w:t xml:space="preserve"> </w:t>
      </w:r>
      <w:r w:rsidRPr="0064383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Всегда рада помочь! </w:t>
      </w:r>
    </w:p>
    <w:p w:rsidR="0064383E" w:rsidRPr="0064383E" w:rsidRDefault="0064383E" w:rsidP="0064383E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val="en-US" w:eastAsia="ru-RU"/>
        </w:rPr>
        <w:t xml:space="preserve"> </w:t>
      </w:r>
    </w:p>
    <w:p w:rsidR="0064383E" w:rsidRPr="0064383E" w:rsidRDefault="0064383E" w:rsidP="0064383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64383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</w:t>
      </w:r>
    </w:p>
    <w:p w:rsidR="0064383E" w:rsidRPr="0064383E" w:rsidRDefault="0064383E" w:rsidP="0064383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Дата: </w:t>
      </w:r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6</w:t>
      </w:r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>.04.2022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А. П. Чехов «Ионыч». Душевная деградация человека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</w:t>
      </w:r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: раскрыть основные идеи произведения «Ионыч» в ходе развития его действия; понять значение портрета, монолога, диалога, авторской речи, выявляющих отношение писателя к герою. 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Ход урока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I. Актуализация самостоятельно изученного материала.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 - </w:t>
      </w:r>
      <w:r w:rsidRPr="0064383E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Вспомним материал прошлого урока. </w:t>
      </w:r>
      <w:r w:rsidRPr="0064383E">
        <w:rPr>
          <w:rFonts w:ascii="Times New Roman" w:eastAsia="PragmaticaBold-Reg" w:hAnsi="Times New Roman" w:cs="Times New Roman"/>
          <w:bCs/>
          <w:i/>
          <w:iCs/>
          <w:color w:val="FF0000"/>
          <w:sz w:val="24"/>
          <w:szCs w:val="24"/>
          <w:lang w:eastAsia="ru-RU"/>
        </w:rPr>
        <w:t xml:space="preserve">Устно </w:t>
      </w:r>
      <w:r w:rsidRPr="0064383E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ответьте на вопросы: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• Что объединяет рассказы «Человек в футляре», «Крыжовник», «О любви» в «маленькую трилогию»?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• Какова функция рассказчика в этой трилогии?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• Как вы понимаете выражение «</w:t>
      </w:r>
      <w:proofErr w:type="spellStart"/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футлярность</w:t>
      </w:r>
      <w:proofErr w:type="spellEnd"/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существования»?</w:t>
      </w:r>
    </w:p>
    <w:p w:rsidR="0064383E" w:rsidRPr="0064383E" w:rsidRDefault="0064383E" w:rsidP="0064383E">
      <w:pPr>
        <w:tabs>
          <w:tab w:val="left" w:pos="142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Symbol" w:eastAsia="Symbol" w:hAnsi="Symbol" w:cs="Symbol"/>
          <w:color w:val="161616"/>
          <w:sz w:val="16"/>
          <w:szCs w:val="16"/>
          <w:lang w:eastAsia="ru-RU"/>
        </w:rPr>
        <w:t></w:t>
      </w:r>
      <w:r w:rsidRPr="0064383E">
        <w:rPr>
          <w:rFonts w:ascii="Times New Roman" w:eastAsia="Symbol" w:hAnsi="Times New Roman" w:cs="Times New Roman"/>
          <w:color w:val="161616"/>
          <w:sz w:val="14"/>
          <w:szCs w:val="14"/>
          <w:lang w:eastAsia="ru-RU"/>
        </w:rPr>
        <w:t xml:space="preserve">  </w:t>
      </w:r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Что является главной причиной того, что герои «Маленькой трагедии» понимают «</w:t>
      </w:r>
      <w:proofErr w:type="spellStart"/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футлярность</w:t>
      </w:r>
      <w:proofErr w:type="spellEnd"/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» своего существования, но ничего не меняют в своей жизни?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• В чём вы видите связь между проблемами, поднятыми Чеховым в этом произведении, и современной жизнью?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</w:t>
      </w:r>
      <w:r w:rsidRPr="0064383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I. Постановка темы урока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— А. П. Чехов </w:t>
      </w:r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главной причиной того, что герои «Маленькой трагедии» понимают «</w:t>
      </w:r>
      <w:proofErr w:type="spellStart"/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футлярность</w:t>
      </w:r>
      <w:proofErr w:type="spellEnd"/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» своего существования, но ничего не </w:t>
      </w:r>
      <w:proofErr w:type="gramStart"/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меняют в своей жизни</w:t>
      </w: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считал</w:t>
      </w:r>
      <w:proofErr w:type="gram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инертность их поведения, они говорят правильные слова, но не подтверждают их делом, ничего не меняют в своей жизни.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       Творчество прозаика остаётся современным и в </w:t>
      </w:r>
      <w:proofErr w:type="gram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нашем</w:t>
      </w:r>
      <w:proofErr w:type="gram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XXI в., людей всё так же волнуют вечные вопросы любви, нравственной красоты, человеческого счастья, смысла жизни. Остались актуальными и многие социальные вопросы: </w:t>
      </w:r>
      <w:proofErr w:type="gram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обывательщины</w:t>
      </w:r>
      <w:proofErr w:type="gram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, пошлости, </w:t>
      </w: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lastRenderedPageBreak/>
        <w:t xml:space="preserve">чинопочитания и др. Одной из важнейших тем для А. П. Чехова </w:t>
      </w:r>
      <w:r w:rsidRPr="0064383E">
        <w:rPr>
          <w:rFonts w:ascii="Times New Roman" w:eastAsia="PragmaticaBold-Reg" w:hAnsi="Times New Roman" w:cs="Times New Roman"/>
          <w:bCs/>
          <w:i/>
          <w:iCs/>
          <w:sz w:val="24"/>
          <w:szCs w:val="24"/>
          <w:lang w:eastAsia="ru-RU"/>
        </w:rPr>
        <w:t>является тема нравственной ответственности человека за всё, что с ним происходит.</w:t>
      </w: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Опуститься, деградировать, капитулировать перед жизнью, перед средой гораздо легче, чем сопротивляться и отстаивать свои взгляды.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      Сегодня на уроке мы проследим путь постепенного, непрерывного духовного изменения (деградации) главного героя рассказа «Ионыч» Дмитрия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Ионыча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Старцева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, поймём, какие качественные изменения произошли, что приобрёл и потерял главный герой на этом пути.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</w:t>
      </w:r>
      <w:r w:rsidRPr="0064383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I</w:t>
      </w:r>
      <w:r w:rsidRPr="0064383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</w:t>
      </w:r>
      <w:r w:rsidRPr="0064383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. Работа над темой урока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644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1.</w:t>
      </w:r>
      <w:r w:rsidRPr="0064383E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64383E">
        <w:rPr>
          <w:rFonts w:ascii="Times New Roman" w:eastAsia="PragmaticaBold-Reg" w:hAnsi="Times New Roman" w:cs="Times New Roman"/>
          <w:b/>
          <w:bCs/>
          <w:i/>
          <w:iCs/>
          <w:sz w:val="24"/>
          <w:szCs w:val="24"/>
          <w:lang w:eastAsia="ru-RU"/>
        </w:rPr>
        <w:t>Работа с учебником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 - Прочитайте статью учебника «От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Старцева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к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Ионычу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» на с. 332-334. </w:t>
      </w:r>
    </w:p>
    <w:p w:rsidR="0064383E" w:rsidRPr="0064383E" w:rsidRDefault="0064383E" w:rsidP="006438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</w:rPr>
        <w:t> - Вспомните содержание рассказа А.П. Чехова «Ионыч». Можно познакомиться с кратким содержанием, пройдя по ссылке: </w:t>
      </w:r>
    </w:p>
    <w:p w:rsidR="0064383E" w:rsidRPr="0064383E" w:rsidRDefault="0064383E" w:rsidP="006438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</w:rPr>
        <w:t>       </w:t>
      </w:r>
      <w:hyperlink r:id="rId5" w:history="1">
        <w:r w:rsidRPr="0064383E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</w:rPr>
          <w:t>https://obrazovaka.ru/books/chehov/ionych</w:t>
        </w:r>
      </w:hyperlink>
    </w:p>
    <w:p w:rsidR="0064383E" w:rsidRPr="0064383E" w:rsidRDefault="0064383E" w:rsidP="006438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64383E">
        <w:rPr>
          <w:rFonts w:ascii="Times New Roman" w:eastAsia="PragmaticaBold-Reg" w:hAnsi="Times New Roman" w:cs="Times New Roman"/>
          <w:b/>
          <w:bCs/>
          <w:i/>
          <w:iCs/>
          <w:sz w:val="24"/>
          <w:szCs w:val="24"/>
          <w:lang w:eastAsia="ru-RU"/>
        </w:rPr>
        <w:t>2</w:t>
      </w:r>
      <w:r w:rsidRPr="0064383E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. Обобщающее слово учителя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— В рассказе «Ионыч» А. П. Чехов как будто </w:t>
      </w:r>
      <w:r w:rsidRPr="0064383E">
        <w:rPr>
          <w:rFonts w:ascii="Times New Roman" w:eastAsia="Times New Roman" w:hAnsi="Times New Roman" w:cs="Times New Roman"/>
          <w:i/>
          <w:color w:val="161616"/>
          <w:sz w:val="24"/>
          <w:szCs w:val="24"/>
          <w:lang w:eastAsia="ru-RU"/>
        </w:rPr>
        <w:t>обращается к читателям с призывом не поддаваться губительному влиянию обывательской среды, вырабатывать в себе силу сопротивления обстоятельствам, не предавать светлые идеалы молодости и любовь, беречь в себе человеческое, бояться жажды наживы.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     Писатель горячо любил жизнь и хотел, чтобы жизнь всех людей была полнокровной, одухотворённой, свободной и счастливой; чтобы у каждого человека были высокие нравственные идеалы; чтобы каждый воспитывал себя: избавлялся от недостатков, повышал культуру. «В человеке всё должно быть прекрасно: и лицо, и одежда, и душа, и мысли»,— говорил он. Сам Антон Павлович был замечательным человеком. Все, кто знал его, восхищались его спокойным, необыкновенно отзывчивым и честным характером, умением хорошо веселиться и плодотворно работать, желанием как можно больше успеть в жизни. Высшим злом Чехов считал ложь. Он писал брату: «Не лгать в пустяках. Ложь оскорбительна для слушателя и опошляет его в глазах говорящего». И самое важное условие для того, чтобы не прожить обывателем скучную мещанскую жизнь, не погрязнуть в пошлости,— честный творческий труд. </w:t>
      </w:r>
      <w:r w:rsidRPr="0064383E">
        <w:rPr>
          <w:rFonts w:ascii="Times New Roman" w:eastAsia="Times New Roman" w:hAnsi="Times New Roman" w:cs="Times New Roman"/>
          <w:i/>
          <w:color w:val="161616"/>
          <w:sz w:val="24"/>
          <w:szCs w:val="24"/>
          <w:lang w:eastAsia="ru-RU"/>
        </w:rPr>
        <w:t>«Надо поставить свою жизнь в такие условия, чтобы труд был необходим. Без труда не может быть чистой и радостной жизни»,— учил этот великий гуманист.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 xml:space="preserve">       3. Самоконтроль изученного материал</w:t>
      </w:r>
      <w:proofErr w:type="gramStart"/>
      <w:r w:rsidRPr="0064383E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а</w:t>
      </w:r>
      <w:r w:rsidRPr="0064383E">
        <w:rPr>
          <w:rFonts w:ascii="Times New Roman" w:eastAsia="PragmaticaBold-Reg" w:hAnsi="Times New Roman" w:cs="Times New Roman"/>
          <w:b/>
          <w:bCs/>
          <w:i/>
          <w:color w:val="FF0000"/>
          <w:sz w:val="24"/>
          <w:szCs w:val="24"/>
          <w:lang w:eastAsia="ru-RU"/>
        </w:rPr>
        <w:t>(</w:t>
      </w:r>
      <w:proofErr w:type="gramEnd"/>
      <w:r w:rsidRPr="0064383E">
        <w:rPr>
          <w:rFonts w:ascii="Times New Roman" w:eastAsia="PragmaticaBold-Reg" w:hAnsi="Times New Roman" w:cs="Times New Roman"/>
          <w:b/>
          <w:bCs/>
          <w:i/>
          <w:color w:val="FF0000"/>
          <w:sz w:val="24"/>
          <w:szCs w:val="24"/>
          <w:lang w:eastAsia="ru-RU"/>
        </w:rPr>
        <w:t xml:space="preserve">выполняем в Листе контроля </w:t>
      </w:r>
      <w:r>
        <w:rPr>
          <w:rFonts w:ascii="Times New Roman" w:eastAsia="PragmaticaBold-Reg" w:hAnsi="Times New Roman" w:cs="Times New Roman"/>
          <w:b/>
          <w:bCs/>
          <w:i/>
          <w:color w:val="FF0000"/>
          <w:sz w:val="24"/>
          <w:szCs w:val="24"/>
          <w:lang w:eastAsia="ru-RU"/>
        </w:rPr>
        <w:t xml:space="preserve"> или в тетради) 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- Опираясь на материал урока, статью учебника «От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Старцева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к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Ионычу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», содержание рассказа А.П. Чехова «Ионыч», ответьте на вопросы. </w:t>
      </w:r>
      <w:r w:rsidRPr="0064383E">
        <w:rPr>
          <w:rFonts w:ascii="Times New Roman" w:eastAsia="PragmaticaBold-Reg" w:hAnsi="Times New Roman" w:cs="Times New Roman"/>
          <w:bCs/>
          <w:i/>
          <w:color w:val="FF0000"/>
          <w:sz w:val="24"/>
          <w:szCs w:val="24"/>
          <w:lang w:eastAsia="ru-RU"/>
        </w:rPr>
        <w:t xml:space="preserve">Работайте самостоятельно, есть вопросы, ответы на которые сразу покажут: кто и у кого списал! </w:t>
      </w: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Если работаете в тетради, пишите сразу ответы, </w:t>
      </w:r>
      <w:r w:rsidRPr="0064383E">
        <w:rPr>
          <w:rFonts w:ascii="Times New Roman" w:eastAsia="PragmaticaBold-Reg" w:hAnsi="Times New Roman" w:cs="Times New Roman"/>
          <w:bCs/>
          <w:color w:val="FF0000"/>
          <w:sz w:val="24"/>
          <w:szCs w:val="24"/>
          <w:lang w:eastAsia="ru-RU"/>
        </w:rPr>
        <w:t xml:space="preserve">вопросы переписывать </w:t>
      </w: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не надо.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Тестовый опрос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1. К какому литературному жанру относится произведение «Ионыч»?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lastRenderedPageBreak/>
        <w:t xml:space="preserve"> А) Новелла;      Б) Рассказ;      В) Повесть;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2. Как звали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Старцева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?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А) Иван Ионович      Б) Дмитрий Ионович      В) Михаил Ионович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3. Как Екатерину Ивановну ласково называли родные?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А) Птичка;      Б) Рыбка;      В) Котик;     Г) Зайка.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4. Чем увлекалась Вера Иосифовна?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А) Писала любительские романы;      Б) Играла на скрипке;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В) Пела романсы под рояль;               Г) Вышивала гладью.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5. Какой талант был у Екатерины Ивановны?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А) Писала стихи и баллады;               Б) Танцевала народные танцы;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В) Превосходно играла на рояле;      Г) Плела кружева.</w:t>
      </w:r>
    </w:p>
    <w:p w:rsidR="0064383E" w:rsidRPr="0064383E" w:rsidRDefault="0064383E" w:rsidP="006438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6. </w:t>
      </w:r>
      <w:r w:rsidRPr="006438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Кто употреблял слова «недурственно, он не имеет никакого римского права»?</w:t>
      </w:r>
    </w:p>
    <w:p w:rsidR="0064383E" w:rsidRPr="0064383E" w:rsidRDefault="0064383E" w:rsidP="0064383E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доктор Старцев        Б) Василий Иванович       </w:t>
      </w:r>
    </w:p>
    <w:p w:rsidR="0064383E" w:rsidRPr="0064383E" w:rsidRDefault="0064383E" w:rsidP="0064383E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Иван Петрович         Г) Пантелеймон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7. Куда позвала Екатерина Ивановна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Ионыча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на первое свидание?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А) В парк;                           Б) В городской кафетерий;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В) Прогуляться к реке;       Г) На кладбище.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8. О чем думает Старцев перед объяснением с Катериной Ивановной?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А) о ее красоте       Б) </w:t>
      </w:r>
      <w:proofErr w:type="gram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о</w:t>
      </w:r>
      <w:proofErr w:type="gram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их будущем       В) о приданом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9. Узнай героя по описанию: «Полный красивый брюнет с бакенами устраивал любительские спектакли с благотворительной целью»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А) Туркин         Б) Писемский        В) Старцев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10. Почему Екатерина Ивановна отказала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Старцеву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? 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А) Девушке не нравился Дмитрий; 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Б) Екатерина Ивановна хотела уехать из города и стать артисткой; 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В) Туркины не считали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Ионыча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достойной кандидатурой для дочери; 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Г) Екатерина Ивановна была больна и не хотела обременять мужчину.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11. За что Дмитрия люди в окрестностях прозвали «поляк надутый»?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А) За его молчаливость и суровый вид;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Б) За то, что не хотел помогать бедным людям;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В) За то, что ему не нравились сельские невесты;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Г) Так люди прозвали не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Ионыча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, а Ивана Туркина.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12. О чем подумал Старцев, когда встретился с Екатериной Ивановной после четырех лет разлуки? 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А) Мужчина думал, что она наверно теперь богаче его; 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Б) Дмитрий был рад, что не женился на ней; 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В) Мужчина очень волновался и надеялся, что это не заметят; 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Г) Дмитрий думал о том, что снова сделает ей предложение.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13. Что со временем стало, по сути, смыслом жизни и единственной радостью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Ионыча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?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А) Любовь к родителям;          Б) Дружба с Туркиными;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В) Приятное общение с пациентами;        Г) Жажда наживы, деньги.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lastRenderedPageBreak/>
        <w:t xml:space="preserve">14. Кто (что) виноват в том, что из деятельного, энергичного молодого человека доктор Старцев превращается в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Ионыча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– «языческое божество»?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А) «среда заела»                                  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Б) Екатерина Ивановна 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В) собственная вина, жизнь по инерции 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Г) неспешный, неостановочный ход времени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15. Какую проблему поднимает Чехов в произведении «Ионыч»?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А) Отношения отцов и детей;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Б) Любви на расстоянии;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В) Постепенной деградации человека;</w:t>
      </w:r>
    </w:p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Г) Достижения человеком карьерных высот.</w:t>
      </w:r>
    </w:p>
    <w:p w:rsidR="0064383E" w:rsidRPr="0064383E" w:rsidRDefault="0064383E" w:rsidP="0064383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eastAsia="ru-RU"/>
        </w:rPr>
        <w:t>I</w:t>
      </w:r>
      <w:r w:rsidRPr="0064383E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val="en-US" w:eastAsia="ru-RU"/>
        </w:rPr>
        <w:t>V</w:t>
      </w:r>
      <w:r w:rsidRPr="0064383E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eastAsia="ru-RU"/>
        </w:rPr>
        <w:t>.  Домашнее задание:</w:t>
      </w:r>
    </w:p>
    <w:p w:rsidR="0064383E" w:rsidRPr="0064383E" w:rsidRDefault="0064383E" w:rsidP="0064383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proofErr w:type="gramStart"/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Прочитать статьи учебника «Общая характеристика новой драмы», «Исторические истоки новой драмы» с. 340 – 344, пьесу А.П. Чехова «Вишнёвый сад» (краткое содержание на сайте «</w:t>
      </w:r>
      <w:proofErr w:type="spellStart"/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Образовака</w:t>
      </w:r>
      <w:proofErr w:type="spellEnd"/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>Ру</w:t>
      </w:r>
      <w:proofErr w:type="spellEnd"/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hyperlink r:id="rId6" w:history="1">
        <w:r w:rsidRPr="0064383E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https://obrazovaka.ru/books/chehov/vishnyovyj-sad</w:t>
        </w:r>
      </w:hyperlink>
      <w:r w:rsidRPr="0064383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Готовьтесь к тестовому опросу по содержанию</w:t>
      </w:r>
    </w:p>
    <w:p w:rsidR="0064383E" w:rsidRPr="0064383E" w:rsidRDefault="0064383E" w:rsidP="0064383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64383E" w:rsidRPr="0064383E" w:rsidRDefault="0064383E" w:rsidP="0064383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64383E" w:rsidRPr="0064383E" w:rsidRDefault="0064383E" w:rsidP="0064383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bookmarkStart w:id="1" w:name="_GoBack"/>
      <w:bookmarkEnd w:id="1"/>
      <w:r w:rsidRPr="0064383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       ____________________________________________________________</w:t>
      </w:r>
    </w:p>
    <w:p w:rsidR="0064383E" w:rsidRPr="0064383E" w:rsidRDefault="0064383E" w:rsidP="0064383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</w:t>
      </w:r>
      <w:r w:rsidRPr="0064383E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64383E" w:rsidRPr="0064383E" w:rsidRDefault="0064383E" w:rsidP="0064383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Pr="0064383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</w:t>
      </w:r>
      <w:r w:rsidRPr="0064383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.04.2022    Литература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64383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А. П. Чехов «Ионыч». Душевная деградация человека</w:t>
      </w:r>
    </w:p>
    <w:p w:rsidR="0064383E" w:rsidRPr="0064383E" w:rsidRDefault="0064383E" w:rsidP="0064383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- </w:t>
      </w: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Опираясь на материал урока, статью учебника «От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Старцева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к </w:t>
      </w:r>
      <w:proofErr w:type="spellStart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Ионычу</w:t>
      </w:r>
      <w:proofErr w:type="spellEnd"/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», содержание рассказа А.П. Чехова «Ионыч», ответьте на вопросы теста, заполнив таблицу. </w:t>
      </w:r>
      <w:r w:rsidRPr="0064383E">
        <w:rPr>
          <w:rFonts w:ascii="Times New Roman" w:eastAsia="PragmaticaBold-Reg" w:hAnsi="Times New Roman" w:cs="Times New Roman"/>
          <w:bCs/>
          <w:i/>
          <w:color w:val="FF0000"/>
          <w:sz w:val="24"/>
          <w:szCs w:val="24"/>
          <w:lang w:eastAsia="ru-RU"/>
        </w:rPr>
        <w:t xml:space="preserve">Работайте самостоятельно, есть вопросы, ответы на которые сразу покажут: кто и у кого списал! </w:t>
      </w:r>
      <w:r w:rsidRPr="0064383E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Если работаете в тетради, пишите сразу ответы, вопросы переписывать не надо.</w:t>
      </w:r>
    </w:p>
    <w:p w:rsidR="0064383E" w:rsidRPr="0064383E" w:rsidRDefault="0064383E" w:rsidP="0064383E">
      <w:pPr>
        <w:spacing w:after="0" w:line="240" w:lineRule="auto"/>
        <w:ind w:left="-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Тестовый опрос по «Маленькой трилогии»</w:t>
      </w:r>
    </w:p>
    <w:tbl>
      <w:tblPr>
        <w:tblW w:w="0" w:type="auto"/>
        <w:tblInd w:w="1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1716"/>
        <w:gridCol w:w="456"/>
        <w:gridCol w:w="1275"/>
        <w:gridCol w:w="567"/>
        <w:gridCol w:w="1985"/>
      </w:tblGrid>
      <w:tr w:rsidR="0064383E" w:rsidRPr="0064383E" w:rsidTr="0064383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4383E" w:rsidRPr="0064383E" w:rsidTr="0064383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4383E" w:rsidRPr="0064383E" w:rsidTr="0064383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4383E" w:rsidRPr="0064383E" w:rsidTr="0064383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4383E" w:rsidRPr="0064383E" w:rsidTr="0064383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83E" w:rsidRPr="0064383E" w:rsidRDefault="0064383E" w:rsidP="0064383E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38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64383E" w:rsidRPr="0064383E" w:rsidRDefault="0064383E" w:rsidP="0064383E">
      <w:pPr>
        <w:autoSpaceDE w:val="0"/>
        <w:autoSpaceDN w:val="0"/>
        <w:adjustRightInd w:val="0"/>
        <w:spacing w:after="0" w:line="240" w:lineRule="auto"/>
        <w:ind w:left="142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383E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                                         </w:t>
      </w:r>
      <w:r w:rsidRPr="0064383E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Спасибо за работу!</w:t>
      </w:r>
    </w:p>
    <w:p w:rsidR="00730983" w:rsidRDefault="00730983"/>
    <w:sectPr w:rsidR="007309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83E"/>
    <w:rsid w:val="0064383E"/>
    <w:rsid w:val="00730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brazovaka.ru/books/chehov/vishnyovyj-sad" TargetMode="External"/><Relationship Id="rId5" Type="http://schemas.openxmlformats.org/officeDocument/2006/relationships/hyperlink" Target="https://obrazovaka.ru/books/chehov/ionyc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1234</Words>
  <Characters>7038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2022-04-05T12:12:00Z</dcterms:created>
  <dcterms:modified xsi:type="dcterms:W3CDTF">2022-04-05T12:20:00Z</dcterms:modified>
</cp:coreProperties>
</file>