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859" w:rsidRPr="00201263" w:rsidRDefault="00173859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F6643" w:rsidRPr="0020126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F6643" w:rsidRPr="0020126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6F6643" w:rsidRPr="0020126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6F6643" w:rsidRPr="0020126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62</w:t>
      </w:r>
    </w:p>
    <w:p w:rsidR="006F6643" w:rsidRPr="00201263" w:rsidRDefault="00EF0D50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="006F6643"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6F6643" w:rsidRPr="0020126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</w:t>
      </w:r>
    </w:p>
    <w:p w:rsidR="006F6643" w:rsidRPr="0020126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6F6643" w:rsidRPr="0020126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6F6643" w:rsidRPr="0020126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6F6643" w:rsidRPr="0020126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6F6643" w:rsidRPr="00201263" w:rsidRDefault="006F6643" w:rsidP="0020126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201263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6F6643" w:rsidRPr="00201263" w:rsidRDefault="006F6643" w:rsidP="0020126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6F6643" w:rsidRPr="00201263" w:rsidRDefault="006F6643" w:rsidP="0020126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6F6643" w:rsidRPr="00201263" w:rsidRDefault="006F6643" w:rsidP="0020126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F6643" w:rsidRPr="0020126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EF0D50" w:rsidRPr="0020126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="00EF0D50"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Бадминтон Техника подачи, приема, нападающих ударов</w:t>
      </w:r>
    </w:p>
    <w:bookmarkEnd w:id="0"/>
    <w:p w:rsidR="00EF0D50" w:rsidRPr="00201263" w:rsidRDefault="00EF0D50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EF0D50" w:rsidRPr="00EF0D50" w:rsidRDefault="00EF0D50" w:rsidP="00EF0D5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EF0D50" w:rsidRPr="00EF0D50" w:rsidRDefault="00EF0D50" w:rsidP="00EF0D5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EF0D50" w:rsidRPr="00EF0D50" w:rsidRDefault="00EF0D50" w:rsidP="00EF0D5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EF0D50" w:rsidRPr="00EF0D50" w:rsidRDefault="00EF0D50" w:rsidP="00EF0D5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EF0D50" w:rsidRPr="00EF0D50" w:rsidRDefault="00EF0D50" w:rsidP="00EF0D5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4. Игра в бадминтон.</w:t>
      </w:r>
    </w:p>
    <w:p w:rsidR="00201263" w:rsidRDefault="0020126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01263" w:rsidRDefault="0020126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01263" w:rsidRPr="00201263" w:rsidRDefault="00201263" w:rsidP="0020126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201263" w:rsidRPr="00201263" w:rsidRDefault="00201263" w:rsidP="00201263">
      <w:pPr>
        <w:spacing w:after="0" w:line="360" w:lineRule="auto"/>
        <w:ind w:firstLine="708"/>
        <w:jc w:val="both"/>
        <w:rPr>
          <w:rFonts w:ascii="Times New Roman" w:eastAsia="Times New Roman" w:hAnsi="Times New Roman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174C28F3" wp14:editId="5FCBB9D5">
            <wp:simplePos x="0" y="0"/>
            <wp:positionH relativeFrom="margin">
              <wp:posOffset>3781425</wp:posOffset>
            </wp:positionH>
            <wp:positionV relativeFrom="margin">
              <wp:posOffset>6838950</wp:posOffset>
            </wp:positionV>
            <wp:extent cx="2343150" cy="1562100"/>
            <wp:effectExtent l="0" t="0" r="0" b="0"/>
            <wp:wrapSquare wrapText="bothSides"/>
            <wp:docPr id="1" name="Рисунок 1" descr="https://avatars.mds.yandex.net/i?id=3ddd0283b6fd7ed9b6eb6b09d4fbc2b9-58593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ddd0283b6fd7ed9b6eb6b09d4fbc2b9-58593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1588D6A" wp14:editId="7D35E2D6">
            <wp:simplePos x="0" y="0"/>
            <wp:positionH relativeFrom="margin">
              <wp:posOffset>76200</wp:posOffset>
            </wp:positionH>
            <wp:positionV relativeFrom="margin">
              <wp:posOffset>5429250</wp:posOffset>
            </wp:positionV>
            <wp:extent cx="2693035" cy="2038350"/>
            <wp:effectExtent l="0" t="0" r="0" b="0"/>
            <wp:wrapSquare wrapText="bothSides"/>
            <wp:docPr id="3" name="Рисунок 3" descr="история возникновения бадминто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стория возникновения бадминтон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303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считается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одной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самых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древних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известных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на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сегодняшний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день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так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как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он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произошёл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от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волан,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которую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играли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ещё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Древней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Греции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Японии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Китае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даже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ряде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стран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Африки. Суть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заключалась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перекидывании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ракетками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специального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волана.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возник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прообразом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ему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стала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«пуна».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Позже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моряки завезли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эту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Англию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постепенно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начала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набирать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популярность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том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виде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который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существует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сейчас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мы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обязаны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английскому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герцогу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Бофорту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 xml:space="preserve">В 1973 </w:t>
      </w:r>
      <w:proofErr w:type="spellStart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году</w:t>
      </w:r>
      <w:proofErr w:type="spellEnd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Бофорт</w:t>
      </w:r>
      <w:proofErr w:type="spellEnd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, вернувшись</w:t>
      </w:r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свое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поместье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Бадминтон-хаус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командировки (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),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привез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собой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инвентарь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«пуну». В скором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времени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приобщил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ней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всю свою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мн</w:t>
      </w:r>
      <w:proofErr w:type="spellEnd"/>
      <w:r w:rsidRPr="00201263">
        <w:rPr>
          <w:noProof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огочисленную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родню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окрестных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аристократов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Усадьба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стала центром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развития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распространения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,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 котора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я,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связи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этим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и получила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свое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текущее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название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«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».</w:t>
      </w:r>
    </w:p>
    <w:p w:rsidR="00201263" w:rsidRPr="00201263" w:rsidRDefault="0020126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201263" w:rsidRDefault="0020126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01263" w:rsidRDefault="0020126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F6643" w:rsidRPr="00201263" w:rsidRDefault="006F6643" w:rsidP="006F664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6F6643" w:rsidRPr="006F6643" w:rsidTr="0097421E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F0D50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EF0D50" w:rsidRDefault="00EF0D50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EF0D50" w:rsidRPr="00EF0D50" w:rsidRDefault="00EF0D50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lang w:val="ru-RU"/>
              </w:rPr>
              <w:t xml:space="preserve">- </w:t>
            </w:r>
            <w:r>
              <w:rPr>
                <w:color w:val="181818"/>
                <w:lang w:val="ru-RU"/>
              </w:rPr>
              <w:t>.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Хват ракетки (держать, как молоток).</w:t>
            </w:r>
          </w:p>
          <w:p w:rsidR="00EF0D50" w:rsidRPr="00EF0D50" w:rsidRDefault="00EF0D50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Прямая рука на уровни груди отводим ракетку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в право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, влево за счет кисти.</w:t>
            </w:r>
          </w:p>
          <w:p w:rsidR="00EF0D50" w:rsidRPr="00EF0D50" w:rsidRDefault="00EF0D50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Ракеткой рисуем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лежачую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  «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восьмерочку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».</w:t>
            </w:r>
          </w:p>
          <w:p w:rsidR="00EF0D50" w:rsidRPr="00EF0D50" w:rsidRDefault="00EF0D50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.Жонглирование воланом, открытой затем закрытой стороной ракетки.</w:t>
            </w:r>
          </w:p>
          <w:p w:rsidR="00EF0D50" w:rsidRPr="00EF0D50" w:rsidRDefault="0097421E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="00EF0D50" w:rsidRPr="00EF0D50">
              <w:rPr>
                <w:color w:val="181818"/>
                <w:sz w:val="20"/>
                <w:szCs w:val="20"/>
                <w:lang w:val="ru-RU"/>
              </w:rPr>
              <w:t xml:space="preserve">жонглирование воланом </w:t>
            </w:r>
            <w:proofErr w:type="spellStart"/>
            <w:r w:rsidR="00EF0D50" w:rsidRPr="00EF0D50">
              <w:rPr>
                <w:color w:val="181818"/>
                <w:sz w:val="20"/>
                <w:szCs w:val="20"/>
                <w:lang w:val="ru-RU"/>
              </w:rPr>
              <w:t>откр</w:t>
            </w:r>
            <w:proofErr w:type="spellEnd"/>
            <w:r w:rsidR="00EF0D50" w:rsidRPr="00EF0D50">
              <w:rPr>
                <w:color w:val="181818"/>
                <w:sz w:val="20"/>
                <w:szCs w:val="20"/>
                <w:lang w:val="ru-RU"/>
              </w:rPr>
              <w:t>., закрыт</w:t>
            </w:r>
            <w:proofErr w:type="gramStart"/>
            <w:r w:rsidR="00EF0D50" w:rsidRPr="00EF0D50">
              <w:rPr>
                <w:color w:val="181818"/>
                <w:sz w:val="20"/>
                <w:szCs w:val="20"/>
                <w:lang w:val="ru-RU"/>
              </w:rPr>
              <w:t>.</w:t>
            </w:r>
            <w:proofErr w:type="gramEnd"/>
            <w:r w:rsidR="00EF0D50" w:rsidRPr="00EF0D50">
              <w:rPr>
                <w:color w:val="181818"/>
                <w:sz w:val="20"/>
                <w:szCs w:val="20"/>
                <w:lang w:val="ru-RU"/>
              </w:rPr>
              <w:t xml:space="preserve"> </w:t>
            </w:r>
            <w:proofErr w:type="spellStart"/>
            <w:proofErr w:type="gramStart"/>
            <w:r w:rsidR="00EF0D50" w:rsidRPr="00EF0D50">
              <w:rPr>
                <w:color w:val="181818"/>
                <w:sz w:val="20"/>
                <w:szCs w:val="20"/>
                <w:lang w:val="ru-RU"/>
              </w:rPr>
              <w:t>с</w:t>
            </w:r>
            <w:proofErr w:type="gramEnd"/>
            <w:r w:rsidR="00EF0D50" w:rsidRPr="00EF0D50">
              <w:rPr>
                <w:color w:val="181818"/>
                <w:sz w:val="20"/>
                <w:szCs w:val="20"/>
                <w:lang w:val="ru-RU"/>
              </w:rPr>
              <w:t>тор</w:t>
            </w:r>
            <w:proofErr w:type="spellEnd"/>
            <w:r w:rsidR="00EF0D50" w:rsidRPr="00EF0D50">
              <w:rPr>
                <w:color w:val="181818"/>
                <w:sz w:val="20"/>
                <w:szCs w:val="20"/>
                <w:lang w:val="ru-RU"/>
              </w:rPr>
              <w:t>. ракетки при этом присесть и встать.</w:t>
            </w:r>
          </w:p>
          <w:p w:rsidR="00EF0D50" w:rsidRPr="00EF0D50" w:rsidRDefault="0097421E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="00EF0D50" w:rsidRPr="00EF0D50">
              <w:rPr>
                <w:color w:val="181818"/>
                <w:sz w:val="20"/>
                <w:szCs w:val="20"/>
                <w:lang w:val="ru-RU"/>
              </w:rPr>
              <w:t>Жонглирование воланом </w:t>
            </w:r>
          </w:p>
          <w:p w:rsidR="00EF0D50" w:rsidRPr="00EF0D50" w:rsidRDefault="00EF0D50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Как можно выше к потолку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.</w:t>
            </w:r>
            <w:proofErr w:type="gramEnd"/>
          </w:p>
          <w:p w:rsidR="00EF0D50" w:rsidRPr="00EF0D50" w:rsidRDefault="0097421E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="00EF0D50" w:rsidRPr="00EF0D50">
              <w:rPr>
                <w:color w:val="181818"/>
                <w:sz w:val="20"/>
                <w:szCs w:val="20"/>
                <w:lang w:val="ru-RU"/>
              </w:rPr>
              <w:t>Подача снизу: на раз опускаем волан, на два подбиваем открытой стороной ракетки.</w:t>
            </w:r>
          </w:p>
          <w:p w:rsidR="00EF0D50" w:rsidRPr="00EF0D50" w:rsidRDefault="0097421E" w:rsidP="00EF0D50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="00EF0D50" w:rsidRPr="00EF0D50">
              <w:rPr>
                <w:color w:val="181818"/>
                <w:sz w:val="20"/>
                <w:szCs w:val="20"/>
                <w:lang w:val="ru-RU"/>
              </w:rPr>
              <w:t>.контроль скорости передвижения по площадке.</w:t>
            </w:r>
          </w:p>
          <w:p w:rsidR="006F6643" w:rsidRPr="0097421E" w:rsidRDefault="00EF0D50" w:rsidP="0097421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 w:rsidR="0097421E"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для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осанки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</w:t>
            </w:r>
            <w:proofErr w:type="gramEnd"/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</w:t>
            </w:r>
            <w:r w:rsidR="00201263">
              <w:rPr>
                <w:rFonts w:ascii="Times New Roman" w:eastAsia="Times New Roman" w:hAnsi="Times New Roman"/>
                <w:lang w:val="ru-RU" w:eastAsia="uk-UA"/>
              </w:rPr>
              <w:t xml:space="preserve">ория развития Бадминтона 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hyperlink r:id="rId8" w:tgtFrame="_blank" w:history="1">
              <w:r w:rsidR="00201263" w:rsidRPr="00201263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Pr="00173859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sectPr w:rsidR="001738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73859"/>
    <w:rsid w:val="00201263"/>
    <w:rsid w:val="002A4865"/>
    <w:rsid w:val="002D4390"/>
    <w:rsid w:val="00401950"/>
    <w:rsid w:val="006F6643"/>
    <w:rsid w:val="0097421E"/>
    <w:rsid w:val="009A1018"/>
    <w:rsid w:val="00A93959"/>
    <w:rsid w:val="00EF0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aFamOED5vE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2005</Words>
  <Characters>1143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2022-02-04T05:28:00Z</dcterms:created>
  <dcterms:modified xsi:type="dcterms:W3CDTF">2022-04-07T06:07:00Z</dcterms:modified>
</cp:coreProperties>
</file>