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201263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10</w:t>
      </w:r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класс</w:t>
      </w:r>
      <w:proofErr w:type="spellEnd"/>
    </w:p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Физическая</w:t>
      </w:r>
      <w:proofErr w:type="spellEnd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культура</w:t>
      </w:r>
    </w:p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Тема 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9</w:t>
      </w:r>
    </w:p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Урок 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 63</w:t>
      </w:r>
    </w:p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14</w:t>
      </w:r>
      <w:r w:rsidRPr="00201263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. 04 .2022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Уважаемые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ребята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Приобщайтесь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к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утренней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зарядке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Это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очень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полезно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для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организма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и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настроения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!!!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Смотри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видео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https://youtu.be/BUY8FM0o52c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  <w:t>Запомни</w:t>
      </w:r>
      <w:proofErr w:type="spellEnd"/>
      <w:r w:rsidRPr="00201263"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  <w:t>!!!!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lang w:eastAsia="uk-UA"/>
        </w:rPr>
        <w:t>Утренняя</w:t>
      </w:r>
      <w:proofErr w:type="spellEnd"/>
      <w:r w:rsidRPr="00201263">
        <w:rPr>
          <w:rFonts w:ascii="Times New Roman" w:eastAsia="Times New Roman" w:hAnsi="Times New Roman"/>
          <w:color w:val="FF0000"/>
          <w:lang w:eastAsia="uk-UA"/>
        </w:rPr>
        <w:t xml:space="preserve"> зарядка </w:t>
      </w:r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—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это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комплекс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физических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упражнений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выполняемый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в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утренние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часы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для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перевода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организма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из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состояния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сна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к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бодрствованию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.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Основные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задачи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–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активирование</w:t>
      </w:r>
      <w:proofErr w:type="spellEnd"/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физиологических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процессов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повышение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общего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тонуса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работоспособности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создание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бодрого</w:t>
      </w:r>
      <w:proofErr w:type="spellEnd"/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настроения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>.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 xml:space="preserve">Тема </w:t>
      </w:r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>урока</w:t>
      </w:r>
      <w:proofErr w:type="spellEnd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: </w:t>
      </w:r>
      <w:r w:rsidRPr="00201263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Бадминтон 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Техника атакующего удара </w:t>
      </w:r>
    </w:p>
    <w:p w:rsidR="003A5EC5" w:rsidRPr="00EF0D50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 w:rsidRPr="00EF0D50">
        <w:rPr>
          <w:rFonts w:ascii="Times New Roman" w:eastAsia="Times New Roman" w:hAnsi="Times New Roman"/>
          <w:b/>
          <w:bCs/>
          <w:color w:val="181818"/>
          <w:sz w:val="24"/>
          <w:szCs w:val="24"/>
          <w:lang w:val="ru-RU" w:eastAsia="uk-UA"/>
        </w:rPr>
        <w:t>Задачи урока:</w:t>
      </w:r>
    </w:p>
    <w:p w:rsidR="003A5EC5" w:rsidRPr="00EF0D50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1. Совершенствование техники подачи у стены, в парах.</w:t>
      </w:r>
    </w:p>
    <w:p w:rsidR="003A5EC5" w:rsidRPr="00EF0D50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2. Совершенствование техники жонглирования воланом.</w:t>
      </w:r>
    </w:p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3. Контроль скорости передвижения по площадке.</w:t>
      </w:r>
    </w:p>
    <w:p w:rsidR="003A5EC5" w:rsidRP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val="ru-RU" w:eastAsia="uk-UA"/>
        </w:rPr>
        <w:t xml:space="preserve">4.Обучеие  техники  атакующего  удара </w:t>
      </w:r>
    </w:p>
    <w:p w:rsidR="003A5EC5" w:rsidRPr="00EF0D50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5</w:t>
      </w:r>
      <w:r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. Игра в бадминтон.</w:t>
      </w: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  <w:t>Материал для изучения</w:t>
      </w:r>
    </w:p>
    <w:p w:rsidR="003A5EC5" w:rsidRPr="00201263" w:rsidRDefault="003A5EC5" w:rsidP="003A5EC5">
      <w:pPr>
        <w:spacing w:after="0" w:line="360" w:lineRule="auto"/>
        <w:ind w:firstLine="708"/>
        <w:jc w:val="both"/>
        <w:rPr>
          <w:rFonts w:ascii="Times New Roman" w:eastAsia="Times New Roman" w:hAnsi="Times New Roman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5157EB5B" wp14:editId="34ECDDB2">
            <wp:simplePos x="0" y="0"/>
            <wp:positionH relativeFrom="margin">
              <wp:posOffset>3781425</wp:posOffset>
            </wp:positionH>
            <wp:positionV relativeFrom="margin">
              <wp:posOffset>6838950</wp:posOffset>
            </wp:positionV>
            <wp:extent cx="2343150" cy="1562100"/>
            <wp:effectExtent l="0" t="0" r="0" b="0"/>
            <wp:wrapSquare wrapText="bothSides"/>
            <wp:docPr id="8" name="Рисунок 8" descr="https://avatars.mds.yandex.net/i?id=3ddd0283b6fd7ed9b6eb6b09d4fbc2b9-58593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ddd0283b6fd7ed9b6eb6b09d4fbc2b9-58593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7E01D51F" wp14:editId="2759EFD6">
            <wp:simplePos x="0" y="0"/>
            <wp:positionH relativeFrom="margin">
              <wp:posOffset>76200</wp:posOffset>
            </wp:positionH>
            <wp:positionV relativeFrom="margin">
              <wp:posOffset>5429250</wp:posOffset>
            </wp:positionV>
            <wp:extent cx="2693035" cy="2038350"/>
            <wp:effectExtent l="0" t="0" r="0" b="0"/>
            <wp:wrapSquare wrapText="bothSides"/>
            <wp:docPr id="9" name="Рисунок 9" descr="история возникновения бадмин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возникновения бадминто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Бадминтон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считается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одной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из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самых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древних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из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известных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на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сегодняшний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день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так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как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он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произошёл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от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игры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волан, в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которую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играли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ещё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Древней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Греции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Индии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Японии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Китае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и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даже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ряде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стран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Африки. Суть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игры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заключалась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перекидывании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ракетками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специального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волана.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Бадминтон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возник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Индии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где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прообразом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ему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стала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игра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«пуна».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Позже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моряки завезли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эту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игру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Англию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где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игра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постепенно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начала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набирать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популярность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.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Но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бадминтону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том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виде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который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существует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сейчас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мы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обязаны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английскому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герцогу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Бофорту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. </w:t>
      </w:r>
      <w:r w:rsidRPr="00201263">
        <w:rPr>
          <w:rFonts w:ascii="Times New Roman" w:eastAsia="Times New Roman" w:hAnsi="Times New Roman"/>
          <w:b/>
          <w:color w:val="303549"/>
          <w:shd w:val="clear" w:color="auto" w:fill="FFFFFF"/>
          <w:lang w:eastAsia="uk-UA"/>
        </w:rPr>
        <w:t xml:space="preserve">В 1973 </w:t>
      </w:r>
      <w:proofErr w:type="spellStart"/>
      <w:r w:rsidRPr="00201263">
        <w:rPr>
          <w:rFonts w:ascii="Times New Roman" w:eastAsia="Times New Roman" w:hAnsi="Times New Roman"/>
          <w:b/>
          <w:color w:val="303549"/>
          <w:shd w:val="clear" w:color="auto" w:fill="FFFFFF"/>
          <w:lang w:eastAsia="uk-UA"/>
        </w:rPr>
        <w:t>году</w:t>
      </w:r>
      <w:proofErr w:type="spellEnd"/>
      <w:r w:rsidRPr="00201263">
        <w:rPr>
          <w:rFonts w:ascii="Times New Roman" w:eastAsia="Times New Roman" w:hAnsi="Times New Roman"/>
          <w:b/>
          <w:color w:val="303549"/>
          <w:shd w:val="clear" w:color="auto" w:fill="FFFFFF"/>
          <w:lang w:eastAsia="uk-UA"/>
        </w:rPr>
        <w:t xml:space="preserve"> герцог </w:t>
      </w:r>
      <w:proofErr w:type="spellStart"/>
      <w:r w:rsidRPr="00201263">
        <w:rPr>
          <w:rFonts w:ascii="Times New Roman" w:eastAsia="Times New Roman" w:hAnsi="Times New Roman"/>
          <w:b/>
          <w:color w:val="303549"/>
          <w:shd w:val="clear" w:color="auto" w:fill="FFFFFF"/>
          <w:lang w:eastAsia="uk-UA"/>
        </w:rPr>
        <w:t>Бофорт</w:t>
      </w:r>
      <w:proofErr w:type="spellEnd"/>
      <w:r w:rsidRPr="00201263">
        <w:rPr>
          <w:rFonts w:ascii="Times New Roman" w:eastAsia="Times New Roman" w:hAnsi="Times New Roman"/>
          <w:b/>
          <w:color w:val="303549"/>
          <w:shd w:val="clear" w:color="auto" w:fill="FFFFFF"/>
          <w:lang w:eastAsia="uk-UA"/>
        </w:rPr>
        <w:t>, вернувшись</w:t>
      </w:r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свое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поместье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Бадминтон-хаус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из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командировки (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Индия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),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привез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с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собой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инвентарь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для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игры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 «пуну». В скором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времени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герцог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приобщил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к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ней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всю свою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мн</w:t>
      </w:r>
      <w:proofErr w:type="spellEnd"/>
      <w:r w:rsidRPr="00201263">
        <w:rPr>
          <w:noProof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огочисленную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родню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и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окрестных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аристократов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.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Усадьба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Бадминтон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стала центром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развития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и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распространения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игры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,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 котора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я, в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связи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с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этим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, и получила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свое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текущее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название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 xml:space="preserve"> «</w:t>
      </w:r>
      <w:proofErr w:type="spellStart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бадминтон</w:t>
      </w:r>
      <w:proofErr w:type="spellEnd"/>
      <w:r w:rsidRPr="00201263">
        <w:rPr>
          <w:rFonts w:ascii="Times New Roman" w:eastAsia="Times New Roman" w:hAnsi="Times New Roman"/>
          <w:color w:val="303549"/>
          <w:shd w:val="clear" w:color="auto" w:fill="FFFFFF"/>
          <w:lang w:eastAsia="uk-UA"/>
        </w:rPr>
        <w:t>».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Pr="00201263" w:rsidRDefault="003A5EC5" w:rsidP="003A5EC5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val="ru-RU" w:eastAsia="uk-UA"/>
        </w:rPr>
      </w:pP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Структура занятия 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Методическое 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lastRenderedPageBreak/>
              <w:t>сопровождение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lastRenderedPageBreak/>
              <w:t>Подготовительная часть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О.З. История </w:t>
            </w:r>
            <w:proofErr w:type="spell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развитияя</w:t>
            </w:r>
            <w:proofErr w:type="spellEnd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 волейбола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в России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медленный бег;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6F6643">
              <w:rPr>
                <w:rFonts w:ascii="Cambria" w:eastAsia="Times New Roman" w:hAnsi="Cambria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6F6643">
              <w:rPr>
                <w:rFonts w:ascii="Cambria" w:eastAsia="Times New Roman" w:hAnsi="Cambria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Соблюдать ТБ при выполнении упражнений </w:t>
            </w:r>
          </w:p>
        </w:tc>
      </w:tr>
      <w:tr w:rsidR="003A5EC5" w:rsidRPr="006F6643" w:rsidTr="0098406E">
        <w:trPr>
          <w:trHeight w:val="4607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Основная часть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пульса);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специальные  беговые и прыжковые упражнения 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Бадминтон 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lang w:val="ru-RU"/>
              </w:rPr>
              <w:t>- .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Хват ракетки (держать, как молоток).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Прямая рука на уровни груди отводим ракетку 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в право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>, влево за счет кисти.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Ракеткой рисуем 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лежачую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>  «</w:t>
            </w:r>
            <w:proofErr w:type="spellStart"/>
            <w:r w:rsidRPr="00EF0D50">
              <w:rPr>
                <w:color w:val="181818"/>
                <w:sz w:val="20"/>
                <w:szCs w:val="20"/>
                <w:lang w:val="ru-RU"/>
              </w:rPr>
              <w:t>восьмерочку</w:t>
            </w:r>
            <w:proofErr w:type="spellEnd"/>
            <w:r w:rsidRPr="00EF0D50">
              <w:rPr>
                <w:color w:val="181818"/>
                <w:sz w:val="20"/>
                <w:szCs w:val="20"/>
                <w:lang w:val="ru-RU"/>
              </w:rPr>
              <w:t>».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> </w:t>
            </w:r>
            <w:r>
              <w:rPr>
                <w:rFonts w:ascii="Arial" w:hAnsi="Arial" w:cs="Arial"/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.Жонглирование воланом, открытой затем закрытой стороной ракетки.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жонглирование воланом </w:t>
            </w:r>
            <w:proofErr w:type="spellStart"/>
            <w:r w:rsidRPr="00EF0D50">
              <w:rPr>
                <w:color w:val="181818"/>
                <w:sz w:val="20"/>
                <w:szCs w:val="20"/>
                <w:lang w:val="ru-RU"/>
              </w:rPr>
              <w:t>откр</w:t>
            </w:r>
            <w:proofErr w:type="spellEnd"/>
            <w:r w:rsidRPr="00EF0D50">
              <w:rPr>
                <w:color w:val="181818"/>
                <w:sz w:val="20"/>
                <w:szCs w:val="20"/>
                <w:lang w:val="ru-RU"/>
              </w:rPr>
              <w:t>., закрыт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.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с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>тор</w:t>
            </w:r>
            <w:proofErr w:type="spellEnd"/>
            <w:r w:rsidRPr="00EF0D50">
              <w:rPr>
                <w:color w:val="181818"/>
                <w:sz w:val="20"/>
                <w:szCs w:val="20"/>
                <w:lang w:val="ru-RU"/>
              </w:rPr>
              <w:t>. ракетки при этом присесть и встать.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Жонглирование воланом 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>Как можно выше к потолку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 .</w:t>
            </w:r>
            <w:proofErr w:type="gramEnd"/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Подача снизу: на раз опускаем волан, на два подбиваем открытой стороной ракетки.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.контроль скорости передвижения по площадке.</w:t>
            </w:r>
          </w:p>
          <w:p w:rsidR="003A5EC5" w:rsidRPr="0097421E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> </w:t>
            </w:r>
            <w:r>
              <w:rPr>
                <w:rFonts w:ascii="Arial" w:hAnsi="Arial" w:cs="Arial"/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Игра в бадминтон через сетку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Соблюдать питьевой режим и правильное дыхание при выполнении упражнений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Заключительная часть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приведение организма </w:t>
            </w:r>
            <w:proofErr w:type="gram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</w:t>
            </w:r>
            <w:proofErr w:type="gramEnd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относительно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lang w:val="ru-RU" w:eastAsia="uk-UA"/>
              </w:rPr>
              <w:t>Выполнить упражнение   </w:t>
            </w:r>
            <w:r w:rsidRPr="006F6643">
              <w:rPr>
                <w:rFonts w:ascii="Times New Roman" w:eastAsia="Times New Roman" w:hAnsi="Times New Roman"/>
                <w:lang w:eastAsia="uk-UA"/>
              </w:rPr>
              <w:t> </w:t>
            </w:r>
            <w:proofErr w:type="gramStart"/>
            <w:r w:rsidRPr="006F6643">
              <w:rPr>
                <w:rFonts w:ascii="Times New Roman" w:eastAsia="Times New Roman" w:hAnsi="Times New Roman"/>
                <w:lang w:val="ru-RU" w:eastAsia="uk-UA"/>
              </w:rPr>
              <w:t>для</w:t>
            </w:r>
            <w:proofErr w:type="gramEnd"/>
            <w:r w:rsidRPr="006F6643"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>
              <w:rPr>
                <w:rFonts w:ascii="Times New Roman" w:eastAsia="Times New Roman" w:hAnsi="Times New Roman"/>
                <w:lang w:val="ru-RU" w:eastAsia="uk-UA"/>
              </w:rPr>
              <w:t xml:space="preserve"> пресса</w:t>
            </w:r>
            <w:r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bookmarkStart w:id="0" w:name="_GoBack"/>
            <w:bookmarkEnd w:id="0"/>
            <w:r w:rsidRPr="006F6643">
              <w:rPr>
                <w:rFonts w:ascii="Times New Roman" w:eastAsia="Times New Roman" w:hAnsi="Times New Roman"/>
                <w:b/>
                <w:color w:val="FF0000"/>
                <w:lang w:val="ru-RU" w:eastAsia="uk-UA"/>
              </w:rPr>
              <w:t>Подготовить сообщение по теме</w:t>
            </w:r>
            <w:r w:rsidRPr="006F6643">
              <w:rPr>
                <w:rFonts w:ascii="Times New Roman" w:eastAsia="Times New Roman" w:hAnsi="Times New Roman"/>
                <w:lang w:val="ru-RU" w:eastAsia="uk-UA"/>
              </w:rPr>
              <w:t>: «Ист</w:t>
            </w:r>
            <w:r>
              <w:rPr>
                <w:rFonts w:ascii="Times New Roman" w:eastAsia="Times New Roman" w:hAnsi="Times New Roman"/>
                <w:lang w:val="ru-RU" w:eastAsia="uk-UA"/>
              </w:rPr>
              <w:t xml:space="preserve">ория развития Бадминтона </w:t>
            </w:r>
            <w:r w:rsidRPr="006F6643">
              <w:rPr>
                <w:rFonts w:ascii="Times New Roman" w:eastAsia="Times New Roman" w:hAnsi="Times New Roman"/>
                <w:lang w:val="ru-RU" w:eastAsia="uk-UA"/>
              </w:rPr>
              <w:t>»  кратко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b/>
                <w:lang w:val="ru-RU" w:eastAsia="uk-UA"/>
              </w:rPr>
              <w:t>Смотри видео</w:t>
            </w:r>
            <w:r w:rsidRPr="006F6643"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</w:p>
          <w:p w:rsidR="003A5EC5" w:rsidRP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hyperlink r:id="rId8" w:tgtFrame="_blank" w:tooltip="Поделиться ссылкой" w:history="1">
              <w:r w:rsidRPr="003A5EC5">
                <w:rPr>
                  <w:rFonts w:ascii="Arial" w:hAnsi="Arial" w:cs="Arial"/>
                  <w:color w:val="0000FF"/>
                  <w:spacing w:val="15"/>
                  <w:sz w:val="20"/>
                  <w:szCs w:val="20"/>
                </w:rPr>
                <w:t>https://youtu.be/zENMgPpRZXw</w:t>
              </w:r>
            </w:hyperlink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hyperlink r:id="rId9" w:tgtFrame="_blank" w:history="1">
              <w:r w:rsidRPr="00201263">
                <w:rPr>
                  <w:rFonts w:ascii="Arial" w:hAnsi="Arial" w:cs="Arial"/>
                  <w:color w:val="0000FF"/>
                  <w:spacing w:val="15"/>
                  <w:sz w:val="20"/>
                  <w:szCs w:val="20"/>
                </w:rPr>
                <w:t>https://youtu.be/aFamOED5vEM</w:t>
              </w:r>
            </w:hyperlink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lang w:val="ru-RU" w:eastAsia="uk-UA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Сделать фото выполнения упражнения)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</w:tc>
      </w:tr>
    </w:tbl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289E706" wp14:editId="0426C054">
                <wp:extent cx="304800" cy="304800"/>
                <wp:effectExtent l="0" t="0" r="0" b="0"/>
                <wp:docPr id="4" name="AutoShape 4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8C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mGAkaAstutla6SMjMJXMFFAu1xYDfXmk2nLxyMVAMBtuVSNpaUIljTVAIEmCKAnjMSHTdDiOR1+T&#10;NDjdCOBGoIKdbBhfy+bkCIbx4JvauE50EAMSelD32tXSqDtZPBok5LymYsNujIJ+gsog06NJa9nV&#10;DJJwZoAILzDcxgAaWncfZAncKHDzfdpXunUxoANo7+XwdJID21tUgHEYkWkEoinAdVi7CDQ7Xlba&#10;2HdMtsgtcqwhOw9Od3fG9kePR1wsIVe8acBOs0ZcGACzt0BouOp8LgkvoJ9plC6nyykJSDJeBiRa&#10;LIKb1ZwE41U8GS2Gi/l8Ef9ycWOS1bwsmXBhjmKOyZ+J5fCsehme5Gxkw0sH51IyerOeNxrtKDym&#10;lf98ycHzfCy8TMPXC7i8oBQnJLoFdazG00lAVmQUpJNoGkRxepuOI5KSxeqS0h0X7N8poS7H6SgZ&#10;+S6dJf2CW+S/19xo1nIL46rhbY5BGvC5QzRzClyK0q8t5U2/PiuFS/+5FNDuY6O9Xp1Ee/WvZfkE&#10;ctUS5ATKg8EKi1rqHxh1MKRybL5vqWYYNe8FSD6NCXFTzW/IaJLARp971uceKgqAyrHFqF/ObT8J&#10;t0rzTQ2RYl8YId0IqLiXsHtCfVaHxwWDyDM5DE036c73/tTza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cuLwL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E29C44C" wp14:editId="6EFD9414">
                <wp:extent cx="304800" cy="304800"/>
                <wp:effectExtent l="0" t="0" r="0" b="0"/>
                <wp:docPr id="2" name="AutoShape 2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cs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OMFI0BZadLO10kdGYCqZKaBcri0G+vJIteXikYuBYDbcqkbS0oRKGmuAQJIEURLGY0Km6XAcj74m&#10;aXC6EcCNQAU72TC+ls3JEQzjwTe1cZ3oIAYk9KDutaulUXeyeDRIyHlNxYbdGAX9BJVBpkeT1rKr&#10;GSThzAARXmC4jQE0tO4+yBK4UeDm+7SvdOtiQAfQ3svh6SQHtreoAOMwItMIRFOA67B2EWh2vKy0&#10;se+YbJFb5FhDdh6c7u6M7Y8ej7hYQq5404CdZo24MABmb4HQcNX5XBJeQD/TKF1Ol1MSkGS8DEi0&#10;WAQ3qzkJxqt4MloMF/P5Iv7l4sYkq3lZMuHCHMUckz8Ty+FZ9TI8ydnIhpcOzqVk9GY9bzTaUXhM&#10;K//5koPn+Vh4mYavF3B5QSlOSHQL6liNp5OArMgoSCfRNIji9DYdRyQli9UlpTsu2L9TQl2O01Ey&#10;8l06S/oFt8h/r7nRrOUWxlXD2xyDNOBzh2jmFLgUpV9bypt+fVYKl/5zKaDdx0Z7vTqJ9upfy/IJ&#10;5KolyAmUB4MVFrXUPzDqYEjl2HzfUs0wat4LkHwaE+Kmmt+Q0SSBjT73rM89VBQAlWOLUb+c234S&#10;bpXmmxoixb4wQroRUHEvYfeE+qwOjwsGkWdyGJpu0p3v/ann0T77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SYhyz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AA093EB" wp14:editId="772CDF82">
                <wp:extent cx="304800" cy="304800"/>
                <wp:effectExtent l="0" t="0" r="0" b="0"/>
                <wp:docPr id="6" name="AutoShape 7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f19A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eIyRoC206GZrpY+MJhiVzBRQLtcWA315pNpy8cjFQDAbblUjaWlCJY01QCBJgigJ4zEh03Q4jkdf&#10;kzQ43QjgRqCCnWwYX8vm5AiG8eCb2rhOdBADEnpQ99rV0qg7WTwaJOS8pmLDboyCfoLKINOjSWvZ&#10;1QyScGaACC8w3MYAGlp3H2QJ3Chw833aV7p1MaADaO/l8HSSA9tbVIBxGJFpBKIpwHVYuwg0O15W&#10;2th3TLbILXKsITsPTnd3xvZHj0dcLCFXvGnATrNGXBgAs7dAaLjqfC4JL6CfaZQup8spCUgyXgYk&#10;WiyCm9WcBONVPBkthov5fBH/cnFjktW8LJlwYY5ijsmfieXwrHoZnuRsZMNLB+dSMnqznjca7Sg8&#10;ppX/fMnB83wsvEzD1wu4vKAUJyS6BXWsxtNJQFZkFKSTaBpEcXqbjiOSksXqktIdF+zfKaEux+ko&#10;GfkunSX9glvkv9fcaNZyC+Oq4W2OQRrwuUM0cwpcitKvLeVNvz4rhUv/uRTQ7mOjvV6dRHv1r2X5&#10;BHLVEuQEyoPBCota6h8YdTCkcmy+b6lmGDXvBUg+jQlxU81vyGiSwEafe9bnHioKgMqxxahfzm0/&#10;CbdK800NkWJfGCHdCKi4l7B7Qn1Wh8cFg8gzOQxNN+nO9/7U82i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eGf1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 w:rsidRPr="00A509F9">
        <w:rPr>
          <w:rFonts w:ascii="Times New Roman" w:eastAsia="Times New Roman" w:hAnsi="Times New Roman"/>
          <w:noProof/>
          <w:color w:val="FF0000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кутник 5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5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6ZFgMAAC8GAAAOAAAAZHJzL2Uyb0RvYy54bWysVN1u0zAUvkfiHSzfp/mZ2zXRMjTaFSEN&#10;mARcIzdxGrPENrbbbCAkBA/AI/AaCAHP0L0Rx07bdeMGAbmI7HPs73znnM/n6MFl26AV04ZLkeN4&#10;EGHERCFLLhY5fvliFowxMpaKkjZSsBxfMYMfHN+/d9SpjCWylk3JNAIQYbJO5bi2VmVhaIqatdQM&#10;pGICnJXULbWw1Yuw1LQD9LYJkygahZ3UpdKyYMaAddo78bHHrypW2GdVZZhFTY6Bm/V/7f9z9w+P&#10;j2i20FTVvNjQoH/BoqVcQNAd1JRaipaa/wbV8kJLIys7KGQbyqriBfM5QDZxdCeb5zVVzOcCxTFq&#10;Vybz/2CLp6tzjXiZ4yFGgrbQovWX6w/Xn9ff1z/X364/XX9c/1h/XX9D4C+ZKaB2rkcGmnRBteXi&#10;gouBYDZcqkbS0oRKGmsgmyQJoiSMR4SM04NRPHyVpMHuRgA3AhWsZMP4XDY7R3AQD16rhWtLBzGA&#10;3XN1rl1hjTqTxYVBQk5qKhbsxChoLkgOaG9NWsuuZkDCmQEivIXhNgbQ0Lx7IktIlC6t9E27rHTr&#10;YkA70KXXxtVOG+zSogKMBxEZR6CgAlybtYtAs+1lpY19xGSL3CLHGth5cLo6M7Y/uj3iYgk5400D&#10;dpo14pYBMHsLhIarzudIeDW9S6P0dHw6JgFJRqcBiabT4GQ2IcFoFh8OpwfTyWQav3dxY5LVvCyZ&#10;cGG2yo7Jnyln88Z6Te60bWTDSwfnKBm9mE8ajVYUXtbMf77k4Lk5Ft6m4esFudxJKU5I9BDUMRuN&#10;DwMyI8MgPYzGQRSnD9NRRFIynd1O6YwL9u8poS7H6TAZ+i7tkb6TW+S/33OjWcstzK6GtzkGacDn&#10;DtHMKfBUlH5tKW/69V4pHP2bUkC7t432enUS7dU/l+UVyFVLkBMoD6YsLGqp32LUwcTKsXmzpJph&#10;1DwWIPk0JsSNOL8hw8MENnrfM9/3UFEAVI4tRv1yYvuxuFSaL2qIFPvCCHkCz6TiXsLuCfWsNo8L&#10;ppLPZDNB3djb3/tTN3P++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TD+mRYDAAAv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rFonts w:ascii="Times New Roman" w:eastAsia="Times New Roman" w:hAnsi="Times New Roman"/>
          <w:noProof/>
          <w:color w:val="FF0000"/>
          <w:lang w:eastAsia="uk-UA"/>
        </w:rPr>
        <w:lastRenderedPageBreak/>
        <w:drawing>
          <wp:inline distT="0" distB="0" distL="0" distR="0" wp14:anchorId="52EBBA3B">
            <wp:extent cx="15240000" cy="1014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09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943"/>
    <w:multiLevelType w:val="multilevel"/>
    <w:tmpl w:val="725A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E0087"/>
    <w:multiLevelType w:val="hybridMultilevel"/>
    <w:tmpl w:val="CC5EE11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77DAF"/>
    <w:multiLevelType w:val="hybridMultilevel"/>
    <w:tmpl w:val="DEDE6724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2813EA4"/>
    <w:multiLevelType w:val="multilevel"/>
    <w:tmpl w:val="9454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5A"/>
    <w:rsid w:val="00133D95"/>
    <w:rsid w:val="001878EB"/>
    <w:rsid w:val="002A4865"/>
    <w:rsid w:val="002D4390"/>
    <w:rsid w:val="002E20BE"/>
    <w:rsid w:val="0030759E"/>
    <w:rsid w:val="003A5EC5"/>
    <w:rsid w:val="00434CDF"/>
    <w:rsid w:val="00462067"/>
    <w:rsid w:val="004751DE"/>
    <w:rsid w:val="004F452D"/>
    <w:rsid w:val="00605F2A"/>
    <w:rsid w:val="00770ED9"/>
    <w:rsid w:val="00963CCF"/>
    <w:rsid w:val="009A1018"/>
    <w:rsid w:val="00A509F9"/>
    <w:rsid w:val="00AB0F35"/>
    <w:rsid w:val="00AF455A"/>
    <w:rsid w:val="00E34E5F"/>
    <w:rsid w:val="00E528D7"/>
    <w:rsid w:val="00E834C5"/>
    <w:rsid w:val="00FA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9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9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4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ENMgPpRZXw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aFamOED5vE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2093</Words>
  <Characters>1194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2022-02-03T06:18:00Z</dcterms:created>
  <dcterms:modified xsi:type="dcterms:W3CDTF">2022-04-13T08:29:00Z</dcterms:modified>
</cp:coreProperties>
</file>