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975610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396CED">
        <w:rPr>
          <w:b/>
          <w:sz w:val="24"/>
        </w:rPr>
        <w:t>4</w:t>
      </w:r>
      <w:r w:rsidR="001F78AF">
        <w:rPr>
          <w:b/>
          <w:sz w:val="24"/>
        </w:rPr>
        <w:t>4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10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136BA1">
        <w:rPr>
          <w:b/>
          <w:sz w:val="24"/>
        </w:rPr>
        <w:t>1</w:t>
      </w:r>
      <w:r w:rsidR="001F78AF">
        <w:rPr>
          <w:b/>
          <w:sz w:val="24"/>
        </w:rPr>
        <w:t>8</w:t>
      </w:r>
      <w:r w:rsidR="00396CED">
        <w:rPr>
          <w:b/>
          <w:sz w:val="24"/>
        </w:rPr>
        <w:t>.04</w:t>
      </w:r>
      <w:r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9A6A06" w:rsidRPr="006E61CB" w:rsidRDefault="009B2AB2" w:rsidP="009A6A06">
      <w:pPr>
        <w:pStyle w:val="a3"/>
        <w:ind w:firstLine="0"/>
        <w:rPr>
          <w:sz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1F78AF" w:rsidRPr="001F78AF">
        <w:rPr>
          <w:b/>
          <w:sz w:val="24"/>
          <w:szCs w:val="24"/>
        </w:rPr>
        <w:t>Текстовые, типизированные и не типизированные файлы</w:t>
      </w:r>
      <w:r w:rsidR="001F78AF">
        <w:rPr>
          <w:b/>
          <w:sz w:val="24"/>
          <w:szCs w:val="24"/>
        </w:rPr>
        <w:t>. Файлы с прямым и п</w:t>
      </w:r>
      <w:r w:rsidR="001F78AF">
        <w:rPr>
          <w:b/>
          <w:sz w:val="24"/>
          <w:szCs w:val="24"/>
        </w:rPr>
        <w:t>о</w:t>
      </w:r>
      <w:r w:rsidR="001F78AF">
        <w:rPr>
          <w:b/>
          <w:sz w:val="24"/>
          <w:szCs w:val="24"/>
        </w:rPr>
        <w:t>следовательным доступом.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8A79A9">
        <w:rPr>
          <w:sz w:val="24"/>
        </w:rPr>
        <w:t>формирование представлений о текстовых, типизированных и не типизированных фа</w:t>
      </w:r>
      <w:r w:rsidR="008A79A9">
        <w:rPr>
          <w:sz w:val="24"/>
        </w:rPr>
        <w:t>й</w:t>
      </w:r>
      <w:r w:rsidR="008A79A9">
        <w:rPr>
          <w:sz w:val="24"/>
        </w:rPr>
        <w:t>лах; изучение файлов с прямым и последовательным доступом</w:t>
      </w:r>
      <w:r w:rsidR="00685133">
        <w:rPr>
          <w:sz w:val="24"/>
        </w:rPr>
        <w:t>.</w:t>
      </w:r>
      <w:r w:rsidR="009B0D6C" w:rsidRPr="006E61CB">
        <w:rPr>
          <w:sz w:val="24"/>
        </w:rPr>
        <w:t xml:space="preserve"> 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853BE" w:rsidRPr="00115EE9" w:rsidRDefault="00115EE9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115EE9" w:rsidRPr="006E61CB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9B0D6C" w:rsidRPr="00C91201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514BB0" w:rsidRDefault="00514BB0" w:rsidP="00514BB0">
      <w:pPr>
        <w:pStyle w:val="a3"/>
        <w:ind w:firstLine="0"/>
        <w:jc w:val="center"/>
        <w:rPr>
          <w:b/>
          <w:bCs/>
          <w:color w:val="FF0000"/>
          <w:sz w:val="24"/>
        </w:rPr>
      </w:pPr>
      <w:r w:rsidRPr="00514BB0">
        <w:rPr>
          <w:b/>
          <w:bCs/>
          <w:color w:val="FF0000"/>
          <w:sz w:val="24"/>
        </w:rPr>
        <w:t>Изучите предложенны</w:t>
      </w:r>
      <w:r w:rsidR="00F6740E">
        <w:rPr>
          <w:b/>
          <w:bCs/>
          <w:color w:val="FF0000"/>
          <w:sz w:val="24"/>
        </w:rPr>
        <w:t>й</w:t>
      </w:r>
      <w:r w:rsidRPr="00514BB0">
        <w:rPr>
          <w:b/>
          <w:bCs/>
          <w:color w:val="FF0000"/>
          <w:sz w:val="24"/>
        </w:rPr>
        <w:t xml:space="preserve"> материал.</w:t>
      </w:r>
    </w:p>
    <w:p w:rsidR="008A79A9" w:rsidRPr="008A79A9" w:rsidRDefault="008A79A9" w:rsidP="008A79A9">
      <w:pPr>
        <w:pStyle w:val="a3"/>
        <w:rPr>
          <w:sz w:val="24"/>
          <w:szCs w:val="24"/>
        </w:rPr>
      </w:pPr>
      <w:r w:rsidRPr="008A79A9">
        <w:rPr>
          <w:rStyle w:val="a7"/>
          <w:i/>
          <w:iCs/>
          <w:sz w:val="24"/>
          <w:szCs w:val="24"/>
        </w:rPr>
        <w:t>Файл</w:t>
      </w:r>
      <w:r w:rsidRPr="008A79A9">
        <w:rPr>
          <w:rStyle w:val="ad"/>
          <w:sz w:val="24"/>
          <w:szCs w:val="24"/>
        </w:rPr>
        <w:t> </w:t>
      </w:r>
      <w:r w:rsidRPr="008A79A9">
        <w:rPr>
          <w:sz w:val="24"/>
          <w:szCs w:val="24"/>
        </w:rPr>
        <w:t>– последовательность элементов одного типа, которой присвоено общее имя.</w:t>
      </w:r>
    </w:p>
    <w:p w:rsidR="008A79A9" w:rsidRPr="008A79A9" w:rsidRDefault="008A79A9" w:rsidP="008A79A9">
      <w:pPr>
        <w:pStyle w:val="a3"/>
        <w:rPr>
          <w:sz w:val="24"/>
          <w:szCs w:val="24"/>
        </w:rPr>
      </w:pPr>
      <w:r w:rsidRPr="008A79A9">
        <w:rPr>
          <w:sz w:val="24"/>
          <w:szCs w:val="24"/>
        </w:rPr>
        <w:t>Количество элементов файла заранее не определяется. Максимальный размер файла, разм</w:t>
      </w:r>
      <w:r w:rsidRPr="008A79A9">
        <w:rPr>
          <w:sz w:val="24"/>
          <w:szCs w:val="24"/>
        </w:rPr>
        <w:t>е</w:t>
      </w:r>
      <w:r w:rsidRPr="008A79A9">
        <w:rPr>
          <w:sz w:val="24"/>
          <w:szCs w:val="24"/>
        </w:rPr>
        <w:t>щенного во внешней памяти, ограничивается лишь техническими возможностями вычислительной системы.</w:t>
      </w:r>
    </w:p>
    <w:p w:rsidR="008A79A9" w:rsidRPr="008A79A9" w:rsidRDefault="008A79A9" w:rsidP="008A79A9">
      <w:pPr>
        <w:pStyle w:val="a3"/>
        <w:rPr>
          <w:sz w:val="24"/>
          <w:szCs w:val="24"/>
        </w:rPr>
      </w:pPr>
      <w:r w:rsidRPr="008A79A9">
        <w:rPr>
          <w:sz w:val="24"/>
          <w:szCs w:val="24"/>
        </w:rPr>
        <w:t>Различают дисковые файлы и логические устройства.</w:t>
      </w:r>
    </w:p>
    <w:p w:rsidR="008A79A9" w:rsidRPr="008A79A9" w:rsidRDefault="008A79A9" w:rsidP="008A79A9">
      <w:pPr>
        <w:pStyle w:val="a3"/>
        <w:rPr>
          <w:sz w:val="24"/>
          <w:szCs w:val="24"/>
        </w:rPr>
      </w:pPr>
      <w:r w:rsidRPr="008A79A9">
        <w:rPr>
          <w:sz w:val="24"/>
          <w:szCs w:val="24"/>
        </w:rPr>
        <w:t>Дисковый файл представляет собой именованную область внешней памяти на устройстве хранения информации, например, винчестере.</w:t>
      </w:r>
    </w:p>
    <w:p w:rsidR="008A79A9" w:rsidRPr="008A79A9" w:rsidRDefault="008A79A9" w:rsidP="008A79A9">
      <w:pPr>
        <w:pStyle w:val="a3"/>
        <w:rPr>
          <w:sz w:val="24"/>
          <w:szCs w:val="24"/>
        </w:rPr>
      </w:pPr>
      <w:r w:rsidRPr="008A79A9">
        <w:rPr>
          <w:sz w:val="24"/>
          <w:szCs w:val="24"/>
        </w:rPr>
        <w:t>Логические устройства используют для организации обмена информацией с основными устройствами ввода-вывода, такими как дисплей, клавиатура и т. п. Логические устройства имеют стандартные имена, например:</w:t>
      </w:r>
    </w:p>
    <w:p w:rsidR="008A79A9" w:rsidRPr="008A79A9" w:rsidRDefault="008A79A9" w:rsidP="008A79A9">
      <w:pPr>
        <w:pStyle w:val="a3"/>
        <w:rPr>
          <w:sz w:val="24"/>
          <w:szCs w:val="24"/>
        </w:rPr>
      </w:pPr>
      <w:r w:rsidRPr="008A79A9">
        <w:rPr>
          <w:sz w:val="24"/>
          <w:szCs w:val="24"/>
        </w:rPr>
        <w:t>CON– консоль: при выводе данных соответствует экрану, при вводе – кл</w:t>
      </w:r>
      <w:r w:rsidRPr="008A79A9">
        <w:rPr>
          <w:sz w:val="24"/>
          <w:szCs w:val="24"/>
        </w:rPr>
        <w:t>а</w:t>
      </w:r>
      <w:r w:rsidRPr="008A79A9">
        <w:rPr>
          <w:sz w:val="24"/>
          <w:szCs w:val="24"/>
        </w:rPr>
        <w:t>виатуре;</w:t>
      </w:r>
    </w:p>
    <w:p w:rsidR="008A79A9" w:rsidRPr="008A79A9" w:rsidRDefault="008A79A9" w:rsidP="008A79A9">
      <w:pPr>
        <w:pStyle w:val="a3"/>
        <w:rPr>
          <w:sz w:val="24"/>
          <w:szCs w:val="24"/>
        </w:rPr>
      </w:pPr>
      <w:r w:rsidRPr="008A79A9">
        <w:rPr>
          <w:sz w:val="24"/>
          <w:szCs w:val="24"/>
        </w:rPr>
        <w:t>PRN– принтер;</w:t>
      </w:r>
    </w:p>
    <w:p w:rsidR="008A79A9" w:rsidRPr="008A79A9" w:rsidRDefault="008A79A9" w:rsidP="008A79A9">
      <w:pPr>
        <w:pStyle w:val="a3"/>
        <w:rPr>
          <w:sz w:val="24"/>
          <w:szCs w:val="24"/>
        </w:rPr>
      </w:pPr>
      <w:r w:rsidRPr="008A79A9">
        <w:rPr>
          <w:sz w:val="24"/>
          <w:szCs w:val="24"/>
        </w:rPr>
        <w:t>Доступ к элементу файла осуществляется через указатель файла. При выполнении операции чтения или записи указатель автоматически перемещается на сл</w:t>
      </w:r>
      <w:r w:rsidRPr="008A79A9">
        <w:rPr>
          <w:sz w:val="24"/>
          <w:szCs w:val="24"/>
        </w:rPr>
        <w:t>е</w:t>
      </w:r>
      <w:r w:rsidRPr="008A79A9">
        <w:rPr>
          <w:sz w:val="24"/>
          <w:szCs w:val="24"/>
        </w:rPr>
        <w:t>дующий элемент.</w:t>
      </w:r>
    </w:p>
    <w:p w:rsidR="008A79A9" w:rsidRPr="008A79A9" w:rsidRDefault="008A79A9" w:rsidP="008A79A9">
      <w:pPr>
        <w:pStyle w:val="a3"/>
        <w:rPr>
          <w:sz w:val="24"/>
          <w:szCs w:val="24"/>
        </w:rPr>
      </w:pPr>
      <w:r w:rsidRPr="008A79A9">
        <w:rPr>
          <w:noProof/>
          <w:sz w:val="24"/>
          <w:szCs w:val="24"/>
        </w:rPr>
        <w:drawing>
          <wp:inline distT="0" distB="0" distL="0" distR="0" wp14:anchorId="1E7E0364" wp14:editId="6354DD5B">
            <wp:extent cx="5710555" cy="690245"/>
            <wp:effectExtent l="0" t="0" r="0" b="0"/>
            <wp:docPr id="1" name="Рисунок 1" descr="Переход по элементам файл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Переход по элементам файла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0555" cy="690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79A9" w:rsidRPr="008A79A9" w:rsidRDefault="008A79A9" w:rsidP="008A79A9">
      <w:pPr>
        <w:pStyle w:val="a3"/>
        <w:rPr>
          <w:sz w:val="24"/>
          <w:szCs w:val="24"/>
        </w:rPr>
      </w:pPr>
      <w:r w:rsidRPr="008A79A9">
        <w:rPr>
          <w:sz w:val="24"/>
          <w:szCs w:val="24"/>
        </w:rPr>
        <w:t>Любой элемент становиться доступен, лишь после того, как будут последовательно пройдены все предыдущие значения. После каждого элемента автоматически ставиться признак конца элеме</w:t>
      </w:r>
      <w:r w:rsidRPr="008A79A9">
        <w:rPr>
          <w:sz w:val="24"/>
          <w:szCs w:val="24"/>
        </w:rPr>
        <w:t>н</w:t>
      </w:r>
      <w:r w:rsidRPr="008A79A9">
        <w:rPr>
          <w:sz w:val="24"/>
          <w:szCs w:val="24"/>
        </w:rPr>
        <w:t>та, а в конце файла ставиться признак ко</w:t>
      </w:r>
      <w:r w:rsidRPr="008A79A9">
        <w:rPr>
          <w:sz w:val="24"/>
          <w:szCs w:val="24"/>
        </w:rPr>
        <w:t>н</w:t>
      </w:r>
      <w:r w:rsidRPr="008A79A9">
        <w:rPr>
          <w:sz w:val="24"/>
          <w:szCs w:val="24"/>
        </w:rPr>
        <w:t>ца файла.</w:t>
      </w:r>
    </w:p>
    <w:p w:rsidR="008A79A9" w:rsidRPr="008A79A9" w:rsidRDefault="008A79A9" w:rsidP="008A79A9">
      <w:pPr>
        <w:pStyle w:val="a3"/>
        <w:rPr>
          <w:sz w:val="24"/>
          <w:szCs w:val="24"/>
        </w:rPr>
      </w:pPr>
      <w:r w:rsidRPr="008A79A9">
        <w:rPr>
          <w:sz w:val="24"/>
          <w:szCs w:val="24"/>
        </w:rPr>
        <w:t>В зависимости от способа представления информации различают три типа фа</w:t>
      </w:r>
      <w:r w:rsidRPr="008A79A9">
        <w:rPr>
          <w:sz w:val="24"/>
          <w:szCs w:val="24"/>
        </w:rPr>
        <w:t>й</w:t>
      </w:r>
      <w:r w:rsidRPr="008A79A9">
        <w:rPr>
          <w:sz w:val="24"/>
          <w:szCs w:val="24"/>
        </w:rPr>
        <w:t>лов:</w:t>
      </w:r>
    </w:p>
    <w:p w:rsidR="008A79A9" w:rsidRPr="008A79A9" w:rsidRDefault="008A79A9" w:rsidP="008A79A9">
      <w:pPr>
        <w:pStyle w:val="a3"/>
        <w:numPr>
          <w:ilvl w:val="0"/>
          <w:numId w:val="30"/>
        </w:numPr>
        <w:rPr>
          <w:sz w:val="24"/>
          <w:szCs w:val="24"/>
        </w:rPr>
      </w:pPr>
      <w:r w:rsidRPr="008A79A9">
        <w:rPr>
          <w:sz w:val="24"/>
          <w:szCs w:val="24"/>
        </w:rPr>
        <w:t>типизированные файлы;</w:t>
      </w:r>
    </w:p>
    <w:p w:rsidR="008A79A9" w:rsidRPr="008A79A9" w:rsidRDefault="008A79A9" w:rsidP="008A79A9">
      <w:pPr>
        <w:pStyle w:val="a3"/>
        <w:numPr>
          <w:ilvl w:val="0"/>
          <w:numId w:val="30"/>
        </w:numPr>
        <w:rPr>
          <w:sz w:val="24"/>
          <w:szCs w:val="24"/>
        </w:rPr>
      </w:pPr>
      <w:r w:rsidRPr="008A79A9">
        <w:rPr>
          <w:sz w:val="24"/>
          <w:szCs w:val="24"/>
        </w:rPr>
        <w:t>текстовые файлы;</w:t>
      </w:r>
    </w:p>
    <w:p w:rsidR="008A79A9" w:rsidRPr="008A79A9" w:rsidRDefault="008A79A9" w:rsidP="008A79A9">
      <w:pPr>
        <w:pStyle w:val="a3"/>
        <w:numPr>
          <w:ilvl w:val="0"/>
          <w:numId w:val="30"/>
        </w:numPr>
        <w:rPr>
          <w:sz w:val="24"/>
          <w:szCs w:val="24"/>
        </w:rPr>
      </w:pPr>
      <w:proofErr w:type="spellStart"/>
      <w:r w:rsidRPr="008A79A9">
        <w:rPr>
          <w:sz w:val="24"/>
          <w:szCs w:val="24"/>
        </w:rPr>
        <w:t>нетипизированные</w:t>
      </w:r>
      <w:proofErr w:type="spellEnd"/>
      <w:r w:rsidRPr="008A79A9">
        <w:rPr>
          <w:sz w:val="24"/>
          <w:szCs w:val="24"/>
        </w:rPr>
        <w:t xml:space="preserve"> файлы.</w:t>
      </w:r>
    </w:p>
    <w:p w:rsidR="008A79A9" w:rsidRPr="008A79A9" w:rsidRDefault="008A79A9" w:rsidP="008A79A9">
      <w:pPr>
        <w:pStyle w:val="a3"/>
        <w:rPr>
          <w:sz w:val="24"/>
          <w:szCs w:val="24"/>
        </w:rPr>
      </w:pPr>
      <w:r w:rsidRPr="008A79A9">
        <w:rPr>
          <w:rStyle w:val="a7"/>
          <w:i/>
          <w:iCs/>
          <w:sz w:val="24"/>
          <w:szCs w:val="24"/>
        </w:rPr>
        <w:t>Текстовые файлы</w:t>
      </w:r>
      <w:r w:rsidRPr="008A79A9">
        <w:rPr>
          <w:sz w:val="24"/>
          <w:szCs w:val="24"/>
        </w:rPr>
        <w:t xml:space="preserve"> – это файлы, содержащие строки переменной длины. Доступ к каждой строке возможен лишь последовательно, начиная с первой. Одновременная запись и чтение </w:t>
      </w:r>
      <w:proofErr w:type="gramStart"/>
      <w:r w:rsidRPr="008A79A9">
        <w:rPr>
          <w:sz w:val="24"/>
          <w:szCs w:val="24"/>
        </w:rPr>
        <w:t>запр</w:t>
      </w:r>
      <w:r w:rsidRPr="008A79A9">
        <w:rPr>
          <w:sz w:val="24"/>
          <w:szCs w:val="24"/>
        </w:rPr>
        <w:t>е</w:t>
      </w:r>
      <w:r w:rsidRPr="008A79A9">
        <w:rPr>
          <w:sz w:val="24"/>
          <w:szCs w:val="24"/>
        </w:rPr>
        <w:t>щены</w:t>
      </w:r>
      <w:proofErr w:type="gramEnd"/>
      <w:r w:rsidRPr="008A79A9">
        <w:rPr>
          <w:sz w:val="24"/>
          <w:szCs w:val="24"/>
        </w:rPr>
        <w:t>.</w:t>
      </w:r>
    </w:p>
    <w:p w:rsidR="008A79A9" w:rsidRPr="008A79A9" w:rsidRDefault="008A79A9" w:rsidP="008A79A9">
      <w:pPr>
        <w:pStyle w:val="a3"/>
        <w:rPr>
          <w:sz w:val="24"/>
          <w:szCs w:val="24"/>
        </w:rPr>
      </w:pPr>
      <w:proofErr w:type="spellStart"/>
      <w:r w:rsidRPr="008A79A9">
        <w:rPr>
          <w:rStyle w:val="a7"/>
          <w:i/>
          <w:iCs/>
          <w:sz w:val="24"/>
          <w:szCs w:val="24"/>
        </w:rPr>
        <w:t>Нетипизированные</w:t>
      </w:r>
      <w:proofErr w:type="spellEnd"/>
      <w:r w:rsidRPr="008A79A9">
        <w:rPr>
          <w:rStyle w:val="a7"/>
          <w:i/>
          <w:iCs/>
          <w:sz w:val="24"/>
          <w:szCs w:val="24"/>
        </w:rPr>
        <w:t xml:space="preserve"> файлы</w:t>
      </w:r>
      <w:r w:rsidRPr="008A79A9">
        <w:rPr>
          <w:sz w:val="24"/>
          <w:szCs w:val="24"/>
        </w:rPr>
        <w:t> – это файлы с произвольным доступом, которые используют для организации скоростного обмена между внешней и оперативной памятью.</w:t>
      </w:r>
    </w:p>
    <w:p w:rsidR="008A79A9" w:rsidRPr="008A79A9" w:rsidRDefault="008A79A9" w:rsidP="008A79A9">
      <w:pPr>
        <w:pStyle w:val="a3"/>
        <w:rPr>
          <w:sz w:val="24"/>
          <w:szCs w:val="24"/>
        </w:rPr>
      </w:pPr>
      <w:r w:rsidRPr="008A79A9">
        <w:rPr>
          <w:rStyle w:val="a7"/>
          <w:i/>
          <w:iCs/>
          <w:sz w:val="24"/>
          <w:szCs w:val="24"/>
        </w:rPr>
        <w:t>Типизированный файл</w:t>
      </w:r>
      <w:r w:rsidRPr="008A79A9">
        <w:rPr>
          <w:sz w:val="24"/>
          <w:szCs w:val="24"/>
        </w:rPr>
        <w:t> – файл с объявленным типом элементов, т.е. файл с одной и той же структурой элементов.</w:t>
      </w:r>
    </w:p>
    <w:p w:rsidR="008A79A9" w:rsidRDefault="008A79A9" w:rsidP="008A79A9">
      <w:pPr>
        <w:pStyle w:val="a3"/>
        <w:rPr>
          <w:sz w:val="24"/>
          <w:szCs w:val="24"/>
        </w:rPr>
      </w:pPr>
      <w:r w:rsidRPr="008A79A9">
        <w:rPr>
          <w:sz w:val="24"/>
          <w:szCs w:val="24"/>
        </w:rPr>
        <w:t>В языке Турбо Паскаль ввод-вывод информации осуществляется через </w:t>
      </w:r>
      <w:r w:rsidRPr="008A79A9">
        <w:rPr>
          <w:rStyle w:val="a7"/>
          <w:i/>
          <w:iCs/>
          <w:sz w:val="24"/>
          <w:szCs w:val="24"/>
        </w:rPr>
        <w:t>файловые переме</w:t>
      </w:r>
      <w:r w:rsidRPr="008A79A9">
        <w:rPr>
          <w:rStyle w:val="a7"/>
          <w:i/>
          <w:iCs/>
          <w:sz w:val="24"/>
          <w:szCs w:val="24"/>
        </w:rPr>
        <w:t>н</w:t>
      </w:r>
      <w:r w:rsidRPr="008A79A9">
        <w:rPr>
          <w:rStyle w:val="a7"/>
          <w:i/>
          <w:iCs/>
          <w:sz w:val="24"/>
          <w:szCs w:val="24"/>
        </w:rPr>
        <w:t>ные</w:t>
      </w:r>
      <w:r w:rsidRPr="008A79A9">
        <w:rPr>
          <w:sz w:val="24"/>
          <w:szCs w:val="24"/>
        </w:rPr>
        <w:t>.</w:t>
      </w:r>
    </w:p>
    <w:p w:rsidR="008A79A9" w:rsidRDefault="008A79A9" w:rsidP="008A79A9">
      <w:pPr>
        <w:pStyle w:val="a3"/>
        <w:rPr>
          <w:sz w:val="24"/>
        </w:rPr>
      </w:pPr>
      <w:r w:rsidRPr="008A79A9">
        <w:rPr>
          <w:b/>
          <w:sz w:val="24"/>
        </w:rPr>
        <w:t>Файл последовательного доступа</w:t>
      </w:r>
      <w:r w:rsidRPr="008A79A9">
        <w:rPr>
          <w:sz w:val="24"/>
        </w:rPr>
        <w:t xml:space="preserve"> – это файл, доступ к которому возможен только позици</w:t>
      </w:r>
      <w:r w:rsidRPr="008A79A9">
        <w:rPr>
          <w:sz w:val="24"/>
        </w:rPr>
        <w:t>о</w:t>
      </w:r>
      <w:r w:rsidRPr="008A79A9">
        <w:rPr>
          <w:sz w:val="24"/>
        </w:rPr>
        <w:t xml:space="preserve">нированием на начало и конец и затем операциями обмена вида считать или обновить следующую (предыдущую) запись. </w:t>
      </w:r>
    </w:p>
    <w:p w:rsidR="008A79A9" w:rsidRPr="008A79A9" w:rsidRDefault="008A79A9" w:rsidP="008A79A9">
      <w:pPr>
        <w:pStyle w:val="a3"/>
        <w:rPr>
          <w:sz w:val="24"/>
        </w:rPr>
      </w:pPr>
      <w:r w:rsidRPr="008A79A9">
        <w:rPr>
          <w:b/>
          <w:sz w:val="24"/>
        </w:rPr>
        <w:t>Файл прямого доступа</w:t>
      </w:r>
      <w:r w:rsidRPr="008A79A9">
        <w:rPr>
          <w:sz w:val="24"/>
        </w:rPr>
        <w:t xml:space="preserve"> – это файл, для которого возможен непосредственный доступ по н</w:t>
      </w:r>
      <w:r w:rsidRPr="008A79A9">
        <w:rPr>
          <w:sz w:val="24"/>
        </w:rPr>
        <w:t>о</w:t>
      </w:r>
      <w:r w:rsidRPr="008A79A9">
        <w:rPr>
          <w:sz w:val="24"/>
        </w:rPr>
        <w:t>меру записи и оп</w:t>
      </w:r>
      <w:r w:rsidRPr="008A79A9">
        <w:rPr>
          <w:sz w:val="24"/>
        </w:rPr>
        <w:t>е</w:t>
      </w:r>
      <w:r w:rsidRPr="008A79A9">
        <w:rPr>
          <w:sz w:val="24"/>
        </w:rPr>
        <w:t>рация обмена с явным указанием номера записи.</w:t>
      </w:r>
    </w:p>
    <w:p w:rsidR="00A63C69" w:rsidRDefault="00A63C69" w:rsidP="00FB46F1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lang w:eastAsia="ru-RU"/>
        </w:rPr>
        <w:lastRenderedPageBreak/>
        <w:drawing>
          <wp:inline distT="0" distB="0" distL="0" distR="0">
            <wp:extent cx="5047904" cy="3474098"/>
            <wp:effectExtent l="19050" t="0" r="346" b="0"/>
            <wp:docPr id="44" name="Рисунок 44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937" t="11875" r="4844" b="1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7034" cy="34803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257E" w:rsidRPr="006D52AC" w:rsidRDefault="00AB257E" w:rsidP="00FB46F1">
      <w:pPr>
        <w:pStyle w:val="a3"/>
        <w:ind w:firstLine="0"/>
        <w:jc w:val="center"/>
        <w:rPr>
          <w:sz w:val="24"/>
        </w:rPr>
      </w:pPr>
    </w:p>
    <w:p w:rsidR="009B0D6C" w:rsidRPr="006E61CB" w:rsidRDefault="00D7235B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9B0D6C" w:rsidRPr="006E61CB">
        <w:rPr>
          <w:b/>
          <w:sz w:val="24"/>
        </w:rPr>
        <w:t>.</w:t>
      </w:r>
    </w:p>
    <w:p w:rsidR="00975610" w:rsidRDefault="00975610" w:rsidP="009932A3">
      <w:pPr>
        <w:pStyle w:val="a3"/>
        <w:ind w:firstLine="0"/>
        <w:rPr>
          <w:sz w:val="24"/>
        </w:rPr>
      </w:pPr>
    </w:p>
    <w:p w:rsidR="00D7235B" w:rsidRDefault="00D7235B" w:rsidP="00D7235B">
      <w:pPr>
        <w:pStyle w:val="a3"/>
        <w:ind w:firstLine="0"/>
        <w:rPr>
          <w:sz w:val="24"/>
        </w:rPr>
      </w:pPr>
      <w:r>
        <w:rPr>
          <w:sz w:val="24"/>
        </w:rPr>
        <w:t>1. Прочитайте материал §2</w:t>
      </w:r>
      <w:r w:rsidR="00AC2BA9">
        <w:rPr>
          <w:sz w:val="24"/>
        </w:rPr>
        <w:t>7</w:t>
      </w:r>
      <w:r>
        <w:rPr>
          <w:sz w:val="24"/>
        </w:rPr>
        <w:t>.</w:t>
      </w:r>
    </w:p>
    <w:p w:rsidR="00D7235B" w:rsidRDefault="00D7235B" w:rsidP="0037167A">
      <w:pPr>
        <w:pStyle w:val="a3"/>
        <w:ind w:firstLine="0"/>
        <w:rPr>
          <w:sz w:val="24"/>
        </w:rPr>
      </w:pPr>
      <w:r>
        <w:rPr>
          <w:sz w:val="24"/>
        </w:rPr>
        <w:t xml:space="preserve">2. Просмотрите видео-уроки: </w:t>
      </w:r>
      <w:hyperlink r:id="rId8" w:history="1">
        <w:r w:rsidR="0037167A" w:rsidRPr="0037167A">
          <w:rPr>
            <w:rStyle w:val="a5"/>
            <w:sz w:val="24"/>
          </w:rPr>
          <w:t>https://youtu.be/p_3e-UHUZG0</w:t>
        </w:r>
      </w:hyperlink>
      <w:r w:rsidR="0037167A" w:rsidRPr="0037167A">
        <w:rPr>
          <w:sz w:val="24"/>
        </w:rPr>
        <w:t xml:space="preserve"> </w:t>
      </w:r>
    </w:p>
    <w:p w:rsidR="00D56BE0" w:rsidRDefault="00D56BE0" w:rsidP="00D56BE0">
      <w:pPr>
        <w:pStyle w:val="a3"/>
        <w:ind w:firstLine="0"/>
        <w:rPr>
          <w:sz w:val="24"/>
        </w:rPr>
      </w:pPr>
    </w:p>
    <w:p w:rsidR="00685133" w:rsidRPr="00D56BE0" w:rsidRDefault="00685133" w:rsidP="00D56BE0">
      <w:pPr>
        <w:pStyle w:val="a3"/>
        <w:ind w:firstLine="0"/>
        <w:rPr>
          <w:sz w:val="24"/>
        </w:rPr>
      </w:pPr>
    </w:p>
    <w:p w:rsidR="009B0D6C" w:rsidRDefault="00C37E99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Контроль знаний</w:t>
      </w:r>
      <w:r w:rsidR="009B0D6C" w:rsidRPr="006E61CB">
        <w:rPr>
          <w:b/>
          <w:sz w:val="24"/>
        </w:rPr>
        <w:t>.</w:t>
      </w:r>
    </w:p>
    <w:p w:rsidR="001D3564" w:rsidRDefault="001D3564" w:rsidP="001D3564">
      <w:pPr>
        <w:pStyle w:val="a3"/>
        <w:ind w:left="708" w:firstLine="12"/>
        <w:rPr>
          <w:sz w:val="24"/>
        </w:rPr>
      </w:pPr>
    </w:p>
    <w:p w:rsidR="00C91201" w:rsidRPr="001D3564" w:rsidRDefault="001D3564" w:rsidP="001D3564">
      <w:pPr>
        <w:pStyle w:val="a3"/>
        <w:ind w:left="708" w:firstLine="12"/>
        <w:rPr>
          <w:sz w:val="24"/>
          <w:u w:val="single" w:color="FF0000"/>
        </w:rPr>
      </w:pPr>
      <w:r w:rsidRPr="001D3564">
        <w:rPr>
          <w:sz w:val="24"/>
          <w:u w:val="single" w:color="FF0000"/>
        </w:rPr>
        <w:t>Ответьте устно на вопросы:</w:t>
      </w:r>
    </w:p>
    <w:p w:rsidR="001D3564" w:rsidRDefault="008A79A9" w:rsidP="00DF11B9">
      <w:pPr>
        <w:pStyle w:val="a3"/>
        <w:numPr>
          <w:ilvl w:val="0"/>
          <w:numId w:val="27"/>
        </w:numPr>
        <w:ind w:left="284" w:hanging="284"/>
        <w:rPr>
          <w:sz w:val="24"/>
          <w:lang w:eastAsia="ru-RU"/>
        </w:rPr>
      </w:pPr>
      <w:r>
        <w:rPr>
          <w:sz w:val="24"/>
          <w:lang w:eastAsia="ru-RU"/>
        </w:rPr>
        <w:t>Что такое файл</w:t>
      </w:r>
      <w:r w:rsidR="00DF11B9">
        <w:rPr>
          <w:sz w:val="24"/>
          <w:lang w:eastAsia="ru-RU"/>
        </w:rPr>
        <w:t>?</w:t>
      </w:r>
    </w:p>
    <w:p w:rsidR="00DF11B9" w:rsidRDefault="008A79A9" w:rsidP="00DF11B9">
      <w:pPr>
        <w:pStyle w:val="a3"/>
        <w:numPr>
          <w:ilvl w:val="0"/>
          <w:numId w:val="27"/>
        </w:numPr>
        <w:ind w:left="284" w:hanging="284"/>
        <w:rPr>
          <w:sz w:val="24"/>
          <w:lang w:eastAsia="ru-RU"/>
        </w:rPr>
      </w:pPr>
      <w:r>
        <w:rPr>
          <w:sz w:val="24"/>
          <w:szCs w:val="24"/>
        </w:rPr>
        <w:t>О</w:t>
      </w:r>
      <w:r w:rsidRPr="008A79A9">
        <w:rPr>
          <w:sz w:val="24"/>
          <w:szCs w:val="24"/>
        </w:rPr>
        <w:t>т способа представления информации</w:t>
      </w:r>
      <w:r>
        <w:rPr>
          <w:sz w:val="24"/>
          <w:szCs w:val="24"/>
        </w:rPr>
        <w:t>, какие бывают типы файлов</w:t>
      </w:r>
      <w:r w:rsidR="00DF11B9">
        <w:rPr>
          <w:sz w:val="24"/>
          <w:lang w:eastAsia="ru-RU"/>
        </w:rPr>
        <w:t>?</w:t>
      </w:r>
    </w:p>
    <w:p w:rsidR="00DF11B9" w:rsidRDefault="008A79A9" w:rsidP="00DF11B9">
      <w:pPr>
        <w:pStyle w:val="a3"/>
        <w:numPr>
          <w:ilvl w:val="0"/>
          <w:numId w:val="27"/>
        </w:numPr>
        <w:ind w:left="284" w:hanging="284"/>
        <w:rPr>
          <w:sz w:val="24"/>
          <w:lang w:eastAsia="ru-RU"/>
        </w:rPr>
      </w:pPr>
      <w:r>
        <w:rPr>
          <w:sz w:val="24"/>
          <w:lang w:eastAsia="ru-RU"/>
        </w:rPr>
        <w:t>Что такое файлы прямого/последовательного доступа</w:t>
      </w:r>
      <w:r w:rsidR="00685133">
        <w:rPr>
          <w:sz w:val="24"/>
          <w:lang w:eastAsia="ru-RU"/>
        </w:rPr>
        <w:t>?</w:t>
      </w:r>
    </w:p>
    <w:p w:rsidR="00685133" w:rsidRDefault="00685133" w:rsidP="00685133">
      <w:pPr>
        <w:pStyle w:val="a3"/>
        <w:rPr>
          <w:sz w:val="24"/>
          <w:lang w:eastAsia="ru-RU"/>
        </w:rPr>
      </w:pPr>
    </w:p>
    <w:p w:rsidR="00685133" w:rsidRPr="00DF11B9" w:rsidRDefault="00685133" w:rsidP="00685133">
      <w:pPr>
        <w:pStyle w:val="a3"/>
        <w:rPr>
          <w:sz w:val="24"/>
          <w:lang w:eastAsia="ru-RU"/>
        </w:rPr>
      </w:pPr>
    </w:p>
    <w:p w:rsidR="00C91201" w:rsidRPr="006E61CB" w:rsidRDefault="00C91201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D7235B" w:rsidRPr="00A63C69" w:rsidRDefault="008A79A9" w:rsidP="00D7235B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Составить конспект</w:t>
      </w:r>
      <w:r w:rsidR="00D7235B">
        <w:rPr>
          <w:sz w:val="24"/>
        </w:rPr>
        <w:t>.</w:t>
      </w:r>
    </w:p>
    <w:p w:rsidR="00D7235B" w:rsidRPr="00A63C69" w:rsidRDefault="008A79A9" w:rsidP="008A79A9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 xml:space="preserve">Посмотреть презентацию </w:t>
      </w:r>
      <w:hyperlink r:id="rId9" w:history="1">
        <w:r w:rsidRPr="003F1783">
          <w:rPr>
            <w:rStyle w:val="a5"/>
            <w:sz w:val="24"/>
          </w:rPr>
          <w:t>https://ppt-online.org/148641</w:t>
        </w:r>
      </w:hyperlink>
      <w:r>
        <w:rPr>
          <w:sz w:val="24"/>
        </w:rPr>
        <w:t xml:space="preserve"> .</w:t>
      </w:r>
      <w:bookmarkStart w:id="0" w:name="_GoBack"/>
      <w:bookmarkEnd w:id="0"/>
    </w:p>
    <w:p w:rsidR="005370E0" w:rsidRDefault="005370E0" w:rsidP="00FA32E0">
      <w:pPr>
        <w:pStyle w:val="a3"/>
        <w:ind w:firstLine="0"/>
        <w:rPr>
          <w:sz w:val="24"/>
        </w:rPr>
      </w:pPr>
    </w:p>
    <w:p w:rsidR="00685133" w:rsidRDefault="00685133" w:rsidP="00FA32E0">
      <w:pPr>
        <w:pStyle w:val="a3"/>
        <w:ind w:firstLine="0"/>
        <w:rPr>
          <w:sz w:val="24"/>
        </w:rPr>
      </w:pPr>
    </w:p>
    <w:p w:rsidR="00685133" w:rsidRPr="00AF1CD9" w:rsidRDefault="00685133" w:rsidP="00FA32E0">
      <w:pPr>
        <w:pStyle w:val="a3"/>
        <w:ind w:firstLine="0"/>
        <w:rPr>
          <w:sz w:val="24"/>
        </w:rPr>
      </w:pPr>
    </w:p>
    <w:p w:rsidR="008E0E05" w:rsidRDefault="008E0E05" w:rsidP="00975610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685133" w:rsidRDefault="00685133" w:rsidP="00975610">
      <w:pPr>
        <w:pStyle w:val="a3"/>
        <w:ind w:firstLine="0"/>
        <w:jc w:val="center"/>
        <w:rPr>
          <w:b/>
          <w:color w:val="00B050"/>
          <w:sz w:val="24"/>
        </w:rPr>
      </w:pPr>
    </w:p>
    <w:p w:rsidR="00685133" w:rsidRPr="00975610" w:rsidRDefault="00685133" w:rsidP="00975610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на почту:</w:t>
      </w:r>
      <w:r w:rsidR="00C91201">
        <w:rPr>
          <w:sz w:val="24"/>
        </w:rPr>
        <w:t xml:space="preserve"> </w:t>
      </w:r>
      <w:hyperlink r:id="rId10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0160EE"/>
    <w:multiLevelType w:val="hybridMultilevel"/>
    <w:tmpl w:val="AF3632B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956654"/>
    <w:multiLevelType w:val="multilevel"/>
    <w:tmpl w:val="FD30D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8142265"/>
    <w:multiLevelType w:val="hybridMultilevel"/>
    <w:tmpl w:val="534AA4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2803A8E"/>
    <w:multiLevelType w:val="multilevel"/>
    <w:tmpl w:val="3D2070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845105B"/>
    <w:multiLevelType w:val="multilevel"/>
    <w:tmpl w:val="553433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69FC31D0"/>
    <w:multiLevelType w:val="multilevel"/>
    <w:tmpl w:val="7F625F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6CA666A9"/>
    <w:multiLevelType w:val="hybridMultilevel"/>
    <w:tmpl w:val="60C8463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6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9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5"/>
  </w:num>
  <w:num w:numId="3">
    <w:abstractNumId w:val="18"/>
  </w:num>
  <w:num w:numId="4">
    <w:abstractNumId w:val="1"/>
  </w:num>
  <w:num w:numId="5">
    <w:abstractNumId w:val="29"/>
  </w:num>
  <w:num w:numId="6">
    <w:abstractNumId w:val="6"/>
  </w:num>
  <w:num w:numId="7">
    <w:abstractNumId w:val="22"/>
  </w:num>
  <w:num w:numId="8">
    <w:abstractNumId w:val="17"/>
  </w:num>
  <w:num w:numId="9">
    <w:abstractNumId w:val="21"/>
  </w:num>
  <w:num w:numId="10">
    <w:abstractNumId w:val="0"/>
  </w:num>
  <w:num w:numId="11">
    <w:abstractNumId w:val="7"/>
  </w:num>
  <w:num w:numId="12">
    <w:abstractNumId w:val="13"/>
  </w:num>
  <w:num w:numId="13">
    <w:abstractNumId w:val="16"/>
  </w:num>
  <w:num w:numId="14">
    <w:abstractNumId w:val="12"/>
  </w:num>
  <w:num w:numId="15">
    <w:abstractNumId w:val="2"/>
  </w:num>
  <w:num w:numId="16">
    <w:abstractNumId w:val="28"/>
  </w:num>
  <w:num w:numId="17">
    <w:abstractNumId w:val="10"/>
  </w:num>
  <w:num w:numId="18">
    <w:abstractNumId w:val="27"/>
  </w:num>
  <w:num w:numId="19">
    <w:abstractNumId w:val="8"/>
  </w:num>
  <w:num w:numId="20">
    <w:abstractNumId w:val="5"/>
  </w:num>
  <w:num w:numId="21">
    <w:abstractNumId w:val="4"/>
  </w:num>
  <w:num w:numId="22">
    <w:abstractNumId w:val="26"/>
  </w:num>
  <w:num w:numId="23">
    <w:abstractNumId w:val="25"/>
  </w:num>
  <w:num w:numId="24">
    <w:abstractNumId w:val="23"/>
  </w:num>
  <w:num w:numId="25">
    <w:abstractNumId w:val="14"/>
  </w:num>
  <w:num w:numId="26">
    <w:abstractNumId w:val="20"/>
  </w:num>
  <w:num w:numId="27">
    <w:abstractNumId w:val="3"/>
  </w:num>
  <w:num w:numId="28">
    <w:abstractNumId w:val="19"/>
  </w:num>
  <w:num w:numId="29">
    <w:abstractNumId w:val="11"/>
  </w:num>
  <w:num w:numId="3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538F"/>
    <w:rsid w:val="000470A6"/>
    <w:rsid w:val="00060365"/>
    <w:rsid w:val="00065B08"/>
    <w:rsid w:val="00072192"/>
    <w:rsid w:val="00076D83"/>
    <w:rsid w:val="000B3FB6"/>
    <w:rsid w:val="000C2221"/>
    <w:rsid w:val="000C455F"/>
    <w:rsid w:val="000C5F59"/>
    <w:rsid w:val="000F3F60"/>
    <w:rsid w:val="000F5785"/>
    <w:rsid w:val="00100522"/>
    <w:rsid w:val="00115EE9"/>
    <w:rsid w:val="00117CC6"/>
    <w:rsid w:val="00136BA1"/>
    <w:rsid w:val="0014264E"/>
    <w:rsid w:val="001612C3"/>
    <w:rsid w:val="0018696B"/>
    <w:rsid w:val="001A2B52"/>
    <w:rsid w:val="001B0BDC"/>
    <w:rsid w:val="001B6D3B"/>
    <w:rsid w:val="001D176F"/>
    <w:rsid w:val="001D3564"/>
    <w:rsid w:val="001F78AF"/>
    <w:rsid w:val="00231112"/>
    <w:rsid w:val="00236A3F"/>
    <w:rsid w:val="002431A7"/>
    <w:rsid w:val="00251FAF"/>
    <w:rsid w:val="00261809"/>
    <w:rsid w:val="0029418D"/>
    <w:rsid w:val="002A2B1B"/>
    <w:rsid w:val="002C094C"/>
    <w:rsid w:val="002C754D"/>
    <w:rsid w:val="002F284D"/>
    <w:rsid w:val="003117D1"/>
    <w:rsid w:val="00321BD8"/>
    <w:rsid w:val="0033669E"/>
    <w:rsid w:val="00362A92"/>
    <w:rsid w:val="003709EA"/>
    <w:rsid w:val="0037167A"/>
    <w:rsid w:val="00380881"/>
    <w:rsid w:val="00385B13"/>
    <w:rsid w:val="00396CED"/>
    <w:rsid w:val="004136E6"/>
    <w:rsid w:val="00417303"/>
    <w:rsid w:val="004519B9"/>
    <w:rsid w:val="004927BE"/>
    <w:rsid w:val="004B06AB"/>
    <w:rsid w:val="004E6BFD"/>
    <w:rsid w:val="004F1E12"/>
    <w:rsid w:val="004F6938"/>
    <w:rsid w:val="00514BB0"/>
    <w:rsid w:val="00515289"/>
    <w:rsid w:val="00530D24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F60D3"/>
    <w:rsid w:val="005F66DB"/>
    <w:rsid w:val="0060395A"/>
    <w:rsid w:val="00635FE6"/>
    <w:rsid w:val="006579F3"/>
    <w:rsid w:val="00685133"/>
    <w:rsid w:val="006C3FFD"/>
    <w:rsid w:val="006D2D40"/>
    <w:rsid w:val="006D52AC"/>
    <w:rsid w:val="006E61CB"/>
    <w:rsid w:val="007155BD"/>
    <w:rsid w:val="00777D06"/>
    <w:rsid w:val="007A1193"/>
    <w:rsid w:val="007B111C"/>
    <w:rsid w:val="007B3F87"/>
    <w:rsid w:val="007D6DBF"/>
    <w:rsid w:val="007E1A25"/>
    <w:rsid w:val="007F4E90"/>
    <w:rsid w:val="00800511"/>
    <w:rsid w:val="00845E07"/>
    <w:rsid w:val="00867419"/>
    <w:rsid w:val="008953FC"/>
    <w:rsid w:val="00897BB9"/>
    <w:rsid w:val="008A4BB1"/>
    <w:rsid w:val="008A79A9"/>
    <w:rsid w:val="008B2CED"/>
    <w:rsid w:val="008E0E05"/>
    <w:rsid w:val="00906B23"/>
    <w:rsid w:val="00922370"/>
    <w:rsid w:val="00975610"/>
    <w:rsid w:val="009775AB"/>
    <w:rsid w:val="009853BE"/>
    <w:rsid w:val="0098793D"/>
    <w:rsid w:val="009932A3"/>
    <w:rsid w:val="00997A84"/>
    <w:rsid w:val="009A6A06"/>
    <w:rsid w:val="009B0D6C"/>
    <w:rsid w:val="009B2AB2"/>
    <w:rsid w:val="009D08C8"/>
    <w:rsid w:val="00A22D45"/>
    <w:rsid w:val="00A62285"/>
    <w:rsid w:val="00A63C69"/>
    <w:rsid w:val="00A90911"/>
    <w:rsid w:val="00A92C04"/>
    <w:rsid w:val="00AB257E"/>
    <w:rsid w:val="00AC2BA9"/>
    <w:rsid w:val="00AC72A1"/>
    <w:rsid w:val="00AD67DB"/>
    <w:rsid w:val="00AF1CD9"/>
    <w:rsid w:val="00B45898"/>
    <w:rsid w:val="00B608A7"/>
    <w:rsid w:val="00B617AA"/>
    <w:rsid w:val="00B74D7F"/>
    <w:rsid w:val="00BA759E"/>
    <w:rsid w:val="00BC3237"/>
    <w:rsid w:val="00BE1483"/>
    <w:rsid w:val="00BE5287"/>
    <w:rsid w:val="00BF3892"/>
    <w:rsid w:val="00C2127E"/>
    <w:rsid w:val="00C37E99"/>
    <w:rsid w:val="00C90615"/>
    <w:rsid w:val="00C91201"/>
    <w:rsid w:val="00C916B4"/>
    <w:rsid w:val="00CA2212"/>
    <w:rsid w:val="00CA5670"/>
    <w:rsid w:val="00CE3484"/>
    <w:rsid w:val="00D300B5"/>
    <w:rsid w:val="00D35E4A"/>
    <w:rsid w:val="00D42800"/>
    <w:rsid w:val="00D533A6"/>
    <w:rsid w:val="00D56BE0"/>
    <w:rsid w:val="00D618AE"/>
    <w:rsid w:val="00D70347"/>
    <w:rsid w:val="00D7235B"/>
    <w:rsid w:val="00D97CDF"/>
    <w:rsid w:val="00DA5ED1"/>
    <w:rsid w:val="00DC7E30"/>
    <w:rsid w:val="00DF11B9"/>
    <w:rsid w:val="00E66EBD"/>
    <w:rsid w:val="00E9430D"/>
    <w:rsid w:val="00EC63D1"/>
    <w:rsid w:val="00ED1816"/>
    <w:rsid w:val="00EF2BFB"/>
    <w:rsid w:val="00F2514A"/>
    <w:rsid w:val="00F6740E"/>
    <w:rsid w:val="00F86F09"/>
    <w:rsid w:val="00FA32E0"/>
    <w:rsid w:val="00FB46F1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A79A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paragraph" w:customStyle="1" w:styleId="ae">
    <w:name w:val="a"/>
    <w:basedOn w:val="a"/>
    <w:rsid w:val="00C90615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8A79A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37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454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22530">
          <w:marLeft w:val="225"/>
          <w:marRight w:val="225"/>
          <w:marTop w:val="225"/>
          <w:marBottom w:val="225"/>
          <w:divBdr>
            <w:top w:val="single" w:sz="12" w:space="6" w:color="FAD804"/>
            <w:left w:val="single" w:sz="12" w:space="6" w:color="FAD804"/>
            <w:bottom w:val="single" w:sz="12" w:space="6" w:color="FAD804"/>
            <w:right w:val="single" w:sz="12" w:space="6" w:color="FAD804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35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36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8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p_3e-UHUZG0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kristina.mishchenko.1995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pt-online.org/14864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517</TotalTime>
  <Pages>2</Pages>
  <Words>494</Words>
  <Characters>2822</Characters>
  <Application>Microsoft Office Word</Application>
  <DocSecurity>0</DocSecurity>
  <Lines>23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38</cp:revision>
  <cp:lastPrinted>2020-03-30T15:28:00Z</cp:lastPrinted>
  <dcterms:created xsi:type="dcterms:W3CDTF">2020-03-19T15:21:00Z</dcterms:created>
  <dcterms:modified xsi:type="dcterms:W3CDTF">2022-04-20T19:56:00Z</dcterms:modified>
</cp:coreProperties>
</file>