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987" w:rsidRPr="007B6987" w:rsidRDefault="007B6987" w:rsidP="007B698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B6987">
        <w:rPr>
          <w:b/>
          <w:bCs/>
          <w:color w:val="000000" w:themeColor="text1"/>
          <w:sz w:val="28"/>
          <w:szCs w:val="28"/>
        </w:rPr>
        <w:t>Киселева С.А. 10 класс. Англ. яз. 12.05.2022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B6987">
        <w:rPr>
          <w:b/>
          <w:bCs/>
          <w:color w:val="000000" w:themeColor="text1"/>
          <w:sz w:val="28"/>
          <w:szCs w:val="28"/>
        </w:rPr>
        <w:t xml:space="preserve">Урок №75. Тема 8. (11 ч.)  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B6987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7B6987">
        <w:rPr>
          <w:bCs/>
          <w:iCs/>
          <w:color w:val="000000" w:themeColor="text1"/>
          <w:sz w:val="28"/>
          <w:szCs w:val="28"/>
          <w:lang w:eastAsia="en-US"/>
        </w:rPr>
        <w:t>Письмо. Эссе « Своё мнение</w:t>
      </w: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B698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Цель: </w:t>
      </w:r>
      <w:r w:rsidRPr="007B69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р</w:t>
      </w:r>
      <w:r w:rsidRPr="007B6987">
        <w:rPr>
          <w:rFonts w:ascii="Times New Roman" w:hAnsi="Times New Roman" w:cs="Times New Roman"/>
          <w:iCs/>
          <w:color w:val="000000" w:themeColor="text1"/>
          <w:sz w:val="28"/>
          <w:szCs w:val="28"/>
          <w:shd w:val="clear" w:color="auto" w:fill="FFFFFF"/>
        </w:rPr>
        <w:t>азвитие</w:t>
      </w:r>
      <w:r w:rsidRPr="007B69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лексических навыков, речевых умений.</w:t>
      </w:r>
    </w:p>
    <w:p w:rsidR="007B6987" w:rsidRPr="007B6987" w:rsidRDefault="007B6987" w:rsidP="007B698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7B6987" w:rsidRPr="007B6987" w:rsidRDefault="007B6987" w:rsidP="007B698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7B6987">
        <w:rPr>
          <w:color w:val="000000" w:themeColor="text1"/>
          <w:sz w:val="28"/>
          <w:szCs w:val="28"/>
          <w:lang w:val="en-US"/>
        </w:rPr>
        <w:t>Task</w:t>
      </w:r>
      <w:r w:rsidRPr="007B6987">
        <w:rPr>
          <w:color w:val="000000" w:themeColor="text1"/>
          <w:sz w:val="28"/>
          <w:szCs w:val="28"/>
        </w:rPr>
        <w:t xml:space="preserve"> 1.</w:t>
      </w:r>
      <w:proofErr w:type="gramEnd"/>
      <w:r w:rsidRPr="007B6987">
        <w:rPr>
          <w:color w:val="000000" w:themeColor="text1"/>
          <w:sz w:val="28"/>
          <w:szCs w:val="28"/>
        </w:rPr>
        <w:t xml:space="preserve"> </w:t>
      </w:r>
    </w:p>
    <w:p w:rsidR="007B6987" w:rsidRPr="007B6987" w:rsidRDefault="007B6987" w:rsidP="007B6987">
      <w:pPr>
        <w:pStyle w:val="1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B6987">
        <w:rPr>
          <w:color w:val="000000" w:themeColor="text1"/>
          <w:sz w:val="28"/>
          <w:szCs w:val="28"/>
        </w:rPr>
        <w:t xml:space="preserve">Новый материал </w:t>
      </w:r>
    </w:p>
    <w:p w:rsidR="007B6987" w:rsidRPr="007B6987" w:rsidRDefault="007B6987" w:rsidP="007B6987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7B6987">
        <w:rPr>
          <w:b w:val="0"/>
          <w:color w:val="000000" w:themeColor="text1"/>
          <w:sz w:val="28"/>
          <w:szCs w:val="28"/>
        </w:rPr>
        <w:t>Просмотрите новый материал с помощью видео:</w:t>
      </w:r>
      <w:r w:rsidRPr="007B6987">
        <w:rPr>
          <w:b w:val="0"/>
          <w:bCs w:val="0"/>
          <w:color w:val="000000" w:themeColor="text1"/>
          <w:sz w:val="28"/>
          <w:szCs w:val="28"/>
        </w:rPr>
        <w:t xml:space="preserve"> 14.04.2020 АНГЛИЙСКИЙ ЯЗЫК, </w:t>
      </w:r>
      <w:proofErr w:type="spellStart"/>
      <w:r w:rsidRPr="007B6987">
        <w:rPr>
          <w:b w:val="0"/>
          <w:bCs w:val="0"/>
          <w:color w:val="000000" w:themeColor="text1"/>
          <w:sz w:val="28"/>
          <w:szCs w:val="28"/>
        </w:rPr>
        <w:t>Лубенец</w:t>
      </w:r>
      <w:proofErr w:type="gramStart"/>
      <w:r w:rsidRPr="007B6987">
        <w:rPr>
          <w:b w:val="0"/>
          <w:bCs w:val="0"/>
          <w:color w:val="000000" w:themeColor="text1"/>
          <w:sz w:val="28"/>
          <w:szCs w:val="28"/>
        </w:rPr>
        <w:t>,К</w:t>
      </w:r>
      <w:proofErr w:type="gramEnd"/>
      <w:r w:rsidRPr="007B6987">
        <w:rPr>
          <w:b w:val="0"/>
          <w:bCs w:val="0"/>
          <w:color w:val="000000" w:themeColor="text1"/>
          <w:sz w:val="28"/>
          <w:szCs w:val="28"/>
        </w:rPr>
        <w:t>ДД</w:t>
      </w:r>
      <w:proofErr w:type="spellEnd"/>
      <w:r w:rsidRPr="007B6987">
        <w:rPr>
          <w:b w:val="0"/>
          <w:bCs w:val="0"/>
          <w:color w:val="000000" w:themeColor="text1"/>
          <w:sz w:val="28"/>
          <w:szCs w:val="28"/>
        </w:rPr>
        <w:t xml:space="preserve"> 3, "Эссе за и против", перейдя по ссылке </w:t>
      </w:r>
      <w:hyperlink r:id="rId4" w:history="1">
        <w:r w:rsidRPr="007B6987">
          <w:rPr>
            <w:rStyle w:val="a4"/>
            <w:b w:val="0"/>
            <w:bCs w:val="0"/>
            <w:sz w:val="28"/>
            <w:szCs w:val="28"/>
          </w:rPr>
          <w:t>https://www.youtube.com/watch?time_continue=41&amp;v=JCLhESevsx0&amp;feature=emb_logo</w:t>
        </w:r>
      </w:hyperlink>
    </w:p>
    <w:p w:rsidR="007B6987" w:rsidRPr="007B6987" w:rsidRDefault="007B6987" w:rsidP="007B6987">
      <w:pPr>
        <w:pStyle w:val="1"/>
        <w:spacing w:before="0" w:beforeAutospacing="0" w:after="0" w:afterAutospacing="0"/>
        <w:rPr>
          <w:b w:val="0"/>
          <w:bCs w:val="0"/>
          <w:color w:val="000000" w:themeColor="text1"/>
          <w:sz w:val="28"/>
          <w:szCs w:val="28"/>
        </w:rPr>
      </w:pPr>
      <w:r w:rsidRPr="007B6987">
        <w:rPr>
          <w:b w:val="0"/>
          <w:bCs w:val="0"/>
          <w:color w:val="000000" w:themeColor="text1"/>
          <w:sz w:val="28"/>
          <w:szCs w:val="28"/>
        </w:rPr>
        <w:t>Обращаю ваш внимание, что видеоматериал, несмотря на название подходит.</w:t>
      </w:r>
    </w:p>
    <w:p w:rsidR="007B6987" w:rsidRPr="007B6987" w:rsidRDefault="007B6987" w:rsidP="007B6987">
      <w:pPr>
        <w:pStyle w:val="1"/>
        <w:spacing w:before="0" w:beforeAutospacing="0" w:after="0" w:afterAutospacing="0"/>
        <w:rPr>
          <w:b w:val="0"/>
          <w:bCs w:val="0"/>
          <w:color w:val="000000" w:themeColor="text1"/>
          <w:sz w:val="28"/>
          <w:szCs w:val="28"/>
        </w:rPr>
      </w:pPr>
      <w:r w:rsidRPr="007B6987">
        <w:rPr>
          <w:color w:val="000000" w:themeColor="text1"/>
          <w:sz w:val="28"/>
          <w:szCs w:val="28"/>
        </w:rPr>
        <w:t>(Средний уровень)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B6987">
        <w:rPr>
          <w:color w:val="000000" w:themeColor="text1"/>
          <w:sz w:val="28"/>
          <w:szCs w:val="28"/>
        </w:rPr>
        <w:t xml:space="preserve"> </w:t>
      </w: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proofErr w:type="gramStart"/>
      <w:r w:rsidRPr="007B6987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7B698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7B69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2.</w:t>
      </w:r>
      <w:proofErr w:type="gramEnd"/>
      <w:r w:rsidRPr="007B69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7B6987" w:rsidRPr="007B6987" w:rsidRDefault="007B6987" w:rsidP="007B6987">
      <w:pPr>
        <w:pStyle w:val="2"/>
        <w:shd w:val="clear" w:color="auto" w:fill="FFFFFF"/>
        <w:spacing w:before="0" w:line="240" w:lineRule="auto"/>
        <w:rPr>
          <w:rFonts w:ascii="Times New Roman" w:hAnsi="Times New Roman" w:cs="Times New Roman"/>
          <w:color w:val="111111"/>
          <w:sz w:val="28"/>
          <w:szCs w:val="28"/>
        </w:rPr>
      </w:pPr>
      <w:r w:rsidRPr="007B6987">
        <w:rPr>
          <w:rFonts w:ascii="Times New Roman" w:hAnsi="Times New Roman" w:cs="Times New Roman"/>
          <w:color w:val="111111"/>
          <w:sz w:val="28"/>
          <w:szCs w:val="28"/>
        </w:rPr>
        <w:t>Кратко законспектируйте: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7B6987">
        <w:rPr>
          <w:color w:val="000000" w:themeColor="text1"/>
          <w:sz w:val="28"/>
          <w:szCs w:val="28"/>
        </w:rPr>
        <w:t>Теоретический</w:t>
      </w:r>
      <w:r w:rsidRPr="007B6987">
        <w:rPr>
          <w:color w:val="000000" w:themeColor="text1"/>
          <w:sz w:val="28"/>
          <w:szCs w:val="28"/>
          <w:lang w:val="en-US"/>
        </w:rPr>
        <w:t xml:space="preserve"> </w:t>
      </w:r>
      <w:r w:rsidRPr="007B6987">
        <w:rPr>
          <w:color w:val="000000" w:themeColor="text1"/>
          <w:sz w:val="28"/>
          <w:szCs w:val="28"/>
        </w:rPr>
        <w:t>материал</w:t>
      </w:r>
      <w:r w:rsidRPr="007B6987">
        <w:rPr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7B6987">
        <w:rPr>
          <w:color w:val="000000" w:themeColor="text1"/>
          <w:sz w:val="28"/>
          <w:szCs w:val="28"/>
        </w:rPr>
        <w:t>упр</w:t>
      </w:r>
      <w:proofErr w:type="spellEnd"/>
      <w:r>
        <w:rPr>
          <w:color w:val="000000" w:themeColor="text1"/>
          <w:sz w:val="28"/>
          <w:szCs w:val="28"/>
          <w:lang w:val="en-US"/>
        </w:rPr>
        <w:t>.</w:t>
      </w:r>
      <w:r w:rsidRPr="007B6987">
        <w:rPr>
          <w:color w:val="000000" w:themeColor="text1"/>
          <w:sz w:val="28"/>
          <w:szCs w:val="28"/>
          <w:lang w:val="en-US"/>
        </w:rPr>
        <w:t xml:space="preserve">2 </w:t>
      </w:r>
      <w:r w:rsidRPr="007B6987">
        <w:rPr>
          <w:color w:val="000000" w:themeColor="text1"/>
          <w:sz w:val="28"/>
          <w:szCs w:val="28"/>
        </w:rPr>
        <w:t>с</w:t>
      </w:r>
      <w:r w:rsidRPr="007B6987">
        <w:rPr>
          <w:color w:val="000000" w:themeColor="text1"/>
          <w:sz w:val="28"/>
          <w:szCs w:val="28"/>
          <w:lang w:val="en-US"/>
        </w:rPr>
        <w:t>. 148.</w:t>
      </w:r>
      <w:r w:rsidRPr="007B6987">
        <w:rPr>
          <w:sz w:val="28"/>
          <w:szCs w:val="28"/>
          <w:lang w:val="en-US"/>
        </w:rPr>
        <w:t xml:space="preserve"> </w:t>
      </w:r>
      <w:proofErr w:type="gramStart"/>
      <w:r w:rsidRPr="007B6987">
        <w:rPr>
          <w:color w:val="000000" w:themeColor="text1"/>
          <w:sz w:val="28"/>
          <w:szCs w:val="28"/>
          <w:lang w:val="en-US"/>
        </w:rPr>
        <w:t>Theoretical material of the exercise 2</w:t>
      </w:r>
      <w:r>
        <w:rPr>
          <w:color w:val="000000" w:themeColor="text1"/>
          <w:sz w:val="28"/>
          <w:szCs w:val="28"/>
          <w:lang w:val="en-US"/>
        </w:rPr>
        <w:t xml:space="preserve"> p.</w:t>
      </w:r>
      <w:r w:rsidRPr="007B6987">
        <w:rPr>
          <w:color w:val="000000" w:themeColor="text1"/>
          <w:sz w:val="28"/>
          <w:szCs w:val="28"/>
          <w:lang w:val="en-US"/>
        </w:rPr>
        <w:t>148.</w:t>
      </w:r>
      <w:proofErr w:type="gramEnd"/>
    </w:p>
    <w:p w:rsidR="007B6987" w:rsidRPr="007B6987" w:rsidRDefault="007B6987" w:rsidP="007B6987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7B6987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7B6987">
        <w:rPr>
          <w:b/>
          <w:color w:val="000000" w:themeColor="text1"/>
          <w:sz w:val="28"/>
          <w:szCs w:val="28"/>
        </w:rPr>
        <w:t>(Достаточный уровень)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gramStart"/>
      <w:r w:rsidRPr="007B6987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7B6987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7B69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7B6987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 </w:t>
      </w:r>
    </w:p>
    <w:p w:rsidR="007B6987" w:rsidRPr="007B6987" w:rsidRDefault="007B6987" w:rsidP="007B6987">
      <w:pPr>
        <w:pStyle w:val="a3"/>
        <w:shd w:val="clear" w:color="auto" w:fill="FFFFFF"/>
        <w:spacing w:before="0" w:beforeAutospacing="0" w:after="0" w:afterAutospacing="0"/>
        <w:textAlignment w:val="baseline"/>
        <w:rPr>
          <w:color w:val="000000"/>
          <w:sz w:val="28"/>
          <w:szCs w:val="28"/>
          <w:lang w:val="en-US"/>
        </w:rPr>
      </w:pPr>
      <w:r w:rsidRPr="007B6987">
        <w:rPr>
          <w:b/>
          <w:color w:val="000000" w:themeColor="text1"/>
          <w:sz w:val="28"/>
          <w:szCs w:val="28"/>
        </w:rPr>
        <w:t xml:space="preserve"> </w:t>
      </w:r>
      <w:r w:rsidRPr="007B6987">
        <w:rPr>
          <w:color w:val="000000" w:themeColor="text1"/>
          <w:sz w:val="28"/>
          <w:szCs w:val="28"/>
        </w:rPr>
        <w:t xml:space="preserve"> Напишите</w:t>
      </w:r>
      <w:r w:rsidRPr="007B6987">
        <w:rPr>
          <w:b/>
          <w:color w:val="000000" w:themeColor="text1"/>
          <w:sz w:val="28"/>
          <w:szCs w:val="28"/>
        </w:rPr>
        <w:t xml:space="preserve"> </w:t>
      </w:r>
      <w:r w:rsidRPr="007B6987">
        <w:rPr>
          <w:sz w:val="28"/>
          <w:szCs w:val="28"/>
        </w:rPr>
        <w:t xml:space="preserve">Эссе «За и против» по теме «Мобильные телефоны в школе </w:t>
      </w:r>
      <w:proofErr w:type="spellStart"/>
      <w:r w:rsidRPr="007B6987">
        <w:rPr>
          <w:sz w:val="28"/>
          <w:szCs w:val="28"/>
        </w:rPr>
        <w:t>ща</w:t>
      </w:r>
      <w:proofErr w:type="spellEnd"/>
      <w:r w:rsidRPr="007B6987">
        <w:rPr>
          <w:sz w:val="28"/>
          <w:szCs w:val="28"/>
        </w:rPr>
        <w:t xml:space="preserve"> и против». </w:t>
      </w:r>
      <w:r w:rsidRPr="007B6987">
        <w:rPr>
          <w:sz w:val="28"/>
          <w:szCs w:val="28"/>
          <w:lang w:val="en-US"/>
        </w:rPr>
        <w:t>Write an Essay "Pros and Cons" on the topic of Personal security issues.</w:t>
      </w:r>
    </w:p>
    <w:p w:rsidR="007B6987" w:rsidRPr="007B6987" w:rsidRDefault="007B6987" w:rsidP="007B698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7B6987">
        <w:rPr>
          <w:b/>
          <w:color w:val="000000" w:themeColor="text1"/>
          <w:sz w:val="28"/>
          <w:szCs w:val="28"/>
        </w:rPr>
        <w:t>(Высокий уровень).</w:t>
      </w: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7B6987" w:rsidRPr="007B6987" w:rsidRDefault="007B6987" w:rsidP="007B698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7B6987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7B6987">
        <w:rPr>
          <w:b/>
          <w:bCs/>
          <w:color w:val="000000" w:themeColor="text1"/>
          <w:sz w:val="28"/>
          <w:szCs w:val="28"/>
        </w:rPr>
        <w:t xml:space="preserve"> </w:t>
      </w:r>
      <w:r w:rsidRPr="007B6987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7B6987">
        <w:rPr>
          <w:b/>
          <w:bCs/>
          <w:color w:val="000000" w:themeColor="text1"/>
          <w:sz w:val="28"/>
          <w:szCs w:val="28"/>
        </w:rPr>
        <w:t xml:space="preserve"> </w:t>
      </w:r>
      <w:r w:rsidRPr="007B6987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7B6987">
        <w:rPr>
          <w:b/>
          <w:bCs/>
          <w:color w:val="000000" w:themeColor="text1"/>
          <w:sz w:val="28"/>
          <w:szCs w:val="28"/>
        </w:rPr>
        <w:t xml:space="preserve"> </w:t>
      </w: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r w:rsidRPr="007B69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Прочитайте и переведите текст упр. 2 с.148. </w:t>
      </w:r>
      <w:r w:rsidRPr="007B6987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Read and translate the text of exercise 2 p.148.</w:t>
      </w: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B698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7B6987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7B6987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B6987">
        <w:rPr>
          <w:rFonts w:ascii="Times New Roman" w:hAnsi="Times New Roman" w:cs="Times New Roman"/>
          <w:color w:val="000000"/>
          <w:sz w:val="28"/>
          <w:szCs w:val="28"/>
        </w:rPr>
        <w:t>Запишите 3 вопроса к тексту.</w:t>
      </w:r>
      <w:r w:rsidRPr="007B6987">
        <w:rPr>
          <w:rFonts w:ascii="Times New Roman" w:hAnsi="Times New Roman" w:cs="Times New Roman"/>
          <w:sz w:val="28"/>
          <w:szCs w:val="28"/>
        </w:rPr>
        <w:t xml:space="preserve"> </w:t>
      </w:r>
      <w:r w:rsidRPr="007B6987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3 questions to the text.</w:t>
      </w: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</w:p>
    <w:p w:rsidR="007B6987" w:rsidRPr="007B6987" w:rsidRDefault="007B6987" w:rsidP="007B698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B698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7B698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7B698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7B698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7B698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7B698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B698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7B698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7B698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7B698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B698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7B698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7B698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7B698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ДЛЯ ТЕХ, КОМУ ИНТЕРЕСНО</w:t>
      </w:r>
    </w:p>
    <w:p w:rsidR="007B6987" w:rsidRPr="007B6987" w:rsidRDefault="007B6987" w:rsidP="007B698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For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-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and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-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against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>essay 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(эссе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«за»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 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«против»)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Основное правило, которое следует запомнить, приступая к написанию такого эссе, заключается в том, что четкое обозначение вашей точки зрения не требуется и даже не приветствуется. Основной задачей является сохранение беспристрастной позиции относительно вопроса, который вы обсуждаете, таким образом, вашей задачей будет предоставление как аргументов «за», так и аргументов «против», откуда собственно и название 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lastRenderedPageBreak/>
        <w:t>этого типа эссе. Как правило, гораздо проще аргументировать точку зрения, с которой мы согласны, именно по этой причине этот тип эссе можно считать немного более сложным, ведь здесь нам необходимо предоставить одинаково веские аргументы относительно двух противоположных точек зрения.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i/>
          <w:iCs/>
          <w:color w:val="181818"/>
          <w:sz w:val="28"/>
          <w:szCs w:val="28"/>
          <w:lang w:eastAsia="ru-RU"/>
        </w:rPr>
        <w:t>Что же касается правил построения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, то они практически не будут отличаться от других видов, но мы все же рассмотрим те особенности, которые и будут отличать этот тип эссе от любых других. Итак: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        </w:t>
      </w:r>
      <w:proofErr w:type="spellStart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Introductory</w:t>
      </w:r>
      <w:proofErr w:type="spellEnd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 </w:t>
      </w:r>
      <w:proofErr w:type="spellStart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paragraph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– здесь вы сталкиваетесь основными задачами: во-первых, вы четко оговариваете тему. Помните о том, что вам необходимо перефразировать утверждение, которое служит темой вашего сочинения, но ни в коем случае не повторять его слово в слово. Во-вторых, вам следует помнить о том, что здесь вы не выражаете свою точку зрения, а лишь констатируете факт того, что рассматриваемый вопрос может иметь несколько точек зрения, которые вы и будете рассматривать далее в своем эссе.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        </w:t>
      </w:r>
      <w:proofErr w:type="spellStart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Main</w:t>
      </w:r>
      <w:proofErr w:type="spellEnd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 </w:t>
      </w:r>
      <w:proofErr w:type="spellStart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body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 – основная </w:t>
      </w:r>
      <w:proofErr w:type="gram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часть</w:t>
      </w:r>
      <w:proofErr w:type="gram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как правило будет состоять из двух абзацев, каждый из которых будет представлять одну из возможных точек зрения. Помните о том, что вам следует четко придерживаться одной идеи в одном абзаце. Т. е. один из них будет предоставлять аргументы «за», в то время как во втором будут обсуждаться аргументы «против». Ну и, конечно же, не забывайте о 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topic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sentences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, речь о </w:t>
      </w:r>
      <w:proofErr w:type="gram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которых</w:t>
      </w:r>
      <w:proofErr w:type="gram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шла в предыдущей статье.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        </w:t>
      </w:r>
      <w:proofErr w:type="spellStart"/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Conclusion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– заключение является единственной частью вашего эссе, в которой вы можете все же высказать свою точку зрения, но вы также можете придерживаться нейтральной позиции, продолжая тон всего эссе.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Итак, что еще необходимо взять во внимание, приступая к написанию “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for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and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against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” 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essays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?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Составьте список аргументов «за» и «против» для того, чтобы приступая к написанию, у вас уже имелись сформулированные идеи, и вам осталось только выбрать те, которые вы считаете более удачными или убедительными.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Постарайтесь подкрепить свои аргументы примерами.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Помните о том, что параграф не может состоять только из одного предложения.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Используйте исключительно 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формальный стиль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Постарайтесь использовать какие-либо цитаты, которые подходят к теме вашего эссе.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И, конечно же, 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фразы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, которые помогут вам выразить свои идеи: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 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представить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: one major advantage / disadvantage, a further advantage / disadvantage, one point of view in </w:t>
      </w:r>
      <w:proofErr w:type="spell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favour</w:t>
      </w:r>
      <w:proofErr w:type="spell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 xml:space="preserve"> of / against.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перечислить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to start with, to begin with, firstly, secondly, thirdly, finally, in the first place, last but not least.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lastRenderedPageBreak/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добавить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информацию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к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уже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представленной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идее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apart from this / that, besides, in addition to, furthermore, what is more, there is another side to the issue / question / argument of, not to mention (the fact) that, also, not only … but also / as well.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представить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противоположные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идеи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it may be said / argued / claimed that, nonetheless, nevertheless, however, still, yet, but, whereas, despite / in spite of (the fact that), although, though, even though, while, whilst, regardless of the fact that, even so, on the other hand.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привести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примеры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for example, for instance, such as, like, in particular, particularly, especially, this is (clearly) illustrated / shown by the fact that…, the / a clear / striking / typical example of (this)…, the fact that ... shows / illustrates that…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</w:pP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Чтобы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сделать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val="en-US" w:eastAsia="ru-RU"/>
        </w:rPr>
        <w:t xml:space="preserve"> </w:t>
      </w:r>
      <w:r w:rsidRPr="007B6987">
        <w:rPr>
          <w:rFonts w:ascii="Times New Roman" w:eastAsia="Times New Roman" w:hAnsi="Times New Roman" w:cs="Times New Roman"/>
          <w:b/>
          <w:bCs/>
          <w:color w:val="181818"/>
          <w:sz w:val="28"/>
          <w:szCs w:val="28"/>
          <w:lang w:eastAsia="ru-RU"/>
        </w:rPr>
        <w:t>вывод</w:t>
      </w: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val="en-US" w:eastAsia="ru-RU"/>
        </w:rPr>
        <w:t>: in conclusion, on balance, all things considered, to sum up, all in all, finally / lastly, taking everything into account / consideration, to conclude.</w:t>
      </w:r>
    </w:p>
    <w:p w:rsidR="007B6987" w:rsidRPr="007B6987" w:rsidRDefault="007B6987" w:rsidP="007B698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Пример такого эссе вы можете посмотреть в учебнике </w:t>
      </w:r>
      <w:proofErr w:type="gramStart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>на</w:t>
      </w:r>
      <w:proofErr w:type="gramEnd"/>
      <w:r w:rsidRPr="007B6987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с.114 №3. Первый параграф – вводная часть, здесь мы оговариваем основные задачи, тему; второй – говорим про плюсы, третий – минусы (видим, что в плюсах и минусах также приводятся примеры); и в последнем параграфе (заключении) – автор выражает свое мнение по данной теме.</w:t>
      </w: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rPr>
          <w:rFonts w:ascii="Times New Roman" w:hAnsi="Times New Roman" w:cs="Times New Roman"/>
          <w:sz w:val="28"/>
          <w:szCs w:val="28"/>
        </w:rPr>
      </w:pPr>
    </w:p>
    <w:p w:rsidR="007B6987" w:rsidRPr="007B6987" w:rsidRDefault="007B6987" w:rsidP="007B6987">
      <w:pPr>
        <w:rPr>
          <w:rFonts w:ascii="Times New Roman" w:hAnsi="Times New Roman" w:cs="Times New Roman"/>
          <w:sz w:val="28"/>
          <w:szCs w:val="28"/>
        </w:rPr>
      </w:pPr>
    </w:p>
    <w:p w:rsidR="0063750E" w:rsidRPr="007B6987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7B6987" w:rsidSect="00380C63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7B6987"/>
    <w:rsid w:val="000F71C0"/>
    <w:rsid w:val="003446AC"/>
    <w:rsid w:val="00446A8E"/>
    <w:rsid w:val="0063750E"/>
    <w:rsid w:val="007900D4"/>
    <w:rsid w:val="007B6987"/>
    <w:rsid w:val="00AA6A34"/>
    <w:rsid w:val="00E239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987"/>
  </w:style>
  <w:style w:type="paragraph" w:styleId="1">
    <w:name w:val="heading 1"/>
    <w:basedOn w:val="a"/>
    <w:link w:val="10"/>
    <w:uiPriority w:val="9"/>
    <w:qFormat/>
    <w:rsid w:val="007B698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7B69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B698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7B698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7B69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7B6987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41&amp;v=JCLhESevsx0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845</Words>
  <Characters>4818</Characters>
  <Application>Microsoft Office Word</Application>
  <DocSecurity>0</DocSecurity>
  <Lines>40</Lines>
  <Paragraphs>11</Paragraphs>
  <ScaleCrop>false</ScaleCrop>
  <Company/>
  <LinksUpToDate>false</LinksUpToDate>
  <CharactersWithSpaces>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2022-05-11T18:20:00Z</dcterms:created>
  <dcterms:modified xsi:type="dcterms:W3CDTF">2022-05-11T18:27:00Z</dcterms:modified>
</cp:coreProperties>
</file>