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eastAsia="uk-UA"/>
        </w:rPr>
      </w:pPr>
      <w:r w:rsidRPr="00AD1AE0">
        <w:rPr>
          <w:rFonts w:ascii="YS Text" w:eastAsia="Times New Roman" w:hAnsi="YS Text" w:cs="Times New Roman"/>
          <w:color w:val="000000"/>
          <w:sz w:val="24"/>
          <w:szCs w:val="24"/>
          <w:lang w:val="ru-RU" w:eastAsia="uk-UA"/>
        </w:rPr>
        <w:t>10</w:t>
      </w:r>
      <w:r w:rsidRPr="00AD1AE0">
        <w:rPr>
          <w:rFonts w:ascii="YS Text" w:eastAsia="Times New Roman" w:hAnsi="YS Text" w:cs="Times New Roman"/>
          <w:color w:val="000000"/>
          <w:sz w:val="24"/>
          <w:szCs w:val="24"/>
          <w:lang w:eastAsia="uk-UA"/>
        </w:rPr>
        <w:t xml:space="preserve"> </w:t>
      </w:r>
      <w:proofErr w:type="spellStart"/>
      <w:r w:rsidRPr="00AD1AE0">
        <w:rPr>
          <w:rFonts w:ascii="YS Text" w:eastAsia="Times New Roman" w:hAnsi="YS Text" w:cs="Times New Roman"/>
          <w:color w:val="000000"/>
          <w:sz w:val="24"/>
          <w:szCs w:val="24"/>
          <w:lang w:eastAsia="uk-UA"/>
        </w:rPr>
        <w:t>класс</w:t>
      </w:r>
      <w:proofErr w:type="spellEnd"/>
    </w:p>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val="ru-RU" w:eastAsia="uk-UA"/>
        </w:rPr>
      </w:pPr>
      <w:r w:rsidRPr="00AD1AE0">
        <w:rPr>
          <w:rFonts w:ascii="YS Text" w:eastAsia="Times New Roman" w:hAnsi="YS Text" w:cs="Times New Roman"/>
          <w:color w:val="000000"/>
          <w:sz w:val="24"/>
          <w:szCs w:val="24"/>
          <w:lang w:val="ru-RU" w:eastAsia="uk-UA"/>
        </w:rPr>
        <w:t>История</w:t>
      </w:r>
    </w:p>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val="ru-RU" w:eastAsia="uk-UA"/>
        </w:rPr>
      </w:pPr>
      <w:r w:rsidRPr="00AD1AE0">
        <w:rPr>
          <w:rFonts w:ascii="YS Text" w:eastAsia="Times New Roman" w:hAnsi="YS Text" w:cs="Times New Roman"/>
          <w:color w:val="000000"/>
          <w:sz w:val="24"/>
          <w:szCs w:val="24"/>
          <w:lang w:eastAsia="uk-UA"/>
        </w:rPr>
        <w:t xml:space="preserve">Тема </w:t>
      </w:r>
      <w:r w:rsidRPr="00AD1AE0">
        <w:rPr>
          <w:rFonts w:ascii="YS Text" w:eastAsia="Times New Roman" w:hAnsi="YS Text" w:cs="Times New Roman"/>
          <w:color w:val="000000"/>
          <w:sz w:val="24"/>
          <w:szCs w:val="24"/>
          <w:lang w:val="ru-RU" w:eastAsia="uk-UA"/>
        </w:rPr>
        <w:t>16</w:t>
      </w:r>
    </w:p>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val="ru-RU" w:eastAsia="uk-UA"/>
        </w:rPr>
      </w:pPr>
      <w:r w:rsidRPr="00AD1AE0">
        <w:rPr>
          <w:rFonts w:ascii="YS Text" w:eastAsia="Times New Roman" w:hAnsi="YS Text" w:cs="Times New Roman"/>
          <w:color w:val="000000"/>
          <w:sz w:val="24"/>
          <w:szCs w:val="24"/>
          <w:lang w:eastAsia="uk-UA"/>
        </w:rPr>
        <w:t xml:space="preserve">Урок </w:t>
      </w:r>
      <w:r w:rsidR="00632AC4">
        <w:rPr>
          <w:rFonts w:ascii="YS Text" w:eastAsia="Times New Roman" w:hAnsi="YS Text" w:cs="Times New Roman"/>
          <w:color w:val="000000"/>
          <w:sz w:val="24"/>
          <w:szCs w:val="24"/>
          <w:lang w:val="ru-RU" w:eastAsia="uk-UA"/>
        </w:rPr>
        <w:t xml:space="preserve"> 69</w:t>
      </w:r>
    </w:p>
    <w:p w:rsidR="00AD1AE0" w:rsidRPr="00AD1AE0" w:rsidRDefault="00632AC4" w:rsidP="00AD1AE0">
      <w:pPr>
        <w:shd w:val="clear" w:color="auto" w:fill="FFFFFF"/>
        <w:spacing w:after="0" w:line="240" w:lineRule="auto"/>
        <w:jc w:val="both"/>
        <w:rPr>
          <w:rFonts w:ascii="YS Text" w:eastAsia="Times New Roman" w:hAnsi="YS Text" w:cs="Times New Roman"/>
          <w:color w:val="000000"/>
          <w:sz w:val="24"/>
          <w:szCs w:val="24"/>
          <w:lang w:val="ru-RU" w:eastAsia="uk-UA"/>
        </w:rPr>
      </w:pPr>
      <w:r>
        <w:rPr>
          <w:rFonts w:ascii="YS Text" w:eastAsia="Times New Roman" w:hAnsi="YS Text" w:cs="Times New Roman"/>
          <w:color w:val="000000"/>
          <w:sz w:val="24"/>
          <w:szCs w:val="24"/>
          <w:lang w:val="ru-RU" w:eastAsia="uk-UA"/>
        </w:rPr>
        <w:t>20</w:t>
      </w:r>
      <w:r w:rsidR="001E6862">
        <w:rPr>
          <w:rFonts w:ascii="YS Text" w:eastAsia="Times New Roman" w:hAnsi="YS Text" w:cs="Times New Roman"/>
          <w:color w:val="000000"/>
          <w:sz w:val="24"/>
          <w:szCs w:val="24"/>
          <w:lang w:val="ru-RU" w:eastAsia="uk-UA"/>
        </w:rPr>
        <w:t xml:space="preserve"> .05</w:t>
      </w:r>
      <w:r w:rsidR="00AD1AE0" w:rsidRPr="00AD1AE0">
        <w:rPr>
          <w:rFonts w:ascii="YS Text" w:eastAsia="Times New Roman" w:hAnsi="YS Text" w:cs="Times New Roman"/>
          <w:color w:val="000000"/>
          <w:sz w:val="24"/>
          <w:szCs w:val="24"/>
          <w:lang w:val="ru-RU" w:eastAsia="uk-UA"/>
        </w:rPr>
        <w:t xml:space="preserve"> .2022</w:t>
      </w:r>
    </w:p>
    <w:p w:rsidR="00AD1AE0" w:rsidRPr="00AD1AE0" w:rsidRDefault="00AD1AE0" w:rsidP="00AD1AE0">
      <w:pPr>
        <w:shd w:val="clear" w:color="auto" w:fill="FFFFFF"/>
        <w:spacing w:after="0" w:line="240" w:lineRule="auto"/>
        <w:jc w:val="both"/>
        <w:rPr>
          <w:rFonts w:ascii="YS Text" w:eastAsia="Times New Roman" w:hAnsi="YS Text" w:cs="Times New Roman"/>
          <w:color w:val="000000"/>
          <w:sz w:val="24"/>
          <w:szCs w:val="24"/>
          <w:lang w:val="ru-RU" w:eastAsia="uk-UA"/>
        </w:rPr>
      </w:pPr>
    </w:p>
    <w:p w:rsidR="00AD1AE0" w:rsidRPr="00B97E7A" w:rsidRDefault="00AD1AE0" w:rsidP="00AD1AE0">
      <w:pPr>
        <w:shd w:val="clear" w:color="auto" w:fill="FFFFFF"/>
        <w:spacing w:after="0" w:line="240" w:lineRule="auto"/>
        <w:jc w:val="both"/>
        <w:rPr>
          <w:rStyle w:val="c5"/>
          <w:rFonts w:ascii="Times New Roman" w:hAnsi="Times New Roman"/>
          <w:sz w:val="24"/>
          <w:szCs w:val="24"/>
          <w:lang w:val="ru-RU"/>
        </w:rPr>
      </w:pPr>
      <w:r w:rsidRPr="00AD1AE0">
        <w:rPr>
          <w:rFonts w:ascii="Times New Roman" w:eastAsia="Times New Roman" w:hAnsi="Times New Roman" w:cs="Times New Roman"/>
          <w:b/>
          <w:color w:val="000000"/>
          <w:sz w:val="24"/>
          <w:szCs w:val="24"/>
          <w:lang w:eastAsia="uk-UA"/>
        </w:rPr>
        <w:t>Тема:</w:t>
      </w:r>
      <w:r w:rsidRPr="00AD1AE0">
        <w:rPr>
          <w:rFonts w:ascii="Times New Roman" w:eastAsia="Times New Roman" w:hAnsi="Times New Roman" w:cs="Times New Roman"/>
          <w:color w:val="000000"/>
          <w:sz w:val="24"/>
          <w:szCs w:val="24"/>
          <w:lang w:eastAsia="uk-UA"/>
        </w:rPr>
        <w:t xml:space="preserve"> </w:t>
      </w:r>
      <w:r w:rsidR="001E6862" w:rsidRPr="001E6862">
        <w:rPr>
          <w:rFonts w:ascii="Times New Roman" w:eastAsia="Times New Roman" w:hAnsi="Times New Roman" w:cs="Times New Roman"/>
          <w:color w:val="000000"/>
          <w:sz w:val="24"/>
          <w:szCs w:val="24"/>
          <w:lang w:eastAsia="uk-UA"/>
        </w:rPr>
        <w:t xml:space="preserve">: </w:t>
      </w:r>
      <w:bookmarkStart w:id="0" w:name="_GoBack"/>
      <w:proofErr w:type="spellStart"/>
      <w:r w:rsidR="001E6862" w:rsidRPr="001E6862">
        <w:rPr>
          <w:rFonts w:ascii="Times New Roman" w:eastAsia="Times New Roman" w:hAnsi="Times New Roman" w:cs="Times New Roman"/>
          <w:color w:val="000000"/>
          <w:sz w:val="24"/>
          <w:szCs w:val="24"/>
          <w:lang w:eastAsia="uk-UA"/>
        </w:rPr>
        <w:t>Повторение</w:t>
      </w:r>
      <w:proofErr w:type="spellEnd"/>
      <w:r w:rsidR="001E6862" w:rsidRPr="001E6862">
        <w:rPr>
          <w:rFonts w:ascii="Times New Roman" w:eastAsia="Times New Roman" w:hAnsi="Times New Roman" w:cs="Times New Roman"/>
          <w:color w:val="000000"/>
          <w:sz w:val="24"/>
          <w:szCs w:val="24"/>
          <w:lang w:eastAsia="uk-UA"/>
        </w:rPr>
        <w:t xml:space="preserve"> </w:t>
      </w:r>
      <w:proofErr w:type="spellStart"/>
      <w:r w:rsidR="001E6862" w:rsidRPr="001E6862">
        <w:rPr>
          <w:rFonts w:ascii="Times New Roman" w:eastAsia="Times New Roman" w:hAnsi="Times New Roman" w:cs="Times New Roman"/>
          <w:color w:val="000000"/>
          <w:sz w:val="24"/>
          <w:szCs w:val="24"/>
          <w:lang w:eastAsia="uk-UA"/>
        </w:rPr>
        <w:t>изученного</w:t>
      </w:r>
      <w:proofErr w:type="spellEnd"/>
      <w:r w:rsidR="001E6862" w:rsidRPr="001E6862">
        <w:rPr>
          <w:rFonts w:ascii="Times New Roman" w:eastAsia="Times New Roman" w:hAnsi="Times New Roman" w:cs="Times New Roman"/>
          <w:color w:val="000000"/>
          <w:sz w:val="24"/>
          <w:szCs w:val="24"/>
          <w:lang w:eastAsia="uk-UA"/>
        </w:rPr>
        <w:t xml:space="preserve"> </w:t>
      </w:r>
      <w:proofErr w:type="spellStart"/>
      <w:r w:rsidR="001E6862" w:rsidRPr="001E6862">
        <w:rPr>
          <w:rFonts w:ascii="Times New Roman" w:eastAsia="Times New Roman" w:hAnsi="Times New Roman" w:cs="Times New Roman"/>
          <w:color w:val="000000"/>
          <w:sz w:val="24"/>
          <w:szCs w:val="24"/>
          <w:lang w:eastAsia="uk-UA"/>
        </w:rPr>
        <w:t>материала</w:t>
      </w:r>
      <w:proofErr w:type="spellEnd"/>
      <w:r w:rsidR="001E6862" w:rsidRPr="001E6862">
        <w:rPr>
          <w:rFonts w:ascii="Times New Roman" w:eastAsia="Times New Roman" w:hAnsi="Times New Roman" w:cs="Times New Roman"/>
          <w:color w:val="000000"/>
          <w:sz w:val="24"/>
          <w:szCs w:val="24"/>
          <w:lang w:eastAsia="uk-UA"/>
        </w:rPr>
        <w:t xml:space="preserve"> по </w:t>
      </w:r>
      <w:proofErr w:type="spellStart"/>
      <w:r w:rsidR="001E6862" w:rsidRPr="001E6862">
        <w:rPr>
          <w:rFonts w:ascii="Times New Roman" w:eastAsia="Times New Roman" w:hAnsi="Times New Roman" w:cs="Times New Roman"/>
          <w:color w:val="000000"/>
          <w:sz w:val="24"/>
          <w:szCs w:val="24"/>
          <w:lang w:eastAsia="uk-UA"/>
        </w:rPr>
        <w:t>теме</w:t>
      </w:r>
      <w:proofErr w:type="spellEnd"/>
      <w:r w:rsidR="001E6862" w:rsidRPr="001E6862">
        <w:rPr>
          <w:rFonts w:ascii="Times New Roman" w:eastAsia="Times New Roman" w:hAnsi="Times New Roman" w:cs="Times New Roman"/>
          <w:color w:val="000000"/>
          <w:sz w:val="24"/>
          <w:szCs w:val="24"/>
          <w:lang w:eastAsia="uk-UA"/>
        </w:rPr>
        <w:t xml:space="preserve">: </w:t>
      </w:r>
      <w:proofErr w:type="spellStart"/>
      <w:r w:rsidR="001E6862" w:rsidRPr="001E6862">
        <w:rPr>
          <w:rFonts w:ascii="Times New Roman" w:eastAsia="Times New Roman" w:hAnsi="Times New Roman" w:cs="Times New Roman"/>
          <w:color w:val="000000"/>
          <w:sz w:val="24"/>
          <w:szCs w:val="24"/>
          <w:lang w:eastAsia="uk-UA"/>
        </w:rPr>
        <w:t>Великая</w:t>
      </w:r>
      <w:proofErr w:type="spellEnd"/>
      <w:r w:rsidR="001E6862" w:rsidRPr="001E6862">
        <w:rPr>
          <w:rFonts w:ascii="Times New Roman" w:eastAsia="Times New Roman" w:hAnsi="Times New Roman" w:cs="Times New Roman"/>
          <w:color w:val="000000"/>
          <w:sz w:val="24"/>
          <w:szCs w:val="24"/>
          <w:lang w:eastAsia="uk-UA"/>
        </w:rPr>
        <w:t xml:space="preserve"> </w:t>
      </w:r>
      <w:proofErr w:type="spellStart"/>
      <w:r w:rsidR="001E6862" w:rsidRPr="001E6862">
        <w:rPr>
          <w:rFonts w:ascii="Times New Roman" w:eastAsia="Times New Roman" w:hAnsi="Times New Roman" w:cs="Times New Roman"/>
          <w:color w:val="000000"/>
          <w:sz w:val="24"/>
          <w:szCs w:val="24"/>
          <w:lang w:eastAsia="uk-UA"/>
        </w:rPr>
        <w:t>Отечественная</w:t>
      </w:r>
      <w:proofErr w:type="spellEnd"/>
      <w:r w:rsidR="001E6862" w:rsidRPr="001E6862">
        <w:rPr>
          <w:rFonts w:ascii="Times New Roman" w:eastAsia="Times New Roman" w:hAnsi="Times New Roman" w:cs="Times New Roman"/>
          <w:color w:val="000000"/>
          <w:sz w:val="24"/>
          <w:szCs w:val="24"/>
          <w:lang w:eastAsia="uk-UA"/>
        </w:rPr>
        <w:t xml:space="preserve"> </w:t>
      </w:r>
      <w:proofErr w:type="spellStart"/>
      <w:r w:rsidR="001E6862" w:rsidRPr="001E6862">
        <w:rPr>
          <w:rFonts w:ascii="Times New Roman" w:eastAsia="Times New Roman" w:hAnsi="Times New Roman" w:cs="Times New Roman"/>
          <w:color w:val="000000"/>
          <w:sz w:val="24"/>
          <w:szCs w:val="24"/>
          <w:lang w:eastAsia="uk-UA"/>
        </w:rPr>
        <w:t>война</w:t>
      </w:r>
      <w:bookmarkEnd w:id="0"/>
      <w:proofErr w:type="spellEnd"/>
    </w:p>
    <w:p w:rsidR="001E6862" w:rsidRPr="001E6862" w:rsidRDefault="00AD1AE0" w:rsidP="001E6862">
      <w:pPr>
        <w:pStyle w:val="a3"/>
        <w:shd w:val="clear" w:color="auto" w:fill="FFFFFF"/>
        <w:spacing w:before="0" w:beforeAutospacing="0" w:after="0" w:afterAutospacing="0"/>
        <w:jc w:val="both"/>
        <w:rPr>
          <w:b/>
          <w:bCs/>
          <w:color w:val="181818"/>
          <w:lang w:val="ru-RU"/>
        </w:rPr>
      </w:pPr>
      <w:proofErr w:type="spellStart"/>
      <w:r w:rsidRPr="00AD1AE0">
        <w:rPr>
          <w:b/>
          <w:bCs/>
          <w:color w:val="181818"/>
        </w:rPr>
        <w:t>Цель</w:t>
      </w:r>
      <w:proofErr w:type="spellEnd"/>
      <w:r w:rsidRPr="00AD1AE0">
        <w:rPr>
          <w:b/>
          <w:bCs/>
          <w:color w:val="181818"/>
        </w:rPr>
        <w:t>: </w:t>
      </w:r>
      <w:r w:rsidR="001E6862">
        <w:rPr>
          <w:b/>
          <w:bCs/>
          <w:color w:val="181818"/>
          <w:lang w:val="ru-RU"/>
        </w:rPr>
        <w:t xml:space="preserve"> </w:t>
      </w:r>
      <w:r w:rsidR="001E6862" w:rsidRPr="001E6862">
        <w:rPr>
          <w:color w:val="181818"/>
          <w:sz w:val="28"/>
          <w:szCs w:val="28"/>
          <w:lang w:val="ru-RU"/>
        </w:rPr>
        <w:t xml:space="preserve">повторение и закрепление учебного материала по истории  Великой Отечественной войны, </w:t>
      </w:r>
    </w:p>
    <w:p w:rsidR="001E6862" w:rsidRPr="001E6862" w:rsidRDefault="001E6862" w:rsidP="00AD1AE0">
      <w:pPr>
        <w:pStyle w:val="a3"/>
        <w:shd w:val="clear" w:color="auto" w:fill="FFFFFF"/>
        <w:spacing w:before="0" w:beforeAutospacing="0" w:after="0" w:afterAutospacing="0"/>
        <w:jc w:val="both"/>
        <w:rPr>
          <w:b/>
          <w:bCs/>
          <w:color w:val="181818"/>
          <w:lang w:val="ru-RU"/>
        </w:rPr>
      </w:pPr>
    </w:p>
    <w:p w:rsidR="001E6862" w:rsidRPr="001E6862" w:rsidRDefault="001E6862" w:rsidP="001E6862">
      <w:pPr>
        <w:pStyle w:val="a3"/>
        <w:shd w:val="clear" w:color="auto" w:fill="FFFFFF"/>
        <w:spacing w:before="0" w:beforeAutospacing="0" w:after="0" w:afterAutospacing="0"/>
        <w:jc w:val="center"/>
        <w:rPr>
          <w:b/>
          <w:bCs/>
          <w:color w:val="181818"/>
          <w:lang w:val="ru-RU"/>
        </w:rPr>
      </w:pPr>
      <w:r w:rsidRPr="001E6862">
        <w:rPr>
          <w:b/>
          <w:bCs/>
          <w:color w:val="181818"/>
          <w:lang w:val="ru-RU"/>
        </w:rPr>
        <w:t>Материал для  повторения</w:t>
      </w:r>
    </w:p>
    <w:p w:rsidR="001E6862" w:rsidRPr="001E6862" w:rsidRDefault="001E6862" w:rsidP="001E6862">
      <w:pPr>
        <w:shd w:val="clear" w:color="auto" w:fill="FFFFFF"/>
        <w:spacing w:after="0" w:line="240" w:lineRule="auto"/>
        <w:ind w:firstLine="708"/>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000000"/>
          <w:sz w:val="24"/>
          <w:szCs w:val="24"/>
          <w:lang w:val="ru-RU" w:eastAsia="uk-UA"/>
        </w:rPr>
        <w:t xml:space="preserve">Здравствуйте, ребята, </w:t>
      </w:r>
      <w:r w:rsidRPr="001E6862">
        <w:rPr>
          <w:rFonts w:ascii="Times New Roman" w:eastAsia="Times New Roman" w:hAnsi="Times New Roman" w:cs="Times New Roman"/>
          <w:color w:val="181818"/>
          <w:sz w:val="24"/>
          <w:szCs w:val="24"/>
          <w:lang w:val="ru-RU" w:eastAsia="uk-UA"/>
        </w:rPr>
        <w:t>В этом году мы о</w:t>
      </w:r>
      <w:r w:rsidR="00632AC4">
        <w:rPr>
          <w:rFonts w:ascii="Times New Roman" w:eastAsia="Times New Roman" w:hAnsi="Times New Roman" w:cs="Times New Roman"/>
          <w:color w:val="181818"/>
          <w:sz w:val="24"/>
          <w:szCs w:val="24"/>
          <w:lang w:val="ru-RU" w:eastAsia="uk-UA"/>
        </w:rPr>
        <w:t>тмечаем знаменательную дату – 77</w:t>
      </w:r>
      <w:r w:rsidRPr="001E6862">
        <w:rPr>
          <w:rFonts w:ascii="Times New Roman" w:eastAsia="Times New Roman" w:hAnsi="Times New Roman" w:cs="Times New Roman"/>
          <w:color w:val="181818"/>
          <w:sz w:val="24"/>
          <w:szCs w:val="24"/>
          <w:lang w:val="ru-RU" w:eastAsia="uk-UA"/>
        </w:rPr>
        <w:t>-летие Победы народов нашей многонациональной Родины в Великой Отечественной войне, победы, доставшейся стране ценой великих подвигов и неимоверных потерь. </w:t>
      </w:r>
      <w:r w:rsidRPr="001E6862">
        <w:rPr>
          <w:rFonts w:ascii="Times New Roman" w:eastAsia="Times New Roman" w:hAnsi="Times New Roman" w:cs="Times New Roman"/>
          <w:color w:val="000000"/>
          <w:sz w:val="24"/>
          <w:szCs w:val="24"/>
          <w:lang w:val="ru-RU" w:eastAsia="uk-UA"/>
        </w:rPr>
        <w:t> Мы родились и выросли в мирное время. Мы никогда не слышали воя сирен, извещающих о военной тревоге, не видели разрушенных фашистскими бомбами домов, не знаем, что такое нетопленое жилище и скудный военный паек.</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000000"/>
          <w:sz w:val="24"/>
          <w:szCs w:val="24"/>
          <w:lang w:val="ru-RU" w:eastAsia="uk-UA"/>
        </w:rPr>
        <w:t>      Нам трудно поверить, что человеческую жизнь оборвать так же просто, как утренний сон.  Для нас война — это  история.</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181818"/>
          <w:sz w:val="24"/>
          <w:szCs w:val="24"/>
          <w:lang w:val="ru-RU" w:eastAsia="uk-UA"/>
        </w:rPr>
        <w:t>      22 июня 1941 г. в 4 часа утра фашистская Германия без объявления войны вторглась, нарушив договор, на территорию СССР. Началась самая кровопролитная,  самая жестокая война из всех,  которые знало человечество.</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181818"/>
          <w:sz w:val="24"/>
          <w:szCs w:val="24"/>
          <w:lang w:val="ru-RU" w:eastAsia="uk-UA"/>
        </w:rPr>
        <w:t>Пройдут годы, десятилетия, сменится одно поколение другим, но не будут преданы забвению имена воинов, тех, кто растоптал фашизм. Светом благодарной памяти озарятся имена павших. 26 452 000 жизней унесла война. Сегодня мы вспомним тех, кто бился с врагами на фронтах, кто воевал в партизанских отрядах, кто без сна и отдыха трудился в тылу. Кто дошел до Берлина и Праги, и кто нет.</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181818"/>
          <w:sz w:val="24"/>
          <w:szCs w:val="24"/>
          <w:lang w:val="ru-RU" w:eastAsia="uk-UA"/>
        </w:rPr>
        <w:t>   Ребята скажите, пожалуйста, какова цель нашего занятия?</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Ответ учащихся:</w:t>
      </w:r>
      <w:r w:rsidRPr="001E6862">
        <w:rPr>
          <w:rFonts w:ascii="Times New Roman" w:eastAsia="Times New Roman" w:hAnsi="Times New Roman" w:cs="Times New Roman"/>
          <w:color w:val="181818"/>
          <w:sz w:val="24"/>
          <w:szCs w:val="24"/>
          <w:lang w:val="ru-RU" w:eastAsia="uk-UA"/>
        </w:rPr>
        <w:t> </w:t>
      </w:r>
      <w:r w:rsidRPr="001E6862">
        <w:rPr>
          <w:rFonts w:ascii="Times New Roman" w:eastAsia="Times New Roman" w:hAnsi="Times New Roman" w:cs="Times New Roman"/>
          <w:color w:val="181818"/>
          <w:sz w:val="24"/>
          <w:szCs w:val="24"/>
          <w:u w:val="single"/>
          <w:lang w:val="ru-RU" w:eastAsia="uk-UA"/>
        </w:rPr>
        <w:t>повторение и закрепление учебного материала по истории  Великой Отечественной войны.</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181818"/>
          <w:sz w:val="24"/>
          <w:szCs w:val="24"/>
          <w:u w:val="single"/>
          <w:lang w:val="ru-RU" w:eastAsia="uk-UA"/>
        </w:rPr>
        <w:t>Учитель:  </w:t>
      </w:r>
      <w:r w:rsidRPr="001E6862">
        <w:rPr>
          <w:rFonts w:ascii="Times New Roman" w:eastAsia="Times New Roman" w:hAnsi="Times New Roman" w:cs="Times New Roman"/>
          <w:color w:val="181818"/>
          <w:sz w:val="24"/>
          <w:szCs w:val="24"/>
          <w:lang w:val="ru-RU" w:eastAsia="uk-UA"/>
        </w:rPr>
        <w:t>Наш урок пройдет  в необычной форме,  а точнее – не ролевая  игра – конкурс.  Играют две команды учащихся. Команда, которая наберет больше всего ответов – выйдет победителем игры - и получит главный приз.</w:t>
      </w:r>
    </w:p>
    <w:p w:rsidR="001E6862" w:rsidRPr="001E6862" w:rsidRDefault="001E6862" w:rsidP="001E6862">
      <w:pPr>
        <w:shd w:val="clear" w:color="auto" w:fill="FFFFFF"/>
        <w:spacing w:after="0" w:line="240" w:lineRule="auto"/>
        <w:jc w:val="both"/>
        <w:rPr>
          <w:rFonts w:ascii="Arial" w:eastAsia="Times New Roman" w:hAnsi="Arial" w:cs="Arial"/>
          <w:color w:val="181818"/>
          <w:sz w:val="24"/>
          <w:szCs w:val="24"/>
          <w:lang w:eastAsia="uk-UA"/>
        </w:rPr>
      </w:pPr>
      <w:r w:rsidRPr="001E6862">
        <w:rPr>
          <w:rFonts w:ascii="Times New Roman" w:eastAsia="Times New Roman" w:hAnsi="Times New Roman" w:cs="Times New Roman"/>
          <w:color w:val="181818"/>
          <w:sz w:val="24"/>
          <w:szCs w:val="24"/>
          <w:lang w:val="ru-RU" w:eastAsia="uk-UA"/>
        </w:rPr>
        <w:t>    Итак, друзья:</w:t>
      </w:r>
    </w:p>
    <w:p w:rsid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val="ru-RU" w:eastAsia="uk-UA"/>
        </w:rPr>
      </w:pPr>
      <w:r w:rsidRPr="001E6862">
        <w:rPr>
          <w:rFonts w:ascii="Times New Roman" w:eastAsia="Times New Roman" w:hAnsi="Times New Roman" w:cs="Times New Roman"/>
          <w:b/>
          <w:bCs/>
          <w:color w:val="181818"/>
          <w:sz w:val="24"/>
          <w:szCs w:val="24"/>
          <w:lang w:val="ru-RU" w:eastAsia="uk-UA"/>
        </w:rPr>
        <w:t> </w:t>
      </w:r>
      <w:r w:rsidRPr="001E6862">
        <w:rPr>
          <w:rFonts w:ascii="Times New Roman" w:hAnsi="Times New Roman" w:cs="Times New Roman"/>
          <w:b/>
          <w:bCs/>
          <w:color w:val="181818"/>
          <w:sz w:val="24"/>
          <w:szCs w:val="24"/>
          <w:lang w:val="ru-RU"/>
        </w:rPr>
        <w:t>Задание 1</w:t>
      </w:r>
      <w:proofErr w:type="gramStart"/>
      <w:r w:rsidRPr="001E6862">
        <w:rPr>
          <w:rFonts w:ascii="Times New Roman" w:eastAsia="Times New Roman" w:hAnsi="Times New Roman" w:cs="Times New Roman"/>
          <w:b/>
          <w:bCs/>
          <w:color w:val="181818"/>
          <w:sz w:val="24"/>
          <w:szCs w:val="24"/>
          <w:lang w:val="ru-RU" w:eastAsia="uk-UA"/>
        </w:rPr>
        <w:t xml:space="preserve"> </w:t>
      </w:r>
      <w:r>
        <w:rPr>
          <w:rFonts w:ascii="Times New Roman" w:eastAsia="Times New Roman" w:hAnsi="Times New Roman" w:cs="Times New Roman"/>
          <w:b/>
          <w:bCs/>
          <w:color w:val="181818"/>
          <w:sz w:val="24"/>
          <w:szCs w:val="24"/>
          <w:lang w:val="ru-RU" w:eastAsia="uk-UA"/>
        </w:rPr>
        <w:t xml:space="preserve"> В</w:t>
      </w:r>
      <w:proofErr w:type="gramEnd"/>
      <w:r>
        <w:rPr>
          <w:rFonts w:ascii="Times New Roman" w:eastAsia="Times New Roman" w:hAnsi="Times New Roman" w:cs="Times New Roman"/>
          <w:b/>
          <w:bCs/>
          <w:color w:val="181818"/>
          <w:sz w:val="24"/>
          <w:szCs w:val="24"/>
          <w:lang w:val="ru-RU" w:eastAsia="uk-UA"/>
        </w:rPr>
        <w:t xml:space="preserve">ыполнить тест </w:t>
      </w:r>
      <w:r w:rsidRPr="001E6862">
        <w:rPr>
          <w:rFonts w:ascii="Times New Roman" w:eastAsia="Times New Roman" w:hAnsi="Times New Roman" w:cs="Times New Roman"/>
          <w:b/>
          <w:bCs/>
          <w:color w:val="181818"/>
          <w:sz w:val="24"/>
          <w:szCs w:val="24"/>
          <w:lang w:val="ru-RU" w:eastAsia="uk-UA"/>
        </w:rPr>
        <w:t>« Военные операции». </w:t>
      </w:r>
      <w:r w:rsidRPr="001E6862">
        <w:rPr>
          <w:rFonts w:ascii="Times New Roman" w:eastAsia="Times New Roman" w:hAnsi="Times New Roman" w:cs="Times New Roman"/>
          <w:color w:val="181818"/>
          <w:sz w:val="24"/>
          <w:szCs w:val="24"/>
          <w:lang w:val="ru-RU" w:eastAsia="uk-UA"/>
        </w:rPr>
        <w:t> </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 xml:space="preserve"> 1.  В честь освобождения, каких городов Москва впервые салютовала победителям?</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u w:val="single"/>
          <w:lang w:val="ru-RU" w:eastAsia="uk-UA"/>
        </w:rPr>
        <w:t>а)  1943 г. Орел, Белгород</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б) </w:t>
      </w:r>
      <w:r w:rsidRPr="001E6862">
        <w:rPr>
          <w:rFonts w:ascii="Times New Roman" w:eastAsia="Times New Roman" w:hAnsi="Times New Roman" w:cs="Times New Roman"/>
          <w:i/>
          <w:iCs/>
          <w:color w:val="333333"/>
          <w:sz w:val="24"/>
          <w:szCs w:val="24"/>
          <w:shd w:val="clear" w:color="auto" w:fill="FFFFFF"/>
          <w:lang w:val="ru-RU" w:eastAsia="uk-UA"/>
        </w:rPr>
        <w:t>1943 г. Сталинград.</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333333"/>
          <w:sz w:val="24"/>
          <w:szCs w:val="24"/>
          <w:shd w:val="clear" w:color="auto" w:fill="FFFFFF"/>
          <w:lang w:val="ru-RU" w:eastAsia="uk-UA"/>
        </w:rPr>
        <w:t>в) 1942г. Москва.</w:t>
      </w:r>
    </w:p>
    <w:p w:rsid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val="ru-RU" w:eastAsia="uk-UA"/>
        </w:rPr>
      </w:pP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 xml:space="preserve">2.  Как называлась операция </w:t>
      </w:r>
      <w:proofErr w:type="spellStart"/>
      <w:r w:rsidRPr="001E6862">
        <w:rPr>
          <w:rFonts w:ascii="Times New Roman" w:eastAsia="Times New Roman" w:hAnsi="Times New Roman" w:cs="Times New Roman"/>
          <w:color w:val="181818"/>
          <w:sz w:val="24"/>
          <w:szCs w:val="24"/>
          <w:lang w:val="ru-RU" w:eastAsia="uk-UA"/>
        </w:rPr>
        <w:t>немецко</w:t>
      </w:r>
      <w:proofErr w:type="spellEnd"/>
      <w:r w:rsidRPr="001E6862">
        <w:rPr>
          <w:rFonts w:ascii="Times New Roman" w:eastAsia="Times New Roman" w:hAnsi="Times New Roman" w:cs="Times New Roman"/>
          <w:color w:val="181818"/>
          <w:sz w:val="24"/>
          <w:szCs w:val="24"/>
          <w:lang w:val="ru-RU" w:eastAsia="uk-UA"/>
        </w:rPr>
        <w:t xml:space="preserve"> - фашистских войск по захвату и уничтожению Москвы?</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а) «Уран»</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u w:val="single"/>
          <w:lang w:val="ru-RU" w:eastAsia="uk-UA"/>
        </w:rPr>
        <w:t>б) «Тайфун»</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333333"/>
          <w:sz w:val="24"/>
          <w:szCs w:val="24"/>
          <w:shd w:val="clear" w:color="auto" w:fill="FFFFFF"/>
          <w:lang w:val="ru-RU" w:eastAsia="uk-UA"/>
        </w:rPr>
        <w:t>в) «Цитадель»</w:t>
      </w:r>
    </w:p>
    <w:p w:rsid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val="ru-RU" w:eastAsia="uk-UA"/>
        </w:rPr>
      </w:pP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3.  Какая битва положила начало коренному перелому в войне?</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а) </w:t>
      </w:r>
      <w:r w:rsidRPr="001E6862">
        <w:rPr>
          <w:rFonts w:ascii="Times New Roman" w:eastAsia="Times New Roman" w:hAnsi="Times New Roman" w:cs="Times New Roman"/>
          <w:i/>
          <w:iCs/>
          <w:color w:val="181818"/>
          <w:sz w:val="24"/>
          <w:szCs w:val="24"/>
          <w:u w:val="single"/>
          <w:lang w:val="ru-RU" w:eastAsia="uk-UA"/>
        </w:rPr>
        <w:t>Сталинградская битва - </w:t>
      </w:r>
      <w:r w:rsidRPr="001E6862">
        <w:rPr>
          <w:rFonts w:ascii="Times New Roman" w:eastAsia="Times New Roman" w:hAnsi="Times New Roman" w:cs="Times New Roman"/>
          <w:i/>
          <w:iCs/>
          <w:color w:val="333333"/>
          <w:sz w:val="24"/>
          <w:szCs w:val="24"/>
          <w:u w:val="single"/>
          <w:shd w:val="clear" w:color="auto" w:fill="FFFFFF"/>
          <w:lang w:val="ru-RU" w:eastAsia="uk-UA"/>
        </w:rPr>
        <w:t>17 июля 1942 - 2 февраля 1943</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б) Смоленское сражение (10 июля — 10 сентября 1941)</w:t>
      </w:r>
    </w:p>
    <w:p w:rsid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val="ru-RU" w:eastAsia="uk-UA"/>
        </w:rPr>
      </w:pPr>
      <w:r w:rsidRPr="001E6862">
        <w:rPr>
          <w:rFonts w:ascii="Times New Roman" w:eastAsia="Times New Roman" w:hAnsi="Times New Roman" w:cs="Times New Roman"/>
          <w:i/>
          <w:iCs/>
          <w:color w:val="333333"/>
          <w:sz w:val="24"/>
          <w:szCs w:val="24"/>
          <w:shd w:val="clear" w:color="auto" w:fill="FFFFFF"/>
          <w:lang w:val="ru-RU" w:eastAsia="uk-UA"/>
        </w:rPr>
        <w:t>в)  </w:t>
      </w:r>
      <w:r w:rsidRPr="001E6862">
        <w:rPr>
          <w:rFonts w:ascii="Times New Roman" w:eastAsia="Times New Roman" w:hAnsi="Times New Roman" w:cs="Times New Roman"/>
          <w:i/>
          <w:iCs/>
          <w:color w:val="181818"/>
          <w:sz w:val="24"/>
          <w:szCs w:val="24"/>
          <w:lang w:val="ru-RU" w:eastAsia="uk-UA"/>
        </w:rPr>
        <w:t>Битва за Ленинград (10 июля 1941 — 9 августа 1944)</w:t>
      </w:r>
      <w:r w:rsidRPr="001E6862">
        <w:rPr>
          <w:rFonts w:ascii="Times New Roman" w:eastAsia="Times New Roman" w:hAnsi="Times New Roman" w:cs="Times New Roman"/>
          <w:color w:val="181818"/>
          <w:sz w:val="24"/>
          <w:szCs w:val="24"/>
          <w:lang w:val="ru-RU" w:eastAsia="uk-UA"/>
        </w:rPr>
        <w:br/>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4.  Кодовое название военной операции по освобождению Белоруссии.</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а) «Искра»  (12 – 18 января 1943г.)</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б)  «Кольцо»(19 ноября 1942 г. –2  февраля  1943 г.)</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u w:val="single"/>
          <w:lang w:val="ru-RU" w:eastAsia="uk-UA"/>
        </w:rPr>
        <w:lastRenderedPageBreak/>
        <w:t>в)  «Багратион» (22 июня – 29 августа 1944 г.)</w:t>
      </w:r>
    </w:p>
    <w:p w:rsid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val="ru-RU" w:eastAsia="uk-UA"/>
        </w:rPr>
      </w:pP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5. Как назывался немецкий план ведения войны против СССР?</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а) «Багратион»</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б) «Тайфун»</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u w:val="single"/>
          <w:lang w:val="ru-RU" w:eastAsia="uk-UA"/>
        </w:rPr>
        <w:t>в)  «Барбаросса»</w:t>
      </w:r>
    </w:p>
    <w:p w:rsid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val="ru-RU" w:eastAsia="uk-UA"/>
        </w:rPr>
      </w:pP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 xml:space="preserve">6.  В ходе </w:t>
      </w:r>
      <w:proofErr w:type="gramStart"/>
      <w:r w:rsidRPr="001E6862">
        <w:rPr>
          <w:rFonts w:ascii="Times New Roman" w:eastAsia="Times New Roman" w:hAnsi="Times New Roman" w:cs="Times New Roman"/>
          <w:color w:val="181818"/>
          <w:sz w:val="24"/>
          <w:szCs w:val="24"/>
          <w:lang w:val="ru-RU" w:eastAsia="uk-UA"/>
        </w:rPr>
        <w:t>планирования</w:t>
      </w:r>
      <w:proofErr w:type="gramEnd"/>
      <w:r w:rsidRPr="001E6862">
        <w:rPr>
          <w:rFonts w:ascii="Times New Roman" w:eastAsia="Times New Roman" w:hAnsi="Times New Roman" w:cs="Times New Roman"/>
          <w:color w:val="181818"/>
          <w:sz w:val="24"/>
          <w:szCs w:val="24"/>
          <w:lang w:val="ru-RU" w:eastAsia="uk-UA"/>
        </w:rPr>
        <w:t xml:space="preserve"> какой битвы была  запланирована преднамеренная оборона с последующим наступлением?</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 </w:t>
      </w:r>
      <w:r w:rsidRPr="001E6862">
        <w:rPr>
          <w:rFonts w:ascii="Times New Roman" w:eastAsia="Times New Roman" w:hAnsi="Times New Roman" w:cs="Times New Roman"/>
          <w:i/>
          <w:iCs/>
          <w:color w:val="181818"/>
          <w:sz w:val="24"/>
          <w:szCs w:val="24"/>
          <w:lang w:val="ru-RU" w:eastAsia="uk-UA"/>
        </w:rPr>
        <w:t>а) Сталинградская битва (17 июля 1942 г. – 2 февраля 1943 г.)</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i/>
          <w:iCs/>
          <w:color w:val="181818"/>
          <w:sz w:val="24"/>
          <w:szCs w:val="24"/>
          <w:lang w:val="ru-RU" w:eastAsia="uk-UA"/>
        </w:rPr>
        <w:t>б) Битва за Москву (30 сентября 1941 г. – 20 апреля 1942 г.)</w:t>
      </w:r>
    </w:p>
    <w:p w:rsidR="001E6862" w:rsidRPr="001E6862" w:rsidRDefault="001E6862" w:rsidP="001E6862">
      <w:pPr>
        <w:shd w:val="clear" w:color="auto" w:fill="FFFFFF"/>
        <w:spacing w:after="0" w:line="240" w:lineRule="auto"/>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u w:val="single"/>
          <w:lang w:val="ru-RU" w:eastAsia="uk-UA"/>
        </w:rPr>
        <w:t>в)  «Курская битва» (5 июля – 23 августа 1943 г.)</w:t>
      </w:r>
    </w:p>
    <w:p w:rsid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val="ru-RU" w:eastAsia="uk-UA"/>
        </w:rPr>
      </w:pP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7.  Как называлась операция, проведенная партизанами в 1943 г. в тылу противника?</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а) «Рельсовая война» (август – ноябрь 1942 г.)</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б)</w:t>
      </w:r>
      <w:r w:rsidRPr="001E6862">
        <w:rPr>
          <w:rFonts w:ascii="Times New Roman" w:eastAsia="Times New Roman" w:hAnsi="Times New Roman" w:cs="Times New Roman"/>
          <w:color w:val="181818"/>
          <w:sz w:val="24"/>
          <w:szCs w:val="24"/>
          <w:u w:val="single"/>
          <w:lang w:val="ru-RU" w:eastAsia="uk-UA"/>
        </w:rPr>
        <w:t> «Концерт»  (сентябрь 1943 г.)</w:t>
      </w:r>
    </w:p>
    <w:p w:rsidR="001E6862" w:rsidRPr="001E6862" w:rsidRDefault="001E6862" w:rsidP="001E6862">
      <w:pPr>
        <w:shd w:val="clear" w:color="auto" w:fill="FFFFFF"/>
        <w:spacing w:after="0" w:line="240" w:lineRule="auto"/>
        <w:jc w:val="both"/>
        <w:rPr>
          <w:rFonts w:ascii="Times New Roman" w:eastAsia="Times New Roman" w:hAnsi="Times New Roman" w:cs="Times New Roman"/>
          <w:color w:val="181818"/>
          <w:sz w:val="24"/>
          <w:szCs w:val="24"/>
          <w:lang w:eastAsia="uk-UA"/>
        </w:rPr>
      </w:pPr>
      <w:r w:rsidRPr="001E6862">
        <w:rPr>
          <w:rFonts w:ascii="Times New Roman" w:eastAsia="Times New Roman" w:hAnsi="Times New Roman" w:cs="Times New Roman"/>
          <w:color w:val="181818"/>
          <w:sz w:val="24"/>
          <w:szCs w:val="24"/>
          <w:lang w:val="ru-RU" w:eastAsia="uk-UA"/>
        </w:rPr>
        <w:t> </w:t>
      </w:r>
    </w:p>
    <w:p w:rsidR="001E6862" w:rsidRDefault="001E6862" w:rsidP="00AD1AE0">
      <w:pPr>
        <w:pStyle w:val="a3"/>
        <w:shd w:val="clear" w:color="auto" w:fill="FFFFFF"/>
        <w:spacing w:before="0" w:beforeAutospacing="0" w:after="0" w:afterAutospacing="0"/>
        <w:jc w:val="both"/>
        <w:rPr>
          <w:b/>
          <w:bCs/>
          <w:color w:val="181818"/>
          <w:lang w:val="ru-RU"/>
        </w:rPr>
      </w:pPr>
    </w:p>
    <w:p w:rsidR="001E6862" w:rsidRPr="001E6862" w:rsidRDefault="001E6862" w:rsidP="00AD1AE0">
      <w:pPr>
        <w:pStyle w:val="a3"/>
        <w:shd w:val="clear" w:color="auto" w:fill="FFFFFF"/>
        <w:spacing w:before="0" w:beforeAutospacing="0" w:after="0" w:afterAutospacing="0"/>
        <w:jc w:val="both"/>
        <w:rPr>
          <w:b/>
          <w:bCs/>
          <w:color w:val="181818"/>
          <w:lang w:val="ru-RU"/>
        </w:rPr>
      </w:pPr>
    </w:p>
    <w:p w:rsidR="00AD3705" w:rsidRPr="00AD3705" w:rsidRDefault="00AD3705" w:rsidP="00AD3705">
      <w:pPr>
        <w:shd w:val="clear" w:color="auto" w:fill="FFFFFF"/>
        <w:spacing w:after="0" w:line="210" w:lineRule="atLeast"/>
        <w:jc w:val="both"/>
        <w:rPr>
          <w:sz w:val="24"/>
          <w:szCs w:val="24"/>
          <w:lang w:val="ru-RU"/>
        </w:rPr>
      </w:pPr>
    </w:p>
    <w:sectPr w:rsidR="00AD3705" w:rsidRPr="00AD370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YS Tex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F272BA"/>
    <w:multiLevelType w:val="hybridMultilevel"/>
    <w:tmpl w:val="053A035A"/>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
    <w:nsid w:val="218F290F"/>
    <w:multiLevelType w:val="multilevel"/>
    <w:tmpl w:val="BBD0D21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25F85A9B"/>
    <w:multiLevelType w:val="hybridMultilevel"/>
    <w:tmpl w:val="5540F2C8"/>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
    <w:nsid w:val="56BC21AD"/>
    <w:multiLevelType w:val="hybridMultilevel"/>
    <w:tmpl w:val="43EE7B9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5C6139C3"/>
    <w:multiLevelType w:val="multilevel"/>
    <w:tmpl w:val="43AC7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A2A6D0D"/>
    <w:multiLevelType w:val="multilevel"/>
    <w:tmpl w:val="C2C21F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2"/>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097C"/>
    <w:rsid w:val="001E6862"/>
    <w:rsid w:val="002A4865"/>
    <w:rsid w:val="002D4390"/>
    <w:rsid w:val="00632AC4"/>
    <w:rsid w:val="00711ACA"/>
    <w:rsid w:val="009A1018"/>
    <w:rsid w:val="009E3013"/>
    <w:rsid w:val="00AD1AE0"/>
    <w:rsid w:val="00AD3705"/>
    <w:rsid w:val="00B5097C"/>
    <w:rsid w:val="00B97E7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1AE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D1AE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No Spacing"/>
    <w:uiPriority w:val="1"/>
    <w:qFormat/>
    <w:rsid w:val="00AD1AE0"/>
    <w:pPr>
      <w:spacing w:after="0" w:line="240" w:lineRule="auto"/>
    </w:pPr>
  </w:style>
  <w:style w:type="paragraph" w:styleId="a5">
    <w:name w:val="List Paragraph"/>
    <w:basedOn w:val="a"/>
    <w:uiPriority w:val="34"/>
    <w:qFormat/>
    <w:rsid w:val="00AD1AE0"/>
    <w:pPr>
      <w:ind w:left="720"/>
      <w:contextualSpacing/>
    </w:pPr>
  </w:style>
  <w:style w:type="character" w:customStyle="1" w:styleId="c5">
    <w:name w:val="c5"/>
    <w:basedOn w:val="a0"/>
    <w:rsid w:val="00AD1AE0"/>
  </w:style>
  <w:style w:type="character" w:styleId="a6">
    <w:name w:val="Hyperlink"/>
    <w:basedOn w:val="a0"/>
    <w:uiPriority w:val="99"/>
    <w:semiHidden/>
    <w:unhideWhenUsed/>
    <w:rsid w:val="00AD1AE0"/>
    <w:rPr>
      <w:color w:val="0000FF"/>
      <w:u w:val="single"/>
    </w:rPr>
  </w:style>
  <w:style w:type="paragraph" w:styleId="a7">
    <w:name w:val="Balloon Text"/>
    <w:basedOn w:val="a"/>
    <w:link w:val="a8"/>
    <w:uiPriority w:val="99"/>
    <w:semiHidden/>
    <w:unhideWhenUsed/>
    <w:rsid w:val="00711ACA"/>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711AC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1AE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D1AE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No Spacing"/>
    <w:uiPriority w:val="1"/>
    <w:qFormat/>
    <w:rsid w:val="00AD1AE0"/>
    <w:pPr>
      <w:spacing w:after="0" w:line="240" w:lineRule="auto"/>
    </w:pPr>
  </w:style>
  <w:style w:type="paragraph" w:styleId="a5">
    <w:name w:val="List Paragraph"/>
    <w:basedOn w:val="a"/>
    <w:uiPriority w:val="34"/>
    <w:qFormat/>
    <w:rsid w:val="00AD1AE0"/>
    <w:pPr>
      <w:ind w:left="720"/>
      <w:contextualSpacing/>
    </w:pPr>
  </w:style>
  <w:style w:type="character" w:customStyle="1" w:styleId="c5">
    <w:name w:val="c5"/>
    <w:basedOn w:val="a0"/>
    <w:rsid w:val="00AD1AE0"/>
  </w:style>
  <w:style w:type="character" w:styleId="a6">
    <w:name w:val="Hyperlink"/>
    <w:basedOn w:val="a0"/>
    <w:uiPriority w:val="99"/>
    <w:semiHidden/>
    <w:unhideWhenUsed/>
    <w:rsid w:val="00AD1AE0"/>
    <w:rPr>
      <w:color w:val="0000FF"/>
      <w:u w:val="single"/>
    </w:rPr>
  </w:style>
  <w:style w:type="paragraph" w:styleId="a7">
    <w:name w:val="Balloon Text"/>
    <w:basedOn w:val="a"/>
    <w:link w:val="a8"/>
    <w:uiPriority w:val="99"/>
    <w:semiHidden/>
    <w:unhideWhenUsed/>
    <w:rsid w:val="00711ACA"/>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711AC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63179">
      <w:bodyDiv w:val="1"/>
      <w:marLeft w:val="0"/>
      <w:marRight w:val="0"/>
      <w:marTop w:val="0"/>
      <w:marBottom w:val="0"/>
      <w:divBdr>
        <w:top w:val="none" w:sz="0" w:space="0" w:color="auto"/>
        <w:left w:val="none" w:sz="0" w:space="0" w:color="auto"/>
        <w:bottom w:val="none" w:sz="0" w:space="0" w:color="auto"/>
        <w:right w:val="none" w:sz="0" w:space="0" w:color="auto"/>
      </w:divBdr>
    </w:div>
    <w:div w:id="249705181">
      <w:bodyDiv w:val="1"/>
      <w:marLeft w:val="0"/>
      <w:marRight w:val="0"/>
      <w:marTop w:val="0"/>
      <w:marBottom w:val="0"/>
      <w:divBdr>
        <w:top w:val="none" w:sz="0" w:space="0" w:color="auto"/>
        <w:left w:val="none" w:sz="0" w:space="0" w:color="auto"/>
        <w:bottom w:val="none" w:sz="0" w:space="0" w:color="auto"/>
        <w:right w:val="none" w:sz="0" w:space="0" w:color="auto"/>
      </w:divBdr>
    </w:div>
    <w:div w:id="256065144">
      <w:bodyDiv w:val="1"/>
      <w:marLeft w:val="0"/>
      <w:marRight w:val="0"/>
      <w:marTop w:val="0"/>
      <w:marBottom w:val="0"/>
      <w:divBdr>
        <w:top w:val="none" w:sz="0" w:space="0" w:color="auto"/>
        <w:left w:val="none" w:sz="0" w:space="0" w:color="auto"/>
        <w:bottom w:val="none" w:sz="0" w:space="0" w:color="auto"/>
        <w:right w:val="none" w:sz="0" w:space="0" w:color="auto"/>
      </w:divBdr>
      <w:divsChild>
        <w:div w:id="184294353">
          <w:marLeft w:val="150"/>
          <w:marRight w:val="150"/>
          <w:marTop w:val="150"/>
          <w:marBottom w:val="150"/>
          <w:divBdr>
            <w:top w:val="single" w:sz="2" w:space="0" w:color="008000"/>
            <w:left w:val="single" w:sz="2" w:space="0" w:color="008000"/>
            <w:bottom w:val="single" w:sz="2" w:space="0" w:color="008000"/>
            <w:right w:val="single" w:sz="2" w:space="0" w:color="008000"/>
          </w:divBdr>
          <w:divsChild>
            <w:div w:id="1636720292">
              <w:marLeft w:val="0"/>
              <w:marRight w:val="0"/>
              <w:marTop w:val="150"/>
              <w:marBottom w:val="0"/>
              <w:divBdr>
                <w:top w:val="none" w:sz="0" w:space="0" w:color="auto"/>
                <w:left w:val="none" w:sz="0" w:space="0" w:color="auto"/>
                <w:bottom w:val="none" w:sz="0" w:space="0" w:color="auto"/>
                <w:right w:val="none" w:sz="0" w:space="0" w:color="auto"/>
              </w:divBdr>
            </w:div>
            <w:div w:id="420183127">
              <w:marLeft w:val="0"/>
              <w:marRight w:val="0"/>
              <w:marTop w:val="225"/>
              <w:marBottom w:val="300"/>
              <w:divBdr>
                <w:top w:val="none" w:sz="0" w:space="0" w:color="auto"/>
                <w:left w:val="none" w:sz="0" w:space="0" w:color="auto"/>
                <w:bottom w:val="none" w:sz="0" w:space="0" w:color="auto"/>
                <w:right w:val="none" w:sz="0" w:space="0" w:color="auto"/>
              </w:divBdr>
            </w:div>
          </w:divsChild>
        </w:div>
        <w:div w:id="1791782844">
          <w:marLeft w:val="150"/>
          <w:marRight w:val="150"/>
          <w:marTop w:val="150"/>
          <w:marBottom w:val="150"/>
          <w:divBdr>
            <w:top w:val="single" w:sz="2" w:space="0" w:color="008000"/>
            <w:left w:val="single" w:sz="2" w:space="0" w:color="008000"/>
            <w:bottom w:val="single" w:sz="2" w:space="0" w:color="008000"/>
            <w:right w:val="single" w:sz="2" w:space="0" w:color="008000"/>
          </w:divBdr>
          <w:divsChild>
            <w:div w:id="676613303">
              <w:marLeft w:val="0"/>
              <w:marRight w:val="0"/>
              <w:marTop w:val="150"/>
              <w:marBottom w:val="0"/>
              <w:divBdr>
                <w:top w:val="none" w:sz="0" w:space="0" w:color="auto"/>
                <w:left w:val="none" w:sz="0" w:space="0" w:color="auto"/>
                <w:bottom w:val="none" w:sz="0" w:space="0" w:color="auto"/>
                <w:right w:val="none" w:sz="0" w:space="0" w:color="auto"/>
              </w:divBdr>
            </w:div>
            <w:div w:id="1633293293">
              <w:marLeft w:val="0"/>
              <w:marRight w:val="0"/>
              <w:marTop w:val="225"/>
              <w:marBottom w:val="300"/>
              <w:divBdr>
                <w:top w:val="none" w:sz="0" w:space="0" w:color="auto"/>
                <w:left w:val="none" w:sz="0" w:space="0" w:color="auto"/>
                <w:bottom w:val="none" w:sz="0" w:space="0" w:color="auto"/>
                <w:right w:val="none" w:sz="0" w:space="0" w:color="auto"/>
              </w:divBdr>
            </w:div>
          </w:divsChild>
        </w:div>
        <w:div w:id="512692318">
          <w:marLeft w:val="0"/>
          <w:marRight w:val="0"/>
          <w:marTop w:val="0"/>
          <w:marBottom w:val="0"/>
          <w:divBdr>
            <w:top w:val="none" w:sz="0" w:space="0" w:color="auto"/>
            <w:left w:val="none" w:sz="0" w:space="0" w:color="auto"/>
            <w:bottom w:val="none" w:sz="0" w:space="0" w:color="auto"/>
            <w:right w:val="none" w:sz="0" w:space="0" w:color="auto"/>
          </w:divBdr>
        </w:div>
        <w:div w:id="1838691956">
          <w:marLeft w:val="0"/>
          <w:marRight w:val="750"/>
          <w:marTop w:val="270"/>
          <w:marBottom w:val="150"/>
          <w:divBdr>
            <w:top w:val="none" w:sz="0" w:space="0" w:color="auto"/>
            <w:left w:val="none" w:sz="0" w:space="0" w:color="auto"/>
            <w:bottom w:val="none" w:sz="0" w:space="0" w:color="auto"/>
            <w:right w:val="none" w:sz="0" w:space="0" w:color="auto"/>
          </w:divBdr>
        </w:div>
        <w:div w:id="837844557">
          <w:marLeft w:val="150"/>
          <w:marRight w:val="150"/>
          <w:marTop w:val="150"/>
          <w:marBottom w:val="150"/>
          <w:divBdr>
            <w:top w:val="single" w:sz="2" w:space="0" w:color="008000"/>
            <w:left w:val="single" w:sz="2" w:space="0" w:color="008000"/>
            <w:bottom w:val="single" w:sz="2" w:space="0" w:color="008000"/>
            <w:right w:val="single" w:sz="2" w:space="0" w:color="008000"/>
          </w:divBdr>
          <w:divsChild>
            <w:div w:id="554126375">
              <w:marLeft w:val="0"/>
              <w:marRight w:val="0"/>
              <w:marTop w:val="150"/>
              <w:marBottom w:val="0"/>
              <w:divBdr>
                <w:top w:val="none" w:sz="0" w:space="0" w:color="auto"/>
                <w:left w:val="none" w:sz="0" w:space="0" w:color="auto"/>
                <w:bottom w:val="none" w:sz="0" w:space="0" w:color="auto"/>
                <w:right w:val="none" w:sz="0" w:space="0" w:color="auto"/>
              </w:divBdr>
            </w:div>
            <w:div w:id="2040885827">
              <w:marLeft w:val="0"/>
              <w:marRight w:val="0"/>
              <w:marTop w:val="225"/>
              <w:marBottom w:val="300"/>
              <w:divBdr>
                <w:top w:val="none" w:sz="0" w:space="0" w:color="auto"/>
                <w:left w:val="none" w:sz="0" w:space="0" w:color="auto"/>
                <w:bottom w:val="none" w:sz="0" w:space="0" w:color="auto"/>
                <w:right w:val="none" w:sz="0" w:space="0" w:color="auto"/>
              </w:divBdr>
            </w:div>
          </w:divsChild>
        </w:div>
      </w:divsChild>
    </w:div>
    <w:div w:id="338628708">
      <w:bodyDiv w:val="1"/>
      <w:marLeft w:val="0"/>
      <w:marRight w:val="0"/>
      <w:marTop w:val="0"/>
      <w:marBottom w:val="0"/>
      <w:divBdr>
        <w:top w:val="none" w:sz="0" w:space="0" w:color="auto"/>
        <w:left w:val="none" w:sz="0" w:space="0" w:color="auto"/>
        <w:bottom w:val="none" w:sz="0" w:space="0" w:color="auto"/>
        <w:right w:val="none" w:sz="0" w:space="0" w:color="auto"/>
      </w:divBdr>
    </w:div>
    <w:div w:id="1087534634">
      <w:bodyDiv w:val="1"/>
      <w:marLeft w:val="0"/>
      <w:marRight w:val="0"/>
      <w:marTop w:val="0"/>
      <w:marBottom w:val="0"/>
      <w:divBdr>
        <w:top w:val="none" w:sz="0" w:space="0" w:color="auto"/>
        <w:left w:val="none" w:sz="0" w:space="0" w:color="auto"/>
        <w:bottom w:val="none" w:sz="0" w:space="0" w:color="auto"/>
        <w:right w:val="none" w:sz="0" w:space="0" w:color="auto"/>
      </w:divBdr>
    </w:div>
    <w:div w:id="1222449817">
      <w:bodyDiv w:val="1"/>
      <w:marLeft w:val="0"/>
      <w:marRight w:val="0"/>
      <w:marTop w:val="0"/>
      <w:marBottom w:val="0"/>
      <w:divBdr>
        <w:top w:val="none" w:sz="0" w:space="0" w:color="auto"/>
        <w:left w:val="none" w:sz="0" w:space="0" w:color="auto"/>
        <w:bottom w:val="none" w:sz="0" w:space="0" w:color="auto"/>
        <w:right w:val="none" w:sz="0" w:space="0" w:color="auto"/>
      </w:divBdr>
    </w:div>
    <w:div w:id="1266614865">
      <w:bodyDiv w:val="1"/>
      <w:marLeft w:val="0"/>
      <w:marRight w:val="0"/>
      <w:marTop w:val="0"/>
      <w:marBottom w:val="0"/>
      <w:divBdr>
        <w:top w:val="none" w:sz="0" w:space="0" w:color="auto"/>
        <w:left w:val="none" w:sz="0" w:space="0" w:color="auto"/>
        <w:bottom w:val="none" w:sz="0" w:space="0" w:color="auto"/>
        <w:right w:val="none" w:sz="0" w:space="0" w:color="auto"/>
      </w:divBdr>
    </w:div>
    <w:div w:id="1652325799">
      <w:bodyDiv w:val="1"/>
      <w:marLeft w:val="0"/>
      <w:marRight w:val="0"/>
      <w:marTop w:val="0"/>
      <w:marBottom w:val="0"/>
      <w:divBdr>
        <w:top w:val="none" w:sz="0" w:space="0" w:color="auto"/>
        <w:left w:val="none" w:sz="0" w:space="0" w:color="auto"/>
        <w:bottom w:val="none" w:sz="0" w:space="0" w:color="auto"/>
        <w:right w:val="none" w:sz="0" w:space="0" w:color="auto"/>
      </w:divBdr>
    </w:div>
    <w:div w:id="1687711886">
      <w:bodyDiv w:val="1"/>
      <w:marLeft w:val="0"/>
      <w:marRight w:val="0"/>
      <w:marTop w:val="0"/>
      <w:marBottom w:val="0"/>
      <w:divBdr>
        <w:top w:val="none" w:sz="0" w:space="0" w:color="auto"/>
        <w:left w:val="none" w:sz="0" w:space="0" w:color="auto"/>
        <w:bottom w:val="none" w:sz="0" w:space="0" w:color="auto"/>
        <w:right w:val="none" w:sz="0" w:space="0" w:color="auto"/>
      </w:divBdr>
    </w:div>
    <w:div w:id="1732847869">
      <w:bodyDiv w:val="1"/>
      <w:marLeft w:val="0"/>
      <w:marRight w:val="0"/>
      <w:marTop w:val="0"/>
      <w:marBottom w:val="0"/>
      <w:divBdr>
        <w:top w:val="none" w:sz="0" w:space="0" w:color="auto"/>
        <w:left w:val="none" w:sz="0" w:space="0" w:color="auto"/>
        <w:bottom w:val="none" w:sz="0" w:space="0" w:color="auto"/>
        <w:right w:val="none" w:sz="0" w:space="0" w:color="auto"/>
      </w:divBdr>
    </w:div>
    <w:div w:id="2032415248">
      <w:bodyDiv w:val="1"/>
      <w:marLeft w:val="0"/>
      <w:marRight w:val="0"/>
      <w:marTop w:val="0"/>
      <w:marBottom w:val="0"/>
      <w:divBdr>
        <w:top w:val="none" w:sz="0" w:space="0" w:color="auto"/>
        <w:left w:val="none" w:sz="0" w:space="0" w:color="auto"/>
        <w:bottom w:val="none" w:sz="0" w:space="0" w:color="auto"/>
        <w:right w:val="none" w:sz="0" w:space="0" w:color="auto"/>
      </w:divBdr>
    </w:div>
    <w:div w:id="2090151438">
      <w:bodyDiv w:val="1"/>
      <w:marLeft w:val="0"/>
      <w:marRight w:val="0"/>
      <w:marTop w:val="0"/>
      <w:marBottom w:val="0"/>
      <w:divBdr>
        <w:top w:val="none" w:sz="0" w:space="0" w:color="auto"/>
        <w:left w:val="none" w:sz="0" w:space="0" w:color="auto"/>
        <w:bottom w:val="none" w:sz="0" w:space="0" w:color="auto"/>
        <w:right w:val="none" w:sz="0" w:space="0" w:color="auto"/>
      </w:divBdr>
    </w:div>
    <w:div w:id="2094352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Pages>
  <Words>1973</Words>
  <Characters>1126</Characters>
  <Application>Microsoft Office Word</Application>
  <DocSecurity>0</DocSecurity>
  <Lines>9</Lines>
  <Paragraphs>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2022-03-30T05:47:00Z</dcterms:created>
  <dcterms:modified xsi:type="dcterms:W3CDTF">2022-05-19T05:32:00Z</dcterms:modified>
</cp:coreProperties>
</file>