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5D11" w:rsidRDefault="000764FD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Повторение</w:t>
      </w:r>
      <w:proofErr w:type="spellEnd"/>
      <w:r>
        <w:rPr>
          <w:lang w:val="uk-UA"/>
        </w:rPr>
        <w:t xml:space="preserve"> Ф. М. </w:t>
      </w:r>
      <w:proofErr w:type="spellStart"/>
      <w:r>
        <w:rPr>
          <w:lang w:val="uk-UA"/>
        </w:rPr>
        <w:t>Достоевский</w:t>
      </w:r>
      <w:proofErr w:type="spellEnd"/>
      <w:r w:rsidR="00E72619">
        <w:rPr>
          <w:lang w:val="uk-UA"/>
        </w:rPr>
        <w:t xml:space="preserve">.   </w:t>
      </w:r>
      <w:proofErr w:type="spellStart"/>
      <w:r w:rsidR="00E72619">
        <w:rPr>
          <w:lang w:val="uk-UA"/>
        </w:rPr>
        <w:t>Великое</w:t>
      </w:r>
      <w:proofErr w:type="spellEnd"/>
      <w:r w:rsidR="00E72619">
        <w:rPr>
          <w:lang w:val="uk-UA"/>
        </w:rPr>
        <w:t xml:space="preserve"> «</w:t>
      </w:r>
      <w:proofErr w:type="spellStart"/>
      <w:r w:rsidR="00E72619">
        <w:rPr>
          <w:lang w:val="uk-UA"/>
        </w:rPr>
        <w:t>пятикнижие</w:t>
      </w:r>
      <w:proofErr w:type="spellEnd"/>
      <w:r w:rsidR="00E72619">
        <w:rPr>
          <w:lang w:val="uk-UA"/>
        </w:rPr>
        <w:t xml:space="preserve">» </w:t>
      </w:r>
    </w:p>
    <w:p w:rsidR="00E72619" w:rsidRDefault="00E72619" w:rsidP="00E72619">
      <w:pPr>
        <w:rPr>
          <w:lang w:val="uk-UA"/>
        </w:rPr>
      </w:pPr>
      <w:proofErr w:type="spellStart"/>
      <w:r>
        <w:rPr>
          <w:lang w:val="uk-UA"/>
        </w:rPr>
        <w:t>Цель</w:t>
      </w:r>
      <w:proofErr w:type="spellEnd"/>
      <w:r>
        <w:rPr>
          <w:lang w:val="uk-UA"/>
        </w:rPr>
        <w:t xml:space="preserve">. </w:t>
      </w:r>
    </w:p>
    <w:p w:rsidR="00E72619" w:rsidRPr="00E72619" w:rsidRDefault="00E72619" w:rsidP="00E72619">
      <w:pPr>
        <w:rPr>
          <w:lang w:val="uk-UA"/>
        </w:rPr>
      </w:pPr>
      <w:r w:rsidRPr="00E72619">
        <w:rPr>
          <w:rFonts w:ascii="Times New Roman" w:eastAsia="Times New Roman" w:hAnsi="Symbol" w:cs="Times New Roman"/>
          <w:sz w:val="24"/>
          <w:szCs w:val="24"/>
          <w:lang w:eastAsia="ru-RU"/>
        </w:rPr>
        <w:t></w:t>
      </w:r>
      <w:r w:rsidRPr="00E726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повторить и обобщить уже известное о писателе и его творчестве; </w:t>
      </w:r>
    </w:p>
    <w:p w:rsidR="00E72619" w:rsidRDefault="00E72619" w:rsidP="00E72619">
      <w:pPr>
        <w:rPr>
          <w:lang w:val="uk-UA"/>
        </w:rPr>
      </w:pPr>
      <w:r w:rsidRPr="00E72619">
        <w:rPr>
          <w:rFonts w:ascii="Times New Roman" w:eastAsia="Times New Roman" w:hAnsi="Symbol" w:cs="Times New Roman"/>
          <w:sz w:val="24"/>
          <w:szCs w:val="24"/>
          <w:lang w:eastAsia="ru-RU"/>
        </w:rPr>
        <w:t></w:t>
      </w:r>
      <w:r w:rsidRPr="00E726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увидеть писателя и его произведения с новой для себя стороны;</w:t>
      </w:r>
      <w:r>
        <w:rPr>
          <w:lang w:val="uk-UA"/>
        </w:rPr>
        <w:t xml:space="preserve"> </w:t>
      </w:r>
    </w:p>
    <w:p w:rsidR="000764FD" w:rsidRDefault="000764FD">
      <w:pPr>
        <w:rPr>
          <w:b/>
          <w:bCs/>
          <w:color w:val="0070C0"/>
          <w:sz w:val="28"/>
          <w:lang w:val="uk-UA"/>
        </w:rPr>
      </w:pPr>
      <w:r>
        <w:rPr>
          <w:b/>
          <w:bCs/>
          <w:color w:val="0070C0"/>
          <w:sz w:val="28"/>
        </w:rPr>
        <w:t>Ребята! Впереди у нас месяц на повторение, обобщение изученного материала. Я постараюсь подобрать такие задания, чтобы этот процесс стал для вас увлекательным, несложным и в то же время эффективным. Как и прежде, будьте внимательны и настойчивы – и тогда все потери этого учебного года будут восполнены. Не забывайте, что семестровое и годовое оценивание будет в конце июня. И поскольку материал повторения будет построен в основном по темам, которые выпали на дистанционное обучение, то и годовая оценка будет соотноситься с тем, как вы сработаете в этот месяц. Желаю успеха!</w:t>
      </w:r>
    </w:p>
    <w:p w:rsidR="000764FD" w:rsidRDefault="000764FD">
      <w:pPr>
        <w:rPr>
          <w:b/>
          <w:bCs/>
          <w:color w:val="0070C0"/>
          <w:sz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790A489C" wp14:editId="20544473">
            <wp:extent cx="5940425" cy="3341489"/>
            <wp:effectExtent l="0" t="0" r="3175" b="0"/>
            <wp:docPr id="1" name="Рисунок 1" descr="Что такое &quot;Великое пятикнижие&quot; Достоевского?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Что такое &quot;Великое пятикнижие&quot; Достоевского?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1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2619" w:rsidRPr="00E72619" w:rsidRDefault="00E72619">
      <w:pPr>
        <w:rPr>
          <w:b/>
          <w:bCs/>
          <w:color w:val="0070C0"/>
          <w:sz w:val="24"/>
          <w:szCs w:val="24"/>
        </w:rPr>
      </w:pPr>
      <w:proofErr w:type="spellStart"/>
      <w:r w:rsidRPr="00E72619">
        <w:rPr>
          <w:b/>
          <w:bCs/>
          <w:color w:val="0070C0"/>
          <w:sz w:val="24"/>
          <w:szCs w:val="24"/>
          <w:lang w:val="uk-UA"/>
        </w:rPr>
        <w:t>Посмотреть</w:t>
      </w:r>
      <w:proofErr w:type="spellEnd"/>
      <w:r w:rsidRPr="00E72619">
        <w:rPr>
          <w:b/>
          <w:bCs/>
          <w:color w:val="0070C0"/>
          <w:sz w:val="24"/>
          <w:szCs w:val="24"/>
          <w:lang w:val="uk-UA"/>
        </w:rPr>
        <w:t xml:space="preserve"> </w:t>
      </w:r>
      <w:proofErr w:type="spellStart"/>
      <w:r w:rsidRPr="00E72619">
        <w:rPr>
          <w:b/>
          <w:bCs/>
          <w:color w:val="0070C0"/>
          <w:sz w:val="24"/>
          <w:szCs w:val="24"/>
          <w:lang w:val="uk-UA"/>
        </w:rPr>
        <w:t>материал</w:t>
      </w:r>
      <w:proofErr w:type="spellEnd"/>
      <w:r w:rsidRPr="00E72619">
        <w:rPr>
          <w:b/>
          <w:bCs/>
          <w:color w:val="0070C0"/>
          <w:sz w:val="24"/>
          <w:szCs w:val="24"/>
          <w:lang w:val="uk-UA"/>
        </w:rPr>
        <w:t xml:space="preserve">  </w:t>
      </w:r>
    </w:p>
    <w:p w:rsidR="000764FD" w:rsidRDefault="00E72619">
      <w:pPr>
        <w:rPr>
          <w:lang w:val="uk-UA"/>
        </w:rPr>
      </w:pPr>
      <w:r>
        <w:rPr>
          <w:lang w:val="uk-UA"/>
        </w:rPr>
        <w:t>1.</w:t>
      </w:r>
      <w:hyperlink r:id="rId6" w:history="1">
        <w:r w:rsidR="000764FD" w:rsidRPr="0043779B">
          <w:rPr>
            <w:rStyle w:val="a3"/>
            <w:lang w:val="uk-UA"/>
          </w:rPr>
          <w:t>https://library.vsau.ru/wp-content/uploads/2021/11/%D0%9F%D1%83%D1%82%D0%B5%D1%88%D0%B5%D1%81%D1%82%D0%B2%D0%B8%D0%B5-%D0%BF%D0%BE-%D1%80%D0%BE%D0%BC%D0%B0%D0%BD%D0%B0%D0%BC-%D0%A4.-%D0%9C.-%D0%94%D0%BE%D1%81%D1%82%D0%BE%D0%B5%D0%B2%D1%81%D0%BA%D0%BE%D0%B3%D0%BE.pdf?ysclid=l3u42xrk3z</w:t>
        </w:r>
      </w:hyperlink>
    </w:p>
    <w:p w:rsidR="000764FD" w:rsidRDefault="00E72619">
      <w:pPr>
        <w:rPr>
          <w:lang w:val="uk-UA"/>
        </w:rPr>
      </w:pPr>
      <w:r>
        <w:rPr>
          <w:lang w:val="uk-UA"/>
        </w:rPr>
        <w:t xml:space="preserve">2. </w:t>
      </w:r>
      <w:hyperlink r:id="rId7" w:history="1">
        <w:r w:rsidR="000764FD" w:rsidRPr="0043779B">
          <w:rPr>
            <w:rStyle w:val="a3"/>
            <w:lang w:val="uk-UA"/>
          </w:rPr>
          <w:t>http://nb-ra.ru/media/userfiles/%D0%92%D0%B5%D0%BB%D0%B8%D0%BA%D0%BE%D0%B5_%D0%BF%D1%8F</w:t>
        </w:r>
        <w:r w:rsidR="000764FD" w:rsidRPr="0043779B">
          <w:rPr>
            <w:rStyle w:val="a3"/>
            <w:lang w:val="uk-UA"/>
          </w:rPr>
          <w:lastRenderedPageBreak/>
          <w:t>%D1%82%D0%B8%D0%BA%D0%BD%D0%B8%D0%B6%D0%B8%D0%B5_%D0%A4%D0%B5%D0%B4%D0%BE%D1%80%D0%B0_%D0%94%D0%BE%D1%81%D1%82%D0%BE%D0%B5%D0%B2%D1%81%D0%BA%D0%BE%D0%B3%D0%BE.pdf</w:t>
        </w:r>
      </w:hyperlink>
    </w:p>
    <w:p w:rsidR="000764FD" w:rsidRDefault="00E72619">
      <w:pPr>
        <w:rPr>
          <w:lang w:val="uk-UA"/>
        </w:rPr>
      </w:pPr>
      <w:r>
        <w:rPr>
          <w:lang w:val="uk-UA"/>
        </w:rPr>
        <w:t xml:space="preserve">3. </w:t>
      </w:r>
      <w:hyperlink r:id="rId8" w:history="1">
        <w:r w:rsidRPr="0043779B">
          <w:rPr>
            <w:rStyle w:val="a3"/>
            <w:lang w:val="uk-UA"/>
          </w:rPr>
          <w:t>https://videouroki.net/video/44-zhanrovoe-svoeobrazie-romanov-dostoevskogo-bratya-karamazovy.html?ysclid=l3u483uarq</w:t>
        </w:r>
      </w:hyperlink>
    </w:p>
    <w:p w:rsidR="00E72619" w:rsidRPr="000764FD" w:rsidRDefault="00E72619">
      <w:pPr>
        <w:rPr>
          <w:lang w:val="uk-UA"/>
        </w:rPr>
      </w:pPr>
      <w:r>
        <w:rPr>
          <w:lang w:val="uk-UA"/>
        </w:rPr>
        <w:t xml:space="preserve">4. </w:t>
      </w:r>
      <w:proofErr w:type="spellStart"/>
      <w:r>
        <w:rPr>
          <w:lang w:val="uk-UA"/>
        </w:rPr>
        <w:t>Написать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ответ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вопрос</w:t>
      </w:r>
      <w:proofErr w:type="spellEnd"/>
      <w:r>
        <w:rPr>
          <w:lang w:val="uk-UA"/>
        </w:rPr>
        <w:t>: «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такое</w:t>
      </w:r>
      <w:proofErr w:type="spellEnd"/>
      <w:r>
        <w:rPr>
          <w:lang w:val="uk-UA"/>
        </w:rPr>
        <w:t xml:space="preserve"> «</w:t>
      </w:r>
      <w:proofErr w:type="spellStart"/>
      <w:r>
        <w:rPr>
          <w:lang w:val="uk-UA"/>
        </w:rPr>
        <w:t>Великое</w:t>
      </w:r>
      <w:proofErr w:type="spellEnd"/>
      <w:r>
        <w:rPr>
          <w:lang w:val="uk-UA"/>
        </w:rPr>
        <w:t xml:space="preserve">  </w:t>
      </w:r>
      <w:bookmarkStart w:id="0" w:name="_GoBack"/>
      <w:bookmarkEnd w:id="0"/>
      <w:proofErr w:type="spellStart"/>
      <w:r>
        <w:rPr>
          <w:lang w:val="uk-UA"/>
        </w:rPr>
        <w:t>пятикнижие</w:t>
      </w:r>
      <w:proofErr w:type="spellEnd"/>
      <w:r>
        <w:rPr>
          <w:lang w:val="uk-UA"/>
        </w:rPr>
        <w:t xml:space="preserve">» </w:t>
      </w:r>
      <w:proofErr w:type="spellStart"/>
      <w:r>
        <w:rPr>
          <w:lang w:val="uk-UA"/>
        </w:rPr>
        <w:t>Достоевского</w:t>
      </w:r>
      <w:proofErr w:type="spellEnd"/>
      <w:r>
        <w:rPr>
          <w:lang w:val="uk-UA"/>
        </w:rPr>
        <w:t>?»</w:t>
      </w:r>
    </w:p>
    <w:sectPr w:rsidR="00E72619" w:rsidRPr="000764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64FD"/>
    <w:rsid w:val="000764FD"/>
    <w:rsid w:val="003C5D11"/>
    <w:rsid w:val="00447885"/>
    <w:rsid w:val="00E72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64FD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764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764F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64FD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764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764F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85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ideouroki.net/video/44-zhanrovoe-svoeobrazie-romanov-dostoevskogo-bratya-karamazovy.html?ysclid=l3u483uarq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nb-ra.ru/media/userfiles/%D0%92%D0%B5%D0%BB%D0%B8%D0%BA%D0%BE%D0%B5_%D0%BF%D1%8F%D1%82%D0%B8%D0%BA%D0%BD%D0%B8%D0%B6%D0%B8%D0%B5_%D0%A4%D0%B5%D0%B4%D0%BE%D1%80%D0%B0_%D0%94%D0%BE%D1%81%D1%82%D0%BE%D0%B5%D0%B2%D1%81%D0%BA%D0%BE%D0%B3%D0%BE.pdf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library.vsau.ru/wp-content/uploads/2021/11/%D0%9F%D1%83%D1%82%D0%B5%D1%88%D0%B5%D1%81%D1%82%D0%B2%D0%B8%D0%B5-%D0%BF%D0%BE-%D1%80%D0%BE%D0%BC%D0%B0%D0%BD%D0%B0%D0%BC-%D0%A4.-%D0%9C.-%D0%94%D0%BE%D1%81%D1%82%D0%BE%D0%B5%D0%B2%D1%81%D0%BA%D0%BE%D0%B3%D0%BE.pdf?ysclid=l3u42xrk3z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335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2022-05-31T11:59:00Z</dcterms:created>
  <dcterms:modified xsi:type="dcterms:W3CDTF">2022-05-31T12:24:00Z</dcterms:modified>
</cp:coreProperties>
</file>