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1122" w:rsidRPr="00701122" w:rsidRDefault="00701122" w:rsidP="0070112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01122">
        <w:rPr>
          <w:b/>
          <w:bCs/>
          <w:color w:val="000000" w:themeColor="text1"/>
          <w:sz w:val="28"/>
          <w:szCs w:val="28"/>
        </w:rPr>
        <w:t>Киселева С.А. 10 класс. Англ. яз. 08.06.2022</w:t>
      </w:r>
    </w:p>
    <w:p w:rsidR="00701122" w:rsidRPr="00701122" w:rsidRDefault="00701122" w:rsidP="0070112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01122">
        <w:rPr>
          <w:b/>
          <w:bCs/>
          <w:color w:val="000000" w:themeColor="text1"/>
          <w:sz w:val="28"/>
          <w:szCs w:val="28"/>
        </w:rPr>
        <w:t>Урок №85</w:t>
      </w:r>
    </w:p>
    <w:p w:rsidR="00701122" w:rsidRPr="00701122" w:rsidRDefault="00701122" w:rsidP="0070112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01122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701122">
        <w:rPr>
          <w:sz w:val="28"/>
          <w:szCs w:val="28"/>
        </w:rPr>
        <w:t>Систематизация</w:t>
      </w:r>
      <w:r w:rsidRPr="00701122">
        <w:rPr>
          <w:rFonts w:eastAsia="Calibri"/>
          <w:sz w:val="28"/>
          <w:szCs w:val="28"/>
        </w:rPr>
        <w:t xml:space="preserve"> </w:t>
      </w:r>
      <w:proofErr w:type="gramStart"/>
      <w:r w:rsidRPr="00701122">
        <w:rPr>
          <w:sz w:val="28"/>
          <w:szCs w:val="28"/>
        </w:rPr>
        <w:t>изученного</w:t>
      </w:r>
      <w:proofErr w:type="gramEnd"/>
      <w:r w:rsidRPr="00701122">
        <w:rPr>
          <w:sz w:val="28"/>
          <w:szCs w:val="28"/>
        </w:rPr>
        <w:t xml:space="preserve"> по теме «</w:t>
      </w:r>
      <w:r w:rsidRPr="00701122">
        <w:rPr>
          <w:i/>
          <w:sz w:val="28"/>
          <w:szCs w:val="28"/>
        </w:rPr>
        <w:t>Здоровье и забота о нём</w:t>
      </w:r>
      <w:r w:rsidRPr="00701122">
        <w:rPr>
          <w:sz w:val="28"/>
          <w:szCs w:val="28"/>
        </w:rPr>
        <w:t>».</w:t>
      </w:r>
    </w:p>
    <w:p w:rsidR="00701122" w:rsidRPr="00701122" w:rsidRDefault="00701122" w:rsidP="0070112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701122">
        <w:rPr>
          <w:b/>
          <w:bCs/>
          <w:color w:val="000000" w:themeColor="text1"/>
          <w:sz w:val="28"/>
          <w:szCs w:val="28"/>
        </w:rPr>
        <w:t>Цель: </w:t>
      </w:r>
      <w:r w:rsidRPr="00701122">
        <w:rPr>
          <w:color w:val="000000"/>
          <w:sz w:val="28"/>
          <w:szCs w:val="28"/>
          <w:shd w:val="clear" w:color="auto" w:fill="FFFFFF"/>
        </w:rPr>
        <w:t xml:space="preserve"> </w:t>
      </w:r>
      <w:r w:rsidRPr="00701122">
        <w:rPr>
          <w:sz w:val="28"/>
          <w:szCs w:val="28"/>
        </w:rPr>
        <w:t>Систематизация</w:t>
      </w:r>
      <w:r w:rsidRPr="00701122">
        <w:rPr>
          <w:rFonts w:eastAsia="Calibri"/>
          <w:sz w:val="28"/>
          <w:szCs w:val="28"/>
        </w:rPr>
        <w:t xml:space="preserve"> </w:t>
      </w:r>
      <w:proofErr w:type="gramStart"/>
      <w:r w:rsidRPr="00701122">
        <w:rPr>
          <w:sz w:val="28"/>
          <w:szCs w:val="28"/>
        </w:rPr>
        <w:t>изученного</w:t>
      </w:r>
      <w:proofErr w:type="gramEnd"/>
      <w:r w:rsidRPr="00701122">
        <w:rPr>
          <w:sz w:val="28"/>
          <w:szCs w:val="28"/>
        </w:rPr>
        <w:t xml:space="preserve"> по теме «</w:t>
      </w:r>
      <w:r w:rsidRPr="00701122">
        <w:rPr>
          <w:i/>
          <w:sz w:val="28"/>
          <w:szCs w:val="28"/>
        </w:rPr>
        <w:t>Здоровье и забота о нём</w:t>
      </w:r>
      <w:r w:rsidRPr="00701122">
        <w:rPr>
          <w:sz w:val="28"/>
          <w:szCs w:val="28"/>
        </w:rPr>
        <w:t>».</w:t>
      </w:r>
    </w:p>
    <w:p w:rsidR="00701122" w:rsidRPr="00701122" w:rsidRDefault="00701122" w:rsidP="0070112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701122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701122">
        <w:rPr>
          <w:b/>
          <w:color w:val="000000" w:themeColor="text1"/>
          <w:sz w:val="28"/>
          <w:szCs w:val="28"/>
          <w:lang w:val="en-US"/>
        </w:rPr>
        <w:t>1.</w:t>
      </w:r>
      <w:proofErr w:type="gramEnd"/>
      <w:r w:rsidRPr="00701122">
        <w:rPr>
          <w:color w:val="000000" w:themeColor="text1"/>
          <w:sz w:val="28"/>
          <w:szCs w:val="28"/>
          <w:lang w:val="en-US"/>
        </w:rPr>
        <w:t xml:space="preserve"> </w:t>
      </w:r>
    </w:p>
    <w:p w:rsidR="00701122" w:rsidRPr="00701122" w:rsidRDefault="00701122" w:rsidP="00701122">
      <w:pPr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</w:pPr>
      <w:r w:rsidRPr="00701122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Explain the words/phrases </w:t>
      </w:r>
      <w:proofErr w:type="gramStart"/>
      <w:r w:rsidRPr="00701122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in  bold</w:t>
      </w:r>
      <w:proofErr w:type="gramEnd"/>
      <w:r w:rsidRPr="00701122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. Find all the root words and create word families.</w:t>
      </w:r>
    </w:p>
    <w:p w:rsidR="00701122" w:rsidRPr="00701122" w:rsidRDefault="00701122" w:rsidP="00701122">
      <w:pPr>
        <w:spacing w:after="0" w:line="240" w:lineRule="auto"/>
        <w:ind w:left="-142"/>
        <w:jc w:val="both"/>
        <w:rPr>
          <w:rFonts w:ascii="Times New Roman" w:hAnsi="Times New Roman" w:cs="Times New Roman"/>
          <w:bCs/>
          <w:color w:val="231F20"/>
          <w:sz w:val="28"/>
          <w:szCs w:val="28"/>
          <w:lang w:val="en-US"/>
        </w:rPr>
      </w:pPr>
      <w:r w:rsidRPr="00701122">
        <w:rPr>
          <w:rFonts w:ascii="Times New Roman" w:hAnsi="Times New Roman" w:cs="Times New Roman"/>
          <w:bCs/>
          <w:color w:val="231F20"/>
          <w:sz w:val="28"/>
          <w:szCs w:val="28"/>
          <w:lang w:val="en-US"/>
        </w:rPr>
        <w:t>Boost-booster, boosting, boosted</w:t>
      </w:r>
    </w:p>
    <w:p w:rsidR="00701122" w:rsidRPr="00701122" w:rsidRDefault="00701122" w:rsidP="00701122">
      <w:pPr>
        <w:spacing w:after="0" w:line="240" w:lineRule="auto"/>
        <w:ind w:left="-142"/>
        <w:jc w:val="both"/>
        <w:rPr>
          <w:rFonts w:ascii="Times New Roman" w:hAnsi="Times New Roman" w:cs="Times New Roman"/>
          <w:bCs/>
          <w:color w:val="231F20"/>
          <w:sz w:val="28"/>
          <w:szCs w:val="28"/>
          <w:lang w:val="en-US"/>
        </w:rPr>
      </w:pPr>
      <w:r w:rsidRPr="00701122">
        <w:rPr>
          <w:rFonts w:ascii="Times New Roman" w:hAnsi="Times New Roman" w:cs="Times New Roman"/>
          <w:bCs/>
          <w:color w:val="231F20"/>
          <w:sz w:val="28"/>
          <w:szCs w:val="28"/>
          <w:lang w:val="en-US"/>
        </w:rPr>
        <w:t>Brain-brainy</w:t>
      </w:r>
    </w:p>
    <w:p w:rsidR="00701122" w:rsidRPr="00701122" w:rsidRDefault="00701122" w:rsidP="00701122">
      <w:pPr>
        <w:spacing w:after="0" w:line="240" w:lineRule="auto"/>
        <w:ind w:left="-142"/>
        <w:jc w:val="both"/>
        <w:rPr>
          <w:rFonts w:ascii="Times New Roman" w:hAnsi="Times New Roman" w:cs="Times New Roman"/>
          <w:bCs/>
          <w:color w:val="231F20"/>
          <w:sz w:val="28"/>
          <w:szCs w:val="28"/>
          <w:lang w:val="en-US"/>
        </w:rPr>
      </w:pPr>
      <w:r w:rsidRPr="00701122">
        <w:rPr>
          <w:rFonts w:ascii="Times New Roman" w:hAnsi="Times New Roman" w:cs="Times New Roman"/>
          <w:bCs/>
          <w:color w:val="231F20"/>
          <w:sz w:val="28"/>
          <w:szCs w:val="28"/>
          <w:lang w:val="en-US"/>
        </w:rPr>
        <w:t>Concentrate - concentration – concentrated</w:t>
      </w:r>
    </w:p>
    <w:p w:rsidR="00701122" w:rsidRPr="00701122" w:rsidRDefault="00701122" w:rsidP="00701122">
      <w:pPr>
        <w:spacing w:after="0" w:line="240" w:lineRule="auto"/>
        <w:ind w:left="-142"/>
        <w:jc w:val="both"/>
        <w:rPr>
          <w:rFonts w:ascii="Times New Roman" w:hAnsi="Times New Roman" w:cs="Times New Roman"/>
          <w:bCs/>
          <w:color w:val="231F20"/>
          <w:sz w:val="28"/>
          <w:szCs w:val="28"/>
          <w:lang w:val="en-US"/>
        </w:rPr>
      </w:pPr>
      <w:r w:rsidRPr="00701122">
        <w:rPr>
          <w:rFonts w:ascii="Times New Roman" w:hAnsi="Times New Roman" w:cs="Times New Roman"/>
          <w:bCs/>
          <w:color w:val="231F20"/>
          <w:sz w:val="28"/>
          <w:szCs w:val="28"/>
          <w:lang w:val="en-US"/>
        </w:rPr>
        <w:t>Infer-infection, infectious, infected</w:t>
      </w:r>
    </w:p>
    <w:p w:rsidR="00701122" w:rsidRPr="00701122" w:rsidRDefault="00701122" w:rsidP="00701122">
      <w:pPr>
        <w:spacing w:after="0" w:line="240" w:lineRule="auto"/>
        <w:ind w:left="-142"/>
        <w:jc w:val="both"/>
        <w:rPr>
          <w:rFonts w:ascii="Times New Roman" w:hAnsi="Times New Roman" w:cs="Times New Roman"/>
          <w:bCs/>
          <w:color w:val="231F20"/>
          <w:sz w:val="28"/>
          <w:szCs w:val="28"/>
          <w:lang w:val="en-US"/>
        </w:rPr>
      </w:pPr>
      <w:r w:rsidRPr="00701122">
        <w:rPr>
          <w:rFonts w:ascii="Times New Roman" w:hAnsi="Times New Roman" w:cs="Times New Roman"/>
          <w:bCs/>
          <w:color w:val="231F20"/>
          <w:sz w:val="28"/>
          <w:szCs w:val="28"/>
          <w:lang w:val="en-US"/>
        </w:rPr>
        <w:t>Sight –eyesight-sighted, sighting</w:t>
      </w:r>
    </w:p>
    <w:p w:rsidR="00701122" w:rsidRPr="00701122" w:rsidRDefault="00701122" w:rsidP="00701122">
      <w:pPr>
        <w:spacing w:after="0" w:line="240" w:lineRule="auto"/>
        <w:ind w:left="-142"/>
        <w:jc w:val="both"/>
        <w:rPr>
          <w:rFonts w:ascii="Times New Roman" w:hAnsi="Times New Roman" w:cs="Times New Roman"/>
          <w:bCs/>
          <w:color w:val="231F20"/>
          <w:sz w:val="28"/>
          <w:szCs w:val="28"/>
          <w:lang w:val="en-US"/>
        </w:rPr>
      </w:pPr>
      <w:r w:rsidRPr="00701122">
        <w:rPr>
          <w:rFonts w:ascii="Times New Roman" w:hAnsi="Times New Roman" w:cs="Times New Roman"/>
          <w:bCs/>
          <w:color w:val="231F20"/>
          <w:sz w:val="28"/>
          <w:szCs w:val="28"/>
          <w:lang w:val="en-US"/>
        </w:rPr>
        <w:t>Optimism- optimistic, optimistically</w:t>
      </w:r>
    </w:p>
    <w:p w:rsidR="00701122" w:rsidRPr="00701122" w:rsidRDefault="00701122" w:rsidP="00701122">
      <w:pPr>
        <w:spacing w:after="0" w:line="240" w:lineRule="auto"/>
        <w:ind w:left="-142"/>
        <w:jc w:val="both"/>
        <w:rPr>
          <w:rFonts w:ascii="Times New Roman" w:hAnsi="Times New Roman" w:cs="Times New Roman"/>
          <w:bCs/>
          <w:color w:val="231F20"/>
          <w:sz w:val="28"/>
          <w:szCs w:val="28"/>
          <w:lang w:val="en-US"/>
        </w:rPr>
      </w:pPr>
      <w:r w:rsidRPr="00701122">
        <w:rPr>
          <w:rFonts w:ascii="Times New Roman" w:hAnsi="Times New Roman" w:cs="Times New Roman"/>
          <w:bCs/>
          <w:color w:val="231F20"/>
          <w:sz w:val="28"/>
          <w:szCs w:val="28"/>
          <w:lang w:val="en-US"/>
        </w:rPr>
        <w:t>Emotion-emotionally, emotive, emotional</w:t>
      </w:r>
    </w:p>
    <w:p w:rsidR="00701122" w:rsidRPr="00701122" w:rsidRDefault="00701122" w:rsidP="00701122">
      <w:pPr>
        <w:spacing w:after="0" w:line="240" w:lineRule="auto"/>
        <w:ind w:left="-142"/>
        <w:jc w:val="both"/>
        <w:rPr>
          <w:rFonts w:ascii="Times New Roman" w:hAnsi="Times New Roman" w:cs="Times New Roman"/>
          <w:bCs/>
          <w:color w:val="231F20"/>
          <w:sz w:val="28"/>
          <w:szCs w:val="28"/>
          <w:lang w:val="en-US"/>
        </w:rPr>
      </w:pPr>
      <w:r w:rsidRPr="00701122">
        <w:rPr>
          <w:rFonts w:ascii="Times New Roman" w:hAnsi="Times New Roman" w:cs="Times New Roman"/>
          <w:bCs/>
          <w:color w:val="231F20"/>
          <w:sz w:val="28"/>
          <w:szCs w:val="28"/>
          <w:lang w:val="en-US"/>
        </w:rPr>
        <w:t>Complain- complaint, complainer</w:t>
      </w:r>
    </w:p>
    <w:p w:rsidR="00701122" w:rsidRPr="00701122" w:rsidRDefault="00701122" w:rsidP="00701122">
      <w:pPr>
        <w:spacing w:after="0" w:line="240" w:lineRule="auto"/>
        <w:ind w:left="-142"/>
        <w:jc w:val="both"/>
        <w:rPr>
          <w:rFonts w:ascii="Times New Roman" w:hAnsi="Times New Roman" w:cs="Times New Roman"/>
          <w:bCs/>
          <w:color w:val="231F20"/>
          <w:sz w:val="28"/>
          <w:szCs w:val="28"/>
          <w:lang w:val="en-US"/>
        </w:rPr>
      </w:pPr>
      <w:r w:rsidRPr="00701122">
        <w:rPr>
          <w:rFonts w:ascii="Times New Roman" w:hAnsi="Times New Roman" w:cs="Times New Roman"/>
          <w:bCs/>
          <w:color w:val="231F20"/>
          <w:sz w:val="28"/>
          <w:szCs w:val="28"/>
          <w:lang w:val="en-US"/>
        </w:rPr>
        <w:t>Rumble-rumbling, rumbled</w:t>
      </w:r>
    </w:p>
    <w:p w:rsidR="00701122" w:rsidRPr="00701122" w:rsidRDefault="00701122" w:rsidP="00701122">
      <w:pPr>
        <w:spacing w:after="0" w:line="240" w:lineRule="auto"/>
        <w:ind w:left="-142"/>
        <w:jc w:val="both"/>
        <w:rPr>
          <w:rFonts w:ascii="Times New Roman" w:hAnsi="Times New Roman" w:cs="Times New Roman"/>
          <w:bCs/>
          <w:color w:val="231F20"/>
          <w:sz w:val="28"/>
          <w:szCs w:val="28"/>
          <w:lang w:val="en-US"/>
        </w:rPr>
      </w:pPr>
      <w:r w:rsidRPr="00701122">
        <w:rPr>
          <w:rFonts w:ascii="Times New Roman" w:hAnsi="Times New Roman" w:cs="Times New Roman"/>
          <w:bCs/>
          <w:color w:val="231F20"/>
          <w:sz w:val="28"/>
          <w:szCs w:val="28"/>
          <w:lang w:val="en-US"/>
        </w:rPr>
        <w:t>Sooth-soothing, soothed</w:t>
      </w:r>
    </w:p>
    <w:p w:rsidR="00701122" w:rsidRPr="00701122" w:rsidRDefault="00701122" w:rsidP="00701122">
      <w:pPr>
        <w:spacing w:after="0" w:line="240" w:lineRule="auto"/>
        <w:ind w:left="-142"/>
        <w:jc w:val="both"/>
        <w:rPr>
          <w:rFonts w:ascii="Times New Roman" w:hAnsi="Times New Roman" w:cs="Times New Roman"/>
          <w:bCs/>
          <w:color w:val="231F20"/>
          <w:sz w:val="28"/>
          <w:szCs w:val="28"/>
          <w:lang w:val="en-US"/>
        </w:rPr>
      </w:pPr>
      <w:r w:rsidRPr="00701122">
        <w:rPr>
          <w:rFonts w:ascii="Times New Roman" w:hAnsi="Times New Roman" w:cs="Times New Roman"/>
          <w:bCs/>
          <w:color w:val="231F20"/>
          <w:sz w:val="28"/>
          <w:szCs w:val="28"/>
          <w:lang w:val="en-US"/>
        </w:rPr>
        <w:t>Physical – physically</w:t>
      </w:r>
    </w:p>
    <w:p w:rsidR="00701122" w:rsidRPr="00701122" w:rsidRDefault="00701122" w:rsidP="00701122">
      <w:pPr>
        <w:spacing w:after="0" w:line="240" w:lineRule="auto"/>
        <w:ind w:left="-142"/>
        <w:jc w:val="both"/>
        <w:rPr>
          <w:rFonts w:ascii="Times New Roman" w:hAnsi="Times New Roman" w:cs="Times New Roman"/>
          <w:bCs/>
          <w:color w:val="231F20"/>
          <w:sz w:val="28"/>
          <w:szCs w:val="28"/>
          <w:lang w:val="en-US"/>
        </w:rPr>
      </w:pPr>
      <w:r w:rsidRPr="00701122">
        <w:rPr>
          <w:rFonts w:ascii="Times New Roman" w:hAnsi="Times New Roman" w:cs="Times New Roman"/>
          <w:bCs/>
          <w:color w:val="231F20"/>
          <w:sz w:val="28"/>
          <w:szCs w:val="28"/>
          <w:lang w:val="en-US"/>
        </w:rPr>
        <w:t>Hand –handful, handed, handing</w:t>
      </w:r>
    </w:p>
    <w:p w:rsidR="00701122" w:rsidRPr="00701122" w:rsidRDefault="00701122" w:rsidP="00701122">
      <w:pPr>
        <w:spacing w:after="0" w:line="240" w:lineRule="auto"/>
        <w:ind w:left="-142"/>
        <w:jc w:val="both"/>
        <w:rPr>
          <w:rFonts w:ascii="Times New Roman" w:hAnsi="Times New Roman" w:cs="Times New Roman"/>
          <w:bCs/>
          <w:color w:val="231F20"/>
          <w:sz w:val="28"/>
          <w:szCs w:val="28"/>
          <w:lang w:val="en-US"/>
        </w:rPr>
      </w:pPr>
      <w:r w:rsidRPr="00701122">
        <w:rPr>
          <w:rFonts w:ascii="Times New Roman" w:hAnsi="Times New Roman" w:cs="Times New Roman"/>
          <w:bCs/>
          <w:color w:val="231F20"/>
          <w:sz w:val="28"/>
          <w:szCs w:val="28"/>
          <w:lang w:val="en-US"/>
        </w:rPr>
        <w:t>Create- creation/ creative, creativity, creatively</w:t>
      </w:r>
    </w:p>
    <w:p w:rsidR="00701122" w:rsidRPr="00701122" w:rsidRDefault="00701122" w:rsidP="00701122">
      <w:pPr>
        <w:shd w:val="clear" w:color="auto" w:fill="FFFFFF"/>
        <w:spacing w:after="0" w:line="315" w:lineRule="atLeast"/>
        <w:ind w:left="426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</w:p>
    <w:p w:rsidR="00701122" w:rsidRDefault="00701122" w:rsidP="00701122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701122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701122">
        <w:rPr>
          <w:b/>
          <w:color w:val="000000" w:themeColor="text1"/>
          <w:sz w:val="28"/>
          <w:szCs w:val="28"/>
          <w:lang w:val="en-US"/>
        </w:rPr>
        <w:t>2.</w:t>
      </w:r>
      <w:proofErr w:type="gramEnd"/>
    </w:p>
    <w:p w:rsidR="00701122" w:rsidRPr="00701122" w:rsidRDefault="00701122" w:rsidP="00701122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Запишите названия продуктов по группам:</w:t>
      </w:r>
      <w:r w:rsidRPr="00701122">
        <w:rPr>
          <w:b/>
          <w:color w:val="000000" w:themeColor="text1"/>
          <w:sz w:val="28"/>
          <w:szCs w:val="28"/>
        </w:rPr>
        <w:t xml:space="preserve"> </w:t>
      </w:r>
    </w:p>
    <w:p w:rsidR="00701122" w:rsidRPr="00701122" w:rsidRDefault="00701122" w:rsidP="00701122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  <w:r w:rsidRPr="00701122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drawing>
          <wp:inline distT="0" distB="0" distL="0" distR="0">
            <wp:extent cx="4124325" cy="4486275"/>
            <wp:effectExtent l="19050" t="0" r="9525" b="0"/>
            <wp:docPr id="1" name="Рисунок 3" descr="http://plantbaseddietitian.com/wp-content/uploads/2013/12/Rainbow-nutrients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38" name="Picture 2" descr="http://plantbaseddietitian.com/wp-content/uploads/2013/12/Rainbow-nutrients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4325" cy="4486275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inline>
        </w:drawing>
      </w:r>
    </w:p>
    <w:p w:rsidR="00701122" w:rsidRPr="00701122" w:rsidRDefault="00701122" w:rsidP="0070112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701122">
        <w:rPr>
          <w:b/>
          <w:bCs/>
          <w:color w:val="000000" w:themeColor="text1"/>
          <w:sz w:val="28"/>
          <w:szCs w:val="28"/>
          <w:lang w:val="en-US"/>
        </w:rPr>
        <w:lastRenderedPageBreak/>
        <w:t xml:space="preserve">Task for control </w:t>
      </w:r>
    </w:p>
    <w:p w:rsidR="00701122" w:rsidRPr="00701122" w:rsidRDefault="00701122" w:rsidP="00701122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701122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 предложение </w:t>
      </w:r>
      <w:r w:rsidRPr="00701122">
        <w:rPr>
          <w:rFonts w:ascii="Times New Roman" w:hAnsi="Times New Roman" w:cs="Times New Roman"/>
          <w:color w:val="000000"/>
          <w:sz w:val="28"/>
          <w:szCs w:val="28"/>
          <w:lang w:val="en-US"/>
        </w:rPr>
        <w:t>now</w:t>
      </w:r>
      <w:r w:rsidRPr="0070112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701122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70112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701122">
        <w:rPr>
          <w:rFonts w:ascii="Times New Roman" w:hAnsi="Times New Roman" w:cs="Times New Roman"/>
          <w:color w:val="000000"/>
          <w:sz w:val="28"/>
          <w:szCs w:val="28"/>
          <w:lang w:val="en-US"/>
        </w:rPr>
        <w:t>can</w:t>
      </w:r>
      <w:r w:rsidRPr="00701122">
        <w:rPr>
          <w:rFonts w:ascii="Times New Roman" w:hAnsi="Times New Roman" w:cs="Times New Roman"/>
          <w:color w:val="000000"/>
          <w:sz w:val="28"/>
          <w:szCs w:val="28"/>
        </w:rPr>
        <w:t>…</w:t>
      </w:r>
    </w:p>
    <w:p w:rsidR="00701122" w:rsidRPr="00701122" w:rsidRDefault="00701122" w:rsidP="00701122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701122" w:rsidRPr="00701122" w:rsidRDefault="00701122" w:rsidP="00701122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701122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701122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701122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701122" w:rsidRPr="00701122" w:rsidRDefault="00701122" w:rsidP="00701122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701122">
        <w:rPr>
          <w:rFonts w:ascii="Times New Roman" w:hAnsi="Times New Roman" w:cs="Times New Roman"/>
          <w:color w:val="000000" w:themeColor="text1"/>
          <w:sz w:val="28"/>
          <w:szCs w:val="28"/>
        </w:rPr>
        <w:t>Провести коррекцию словаря.</w:t>
      </w:r>
      <w:r w:rsidRPr="007011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1122">
        <w:rPr>
          <w:rFonts w:ascii="Times New Roman" w:hAnsi="Times New Roman" w:cs="Times New Roman"/>
          <w:color w:val="000000" w:themeColor="text1"/>
          <w:sz w:val="28"/>
          <w:szCs w:val="28"/>
        </w:rPr>
        <w:t>Perform</w:t>
      </w:r>
      <w:proofErr w:type="spellEnd"/>
      <w:r w:rsidRPr="0070112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01122">
        <w:rPr>
          <w:rFonts w:ascii="Times New Roman" w:hAnsi="Times New Roman" w:cs="Times New Roman"/>
          <w:color w:val="000000" w:themeColor="text1"/>
          <w:sz w:val="28"/>
          <w:szCs w:val="28"/>
        </w:rPr>
        <w:t>dictionary</w:t>
      </w:r>
      <w:proofErr w:type="spellEnd"/>
      <w:r w:rsidRPr="0070112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01122">
        <w:rPr>
          <w:rFonts w:ascii="Times New Roman" w:hAnsi="Times New Roman" w:cs="Times New Roman"/>
          <w:color w:val="000000" w:themeColor="text1"/>
          <w:sz w:val="28"/>
          <w:szCs w:val="28"/>
        </w:rPr>
        <w:t>correction</w:t>
      </w:r>
      <w:proofErr w:type="spellEnd"/>
      <w:r w:rsidRPr="00701122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701122" w:rsidRPr="00701122" w:rsidRDefault="00701122" w:rsidP="00701122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01122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701122" w:rsidRPr="00701122" w:rsidRDefault="00701122" w:rsidP="0070112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01122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70112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01122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701122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701122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701122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701122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701122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701122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70112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01122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701122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701122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701122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701122" w:rsidRPr="00701122" w:rsidRDefault="00701122" w:rsidP="0070112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701122" w:rsidRPr="00701122" w:rsidRDefault="00701122" w:rsidP="00701122">
      <w:pPr>
        <w:rPr>
          <w:rFonts w:ascii="Times New Roman" w:hAnsi="Times New Roman" w:cs="Times New Roman"/>
          <w:sz w:val="28"/>
          <w:szCs w:val="28"/>
        </w:rPr>
      </w:pPr>
    </w:p>
    <w:p w:rsidR="00701122" w:rsidRPr="00701122" w:rsidRDefault="00701122" w:rsidP="00701122">
      <w:pPr>
        <w:rPr>
          <w:rFonts w:ascii="Times New Roman" w:hAnsi="Times New Roman" w:cs="Times New Roman"/>
          <w:sz w:val="28"/>
          <w:szCs w:val="28"/>
        </w:rPr>
      </w:pPr>
    </w:p>
    <w:p w:rsidR="00701122" w:rsidRPr="00701122" w:rsidRDefault="00701122" w:rsidP="00701122">
      <w:pPr>
        <w:rPr>
          <w:rFonts w:ascii="Times New Roman" w:hAnsi="Times New Roman" w:cs="Times New Roman"/>
          <w:sz w:val="28"/>
          <w:szCs w:val="28"/>
        </w:rPr>
      </w:pPr>
    </w:p>
    <w:p w:rsidR="0063750E" w:rsidRPr="00701122" w:rsidRDefault="0063750E">
      <w:pPr>
        <w:rPr>
          <w:sz w:val="28"/>
          <w:szCs w:val="28"/>
        </w:rPr>
      </w:pPr>
    </w:p>
    <w:sectPr w:rsidR="0063750E" w:rsidRPr="00701122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701122"/>
    <w:rsid w:val="000F71C0"/>
    <w:rsid w:val="003446AC"/>
    <w:rsid w:val="00446A8E"/>
    <w:rsid w:val="0063750E"/>
    <w:rsid w:val="00701122"/>
    <w:rsid w:val="007900D4"/>
    <w:rsid w:val="00AA6A34"/>
    <w:rsid w:val="00BD2B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112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011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7011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7011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0112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171</Words>
  <Characters>975</Characters>
  <Application>Microsoft Office Word</Application>
  <DocSecurity>0</DocSecurity>
  <Lines>8</Lines>
  <Paragraphs>2</Paragraphs>
  <ScaleCrop>false</ScaleCrop>
  <Company/>
  <LinksUpToDate>false</LinksUpToDate>
  <CharactersWithSpaces>1144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2022-06-13T15:51:00Z</dcterms:created>
  <dcterms:modified xsi:type="dcterms:W3CDTF">2022-06-13T15:58:00Z</dcterms:modified>
</cp:coreProperties>
</file>