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10 класс Родная литература </w:t>
      </w:r>
      <w:proofErr w:type="spellStart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родного края</w:t>
      </w:r>
      <w:bookmarkStart w:id="0" w:name="_GoBack"/>
      <w:bookmarkEnd w:id="0"/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</w:t>
      </w:r>
      <w:r w:rsidRPr="00E07638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: Литература родного края 1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  <w:r w:rsidRPr="00E07638">
        <w:rPr>
          <w:rFonts w:ascii="Times New Roman" w:eastAsia="Times New Roman" w:hAnsi="Times New Roman" w:cs="Times New Roman"/>
          <w:b/>
          <w:bCs/>
          <w:color w:val="222222"/>
          <w:sz w:val="23"/>
          <w:szCs w:val="23"/>
          <w:lang w:eastAsia="ru-RU"/>
        </w:rPr>
        <w:t> </w:t>
      </w:r>
      <w:r w:rsidRPr="00E07638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Вячеслав </w:t>
      </w:r>
      <w:proofErr w:type="spellStart"/>
      <w:r w:rsidRPr="00E07638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Теркулов</w:t>
      </w:r>
      <w:proofErr w:type="spellEnd"/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 «Дом. Война».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Познакомьтесь поэтом родного края.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Вячеслав </w:t>
      </w:r>
      <w:proofErr w:type="spellStart"/>
      <w:r w:rsidRPr="00E07638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Теркулов</w:t>
      </w:r>
      <w:proofErr w:type="spellEnd"/>
      <w:r w:rsidRPr="00E07638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родился 6 января 1965 г. В Горловке Донецкой области. Окончил филологический факультет Донецкого национального университета, с 1988 по 2012 год работал в </w:t>
      </w:r>
      <w:proofErr w:type="spellStart"/>
      <w:r w:rsidRPr="00E07638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Горловском</w:t>
      </w:r>
      <w:proofErr w:type="spellEnd"/>
      <w:r w:rsidRPr="00E07638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государственном педагогическом институте иностранных языков. Доктор наук, профессор, работает в Донецком национальном университете, заведующий кафедрой русского языка с 2012 года по настоящее время. Автор поэтических книг «Рябиновый сад», «Его величество сон», «Вечный подданный души». Автор двух научных монографий. Главное увлечение – работа. Живёт в Горловке.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Прочтите стихотворение, посвящённое» событиям 2014 года в Донбассе: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Дом. Война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В нашем доме давно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не горит свет –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никого нет,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Только ставен скрип, только стекол блеск – неба силуэт.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Здесь когда-то плыл детский говорок, словно между строк,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А теперь - гарь, пустота стен, стоптанный сапог.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 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Мир сошел с ума много лет назад, много зим назад.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Мир искал путь, но нашел путь в безусловный ад.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Он раскрыл рот, чтобы рассказать, как не нужно жить,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Но, раскрыв рот, не нашел слов, и давай выть!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И хлестал дождь под протяжный вой по полям тел,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А потом снег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хоронил их,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безупречно бел.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Рушил города грохотом своим бессердечный гром,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А потом Мир наказать решил наш с тобой дом.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мои слова «Я тебя люблю», за твои слова,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вечерний чай, за ночной свет, на траве дрова.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не ту речь, за не те дни, за не тот смех,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чужой грех, и за мой грех, и за твой грех.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 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И стоит дом, пустотой глаз глядя в тот день,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Где идет дождь, где везде боль, где везде глень.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Нет моих рук на твоих плечах, нет твоих рук,</w:t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Только сердца стук, только сердца стук, только сердца стук…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5" w:history="1">
        <w:r w:rsidRPr="00E07638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https://stihi.ru/2014/06/06/8086</w:t>
        </w:r>
      </w:hyperlink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Задание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lastRenderedPageBreak/>
        <w:t>Расскажите о своих впечатлениях. Какие образы вам понятны и запомнились? Какие средства выразительности помогают понять идейный замысел стихотворения?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1DD721"/>
          <w:sz w:val="24"/>
          <w:szCs w:val="24"/>
          <w:lang w:eastAsia="ru-RU"/>
        </w:rPr>
        <w:t>ФИЗКУЛЬТМИНУТКА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Познакомьтесь с песенным творчеством поэта: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6" w:history="1">
        <w:r w:rsidRPr="00E07638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https://www.youtube.com/watch?v=Q2pcbrynVT8</w:t>
        </w:r>
      </w:hyperlink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7" w:history="1">
        <w:r w:rsidRPr="00E07638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https://www.youtube.com/watch?v=xaaZiA-coTs</w:t>
        </w:r>
      </w:hyperlink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8" w:history="1">
        <w:r w:rsidRPr="00E07638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https://www.youtube.com/watch?v=GSlWPtdW84w</w:t>
        </w:r>
      </w:hyperlink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Стихи поэта, опубликованные в сборнике: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9" w:history="1">
        <w:r w:rsidRPr="00E07638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https://sites.google.com/site/vserusskisobor/vserusskij-sobor/no-1-2015-god/poezia</w:t>
        </w:r>
      </w:hyperlink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Если интересно, почитайте ещё: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10" w:history="1">
        <w:r w:rsidRPr="00E07638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https://stihi.ru/avtor/terkulov</w:t>
        </w:r>
      </w:hyperlink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</w:t>
      </w:r>
    </w:p>
    <w:p w:rsidR="00E07638" w:rsidRPr="00E07638" w:rsidRDefault="00E07638" w:rsidP="00E07638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E07638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.</w:t>
      </w:r>
      <w:r w:rsidRPr="00E0763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ru-RU"/>
        </w:rPr>
        <w:t>Спасибо</w:t>
      </w:r>
      <w:r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ru-RU"/>
        </w:rPr>
        <w:t xml:space="preserve"> </w:t>
      </w:r>
      <w:r w:rsidRPr="00E07638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ru-RU"/>
        </w:rPr>
        <w:t xml:space="preserve"> </w:t>
      </w:r>
    </w:p>
    <w:p w:rsidR="006052EA" w:rsidRDefault="006052EA"/>
    <w:p w:rsidR="00E07638" w:rsidRDefault="00E07638"/>
    <w:sectPr w:rsidR="00E076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638"/>
    <w:rsid w:val="005D29E1"/>
    <w:rsid w:val="006052EA"/>
    <w:rsid w:val="00E076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808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GSlWPtdW84w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xaaZiA-coTs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Q2pcbrynVT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tihi.ru/2014/06/06/8086" TargetMode="External"/><Relationship Id="rId10" Type="http://schemas.openxmlformats.org/officeDocument/2006/relationships/hyperlink" Target="https://stihi.ru/avtor/terkul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site/vserusskisobor/vserusskij-sobor/no-1-2015-god/poezi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2022-06-14T07:15:00Z</dcterms:created>
  <dcterms:modified xsi:type="dcterms:W3CDTF">2022-06-14T07:15:00Z</dcterms:modified>
</cp:coreProperties>
</file>