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AC6E9D">
        <w:rPr>
          <w:b/>
          <w:sz w:val="24"/>
          <w:szCs w:val="24"/>
        </w:rPr>
        <w:t>8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AC6E9D">
        <w:rPr>
          <w:b/>
          <w:sz w:val="24"/>
          <w:szCs w:val="24"/>
        </w:rPr>
        <w:t>0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AC6E9D">
        <w:rPr>
          <w:b/>
          <w:sz w:val="24"/>
          <w:szCs w:val="24"/>
        </w:rPr>
        <w:t>27</w:t>
      </w:r>
      <w:r w:rsidR="003A5BBE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AC6E9D">
        <w:rPr>
          <w:b/>
          <w:color w:val="000000"/>
          <w:sz w:val="24"/>
        </w:rPr>
        <w:t>Итоговое занятие (тестирование)</w:t>
      </w:r>
      <w:r w:rsidR="003A5BBE" w:rsidRPr="003A5BBE">
        <w:rPr>
          <w:b/>
          <w:color w:val="000000"/>
          <w:sz w:val="24"/>
        </w:rPr>
        <w:t>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AC6E9D" w:rsidRPr="00D17BEC">
        <w:rPr>
          <w:sz w:val="24"/>
          <w:szCs w:val="24"/>
        </w:rPr>
        <w:t xml:space="preserve">обобщение знаний, полученных в ходе изучения курса химии в </w:t>
      </w:r>
      <w:r w:rsidR="00AC6E9D">
        <w:rPr>
          <w:sz w:val="24"/>
          <w:szCs w:val="24"/>
        </w:rPr>
        <w:t>10 классе</w:t>
      </w:r>
      <w:r w:rsidR="00EB42E0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AC6E9D">
        <w:rPr>
          <w:b/>
          <w:color w:val="7030A0"/>
          <w:sz w:val="24"/>
          <w:szCs w:val="24"/>
        </w:rPr>
        <w:t>0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AC6E9D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Итоговый тест</w:t>
      </w:r>
      <w:r w:rsidR="00C37E99" w:rsidRPr="00165C3D">
        <w:rPr>
          <w:b/>
          <w:sz w:val="24"/>
          <w:szCs w:val="24"/>
        </w:rPr>
        <w:t>.</w:t>
      </w:r>
    </w:p>
    <w:p w:rsidR="006301AC" w:rsidRPr="00AC6E9D" w:rsidRDefault="006301AC" w:rsidP="00AC6E9D">
      <w:pPr>
        <w:pStyle w:val="a3"/>
        <w:rPr>
          <w:sz w:val="24"/>
          <w:szCs w:val="24"/>
        </w:rPr>
      </w:pP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FF0000"/>
          <w:sz w:val="24"/>
          <w:szCs w:val="24"/>
          <w:lang w:eastAsia="ru-RU"/>
        </w:rPr>
      </w:pPr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>Часть</w:t>
      </w:r>
      <w:proofErr w:type="gramStart"/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 xml:space="preserve"> А</w:t>
      </w:r>
      <w:proofErr w:type="gramEnd"/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1. Вещества, имеющие формулы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О –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и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СН</w:t>
      </w:r>
      <w:proofErr w:type="gramStart"/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ОН,  являются  </w:t>
      </w:r>
    </w:p>
    <w:p w:rsidR="00AC6E9D" w:rsidRPr="00AC6E9D" w:rsidRDefault="00AC6E9D" w:rsidP="00AC6E9D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гомологами;       2)  изомерами;      3) полимерами;             4) пептидами.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2. Углеводород, в молекуле которого атомы углерода имеют  sp</w:t>
      </w:r>
      <w:r w:rsidRPr="00AC6E9D">
        <w:rPr>
          <w:rFonts w:eastAsia="Times New Roman"/>
          <w:b/>
          <w:color w:val="000000"/>
          <w:sz w:val="24"/>
          <w:szCs w:val="24"/>
          <w:vertAlign w:val="super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гибридизацию  </w:t>
      </w:r>
    </w:p>
    <w:p w:rsidR="00AC6E9D" w:rsidRPr="00AC6E9D" w:rsidRDefault="00AC6E9D" w:rsidP="00AC6E9D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бутен-1;  2) бутан;  3) бутадиен-1,2;  4) бутин-1.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3. Продуктом гидратации этилена является:</w:t>
      </w:r>
    </w:p>
    <w:p w:rsidR="00AC6E9D" w:rsidRPr="00AC6E9D" w:rsidRDefault="00AC6E9D" w:rsidP="00AC6E9D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1)  спирт;    2) кислота;     3) альдегид;    4)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алкан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4. Только в одну стадию может протекать гидрирование  этого углеводорода:                      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бутадиен-1,3;  2) бутен-1;  3) бензол;  4) бутин-2.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5. Количество атомов водорода в циклогексане: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12;    2) 8;      3) 10;      4) 14.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6. Реакция среды в водном растворе глицина:  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нейтральная;     2) кислая;     3) соленая;     4) щелочная.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000000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 xml:space="preserve">7. В промышленности ароматические углеводороды получают </w:t>
      </w:r>
      <w:proofErr w:type="gramStart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из</w:t>
      </w:r>
      <w:proofErr w:type="gramEnd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…                                    </w:t>
      </w:r>
    </w:p>
    <w:p w:rsidR="00AC6E9D" w:rsidRPr="00AC6E9D" w:rsidRDefault="00AC6E9D" w:rsidP="00AC6E9D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природного газа;  2) нефти;  3) остатков горных пород;  4) торфа.</w:t>
      </w:r>
    </w:p>
    <w:p w:rsidR="00AC6E9D" w:rsidRPr="00AC6E9D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8.  Уксусная кислота  не вступает во взаимодействие с веществом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оксид кальция                       3) медь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2) метанол                                  4) пищевая сода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9. Ацетилен  принадлежит к гомологическому ряду: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        1) алканов;    2) алкинов;    3)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аренов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;    4) алкенов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10. Полипропилен получают из вещества, формула которого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1) СН</w:t>
      </w:r>
      <w:proofErr w:type="gramStart"/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AC6E9D">
        <w:rPr>
          <w:rFonts w:eastAsia="Times New Roman"/>
          <w:color w:val="000000"/>
          <w:sz w:val="24"/>
          <w:szCs w:val="24"/>
          <w:lang w:eastAsia="ru-RU"/>
        </w:rPr>
        <w:t> =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;    2) СН </w:t>
      </w:r>
      <w:r w:rsidR="00D57C52">
        <w:rPr>
          <w:rFonts w:eastAsia="Times New Roman"/>
          <w:color w:val="000000"/>
          <w:sz w:val="24"/>
          <w:szCs w:val="24"/>
          <w:lang w:eastAsia="ru-RU"/>
        </w:rPr>
        <w:t>≡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СН;    3)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;     4)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 = СН 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11. К ядовитым веществам относится:  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        1) метанол;     2) этанол;   3)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пропанол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;   4) бутанол.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12. Фенол нельзя использовать для получения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1) красителей                                3) пищевых добавок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2) капрона                                    4) взрывчатых веществ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13. Формалин – это водный раствор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1) уксусного альдегида                          3) муравьиного альдегида</w:t>
      </w:r>
    </w:p>
    <w:p w:rsidR="00AC6E9D" w:rsidRPr="00AC6E9D" w:rsidRDefault="00AC6E9D" w:rsidP="00AC6E9D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2) уксусной кислоты                              4) этилового спирта</w:t>
      </w:r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FF0000"/>
          <w:sz w:val="24"/>
          <w:szCs w:val="24"/>
          <w:lang w:eastAsia="ru-RU"/>
        </w:rPr>
      </w:pPr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>Часть</w:t>
      </w:r>
      <w:proofErr w:type="gramStart"/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 xml:space="preserve">  В</w:t>
      </w:r>
      <w:proofErr w:type="gramEnd"/>
    </w:p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t>1.     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числом p-связей в его молекуле.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D57C52" w:rsidTr="00D57C52">
        <w:tc>
          <w:tcPr>
            <w:tcW w:w="5341" w:type="dxa"/>
          </w:tcPr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Название вещества</w:t>
            </w:r>
          </w:p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1) этан</w:t>
            </w:r>
          </w:p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2) бутадиен-1,3</w:t>
            </w:r>
          </w:p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3)  пропен-1</w:t>
            </w:r>
          </w:p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4) ацетилен</w:t>
            </w:r>
          </w:p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341" w:type="dxa"/>
          </w:tcPr>
          <w:p w:rsidR="00D57C52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число пи </w:t>
            </w: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–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связей</w:t>
            </w:r>
          </w:p>
          <w:p w:rsidR="00D57C52" w:rsidRPr="00AC6E9D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ноль</w:t>
            </w:r>
          </w:p>
          <w:p w:rsidR="00D57C52" w:rsidRPr="00AC6E9D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одна</w:t>
            </w:r>
          </w:p>
          <w:p w:rsidR="00D57C52" w:rsidRPr="00AC6E9D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в) две</w:t>
            </w:r>
          </w:p>
          <w:p w:rsidR="00D57C52" w:rsidRPr="00AC6E9D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г) три            </w:t>
            </w:r>
          </w:p>
          <w:p w:rsidR="00D57C52" w:rsidRPr="00D57C52" w:rsidRDefault="00D57C52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д) четыре</w:t>
            </w:r>
          </w:p>
        </w:tc>
      </w:tr>
    </w:tbl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t>2.     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его нахождением в природе: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AC6E9D" w:rsidTr="00D57C52">
        <w:tc>
          <w:tcPr>
            <w:tcW w:w="5341" w:type="dxa"/>
          </w:tcPr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ещество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1) Глюкоза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2) Крахмал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3) Сахароза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4) Целлюлоза</w:t>
            </w:r>
          </w:p>
        </w:tc>
        <w:tc>
          <w:tcPr>
            <w:tcW w:w="5341" w:type="dxa"/>
          </w:tcPr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нахождение в природе</w:t>
            </w:r>
          </w:p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в соке сахарной свеклы</w:t>
            </w:r>
          </w:p>
          <w:p w:rsidR="00AC6E9D" w:rsidRPr="00AC6E9D" w:rsidRDefault="00AC6E9D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в зерне</w:t>
            </w:r>
          </w:p>
          <w:p w:rsidR="00AC6E9D" w:rsidRPr="00AC6E9D" w:rsidRDefault="00AC6E9D" w:rsidP="00D57C52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в) в вин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градном сахаре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г) в древесине</w:t>
            </w:r>
          </w:p>
        </w:tc>
      </w:tr>
    </w:tbl>
    <w:p w:rsidR="00AC6E9D" w:rsidRPr="00D57C52" w:rsidRDefault="00AC6E9D" w:rsidP="00AC6E9D">
      <w:pPr>
        <w:pStyle w:val="a3"/>
        <w:ind w:firstLine="0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lastRenderedPageBreak/>
        <w:t>3.     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его форм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лой.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AC6E9D" w:rsidTr="00D57C52">
        <w:tc>
          <w:tcPr>
            <w:tcW w:w="5341" w:type="dxa"/>
          </w:tcPr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     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Название вещества</w:t>
            </w:r>
          </w:p>
          <w:p w:rsidR="00AC6E9D" w:rsidRDefault="00AC6E9D" w:rsidP="00AC6E9D">
            <w:pPr>
              <w:pStyle w:val="a3"/>
              <w:numPr>
                <w:ilvl w:val="0"/>
                <w:numId w:val="49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Э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тан</w:t>
            </w:r>
          </w:p>
          <w:p w:rsidR="00AC6E9D" w:rsidRDefault="00AC6E9D" w:rsidP="00AC6E9D">
            <w:pPr>
              <w:pStyle w:val="a3"/>
              <w:numPr>
                <w:ilvl w:val="0"/>
                <w:numId w:val="49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Метанол</w:t>
            </w:r>
          </w:p>
          <w:p w:rsidR="00AC6E9D" w:rsidRDefault="00AC6E9D" w:rsidP="00AC6E9D">
            <w:pPr>
              <w:pStyle w:val="a3"/>
              <w:numPr>
                <w:ilvl w:val="0"/>
                <w:numId w:val="49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Пропановая</w:t>
            </w:r>
            <w:proofErr w:type="spellEnd"/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кислота</w:t>
            </w:r>
          </w:p>
          <w:p w:rsidR="00AC6E9D" w:rsidRPr="00AC6E9D" w:rsidRDefault="00AC6E9D" w:rsidP="00AC6E9D">
            <w:pPr>
              <w:pStyle w:val="a3"/>
              <w:numPr>
                <w:ilvl w:val="0"/>
                <w:numId w:val="49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Ацетилен </w:t>
            </w:r>
          </w:p>
        </w:tc>
        <w:tc>
          <w:tcPr>
            <w:tcW w:w="5341" w:type="dxa"/>
          </w:tcPr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Формула</w:t>
            </w:r>
          </w:p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</w:p>
          <w:p w:rsid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-ОН</w:t>
            </w:r>
          </w:p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в) СН=СН</w:t>
            </w:r>
          </w:p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bookmarkStart w:id="0" w:name="_GoBack"/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2</w:t>
            </w:r>
            <w:bookmarkEnd w:id="0"/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-СОН        </w:t>
            </w:r>
          </w:p>
          <w:p w:rsidR="00AC6E9D" w:rsidRPr="00AC6E9D" w:rsidRDefault="00AC6E9D" w:rsidP="00AC6E9D">
            <w:pPr>
              <w:pStyle w:val="a3"/>
              <w:ind w:firstLine="0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д)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2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-СООН</w:t>
            </w:r>
          </w:p>
        </w:tc>
      </w:tr>
    </w:tbl>
    <w:p w:rsidR="00AC6E9D" w:rsidRPr="00AC6E9D" w:rsidRDefault="00AC6E9D" w:rsidP="00AC6E9D">
      <w:pPr>
        <w:pStyle w:val="a3"/>
        <w:ind w:firstLine="0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                                       </w:t>
      </w:r>
    </w:p>
    <w:p w:rsidR="00962597" w:rsidRPr="00AC6E9D" w:rsidRDefault="00962597" w:rsidP="00AC6E9D">
      <w:pPr>
        <w:pStyle w:val="a3"/>
        <w:rPr>
          <w:sz w:val="24"/>
          <w:szCs w:val="24"/>
        </w:rPr>
      </w:pPr>
    </w:p>
    <w:p w:rsidR="00AE3D0F" w:rsidRPr="00165C3D" w:rsidRDefault="00AE3D0F" w:rsidP="006B0999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7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B916501"/>
    <w:multiLevelType w:val="hybridMultilevel"/>
    <w:tmpl w:val="2E20D42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16A4D43"/>
    <w:multiLevelType w:val="hybridMultilevel"/>
    <w:tmpl w:val="B984A5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3"/>
  </w:num>
  <w:num w:numId="4">
    <w:abstractNumId w:val="5"/>
  </w:num>
  <w:num w:numId="5">
    <w:abstractNumId w:val="48"/>
  </w:num>
  <w:num w:numId="6">
    <w:abstractNumId w:val="11"/>
  </w:num>
  <w:num w:numId="7">
    <w:abstractNumId w:val="41"/>
  </w:num>
  <w:num w:numId="8">
    <w:abstractNumId w:val="32"/>
  </w:num>
  <w:num w:numId="9">
    <w:abstractNumId w:val="39"/>
  </w:num>
  <w:num w:numId="10">
    <w:abstractNumId w:val="4"/>
  </w:num>
  <w:num w:numId="11">
    <w:abstractNumId w:val="13"/>
  </w:num>
  <w:num w:numId="12">
    <w:abstractNumId w:val="21"/>
  </w:num>
  <w:num w:numId="13">
    <w:abstractNumId w:val="29"/>
  </w:num>
  <w:num w:numId="14">
    <w:abstractNumId w:val="19"/>
  </w:num>
  <w:num w:numId="15">
    <w:abstractNumId w:val="6"/>
  </w:num>
  <w:num w:numId="16">
    <w:abstractNumId w:val="47"/>
  </w:num>
  <w:num w:numId="17">
    <w:abstractNumId w:val="18"/>
  </w:num>
  <w:num w:numId="18">
    <w:abstractNumId w:val="46"/>
  </w:num>
  <w:num w:numId="19">
    <w:abstractNumId w:val="14"/>
  </w:num>
  <w:num w:numId="20">
    <w:abstractNumId w:val="8"/>
  </w:num>
  <w:num w:numId="21">
    <w:abstractNumId w:val="7"/>
  </w:num>
  <w:num w:numId="22">
    <w:abstractNumId w:val="45"/>
  </w:num>
  <w:num w:numId="23">
    <w:abstractNumId w:val="34"/>
  </w:num>
  <w:num w:numId="24">
    <w:abstractNumId w:val="44"/>
  </w:num>
  <w:num w:numId="25">
    <w:abstractNumId w:val="3"/>
  </w:num>
  <w:num w:numId="26">
    <w:abstractNumId w:val="23"/>
  </w:num>
  <w:num w:numId="27">
    <w:abstractNumId w:val="42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6"/>
  </w:num>
  <w:num w:numId="33">
    <w:abstractNumId w:val="24"/>
  </w:num>
  <w:num w:numId="34">
    <w:abstractNumId w:val="40"/>
  </w:num>
  <w:num w:numId="35">
    <w:abstractNumId w:val="37"/>
  </w:num>
  <w:num w:numId="36">
    <w:abstractNumId w:val="12"/>
  </w:num>
  <w:num w:numId="37">
    <w:abstractNumId w:val="10"/>
  </w:num>
  <w:num w:numId="38">
    <w:abstractNumId w:val="2"/>
  </w:num>
  <w:num w:numId="39">
    <w:abstractNumId w:val="31"/>
  </w:num>
  <w:num w:numId="40">
    <w:abstractNumId w:val="16"/>
  </w:num>
  <w:num w:numId="41">
    <w:abstractNumId w:val="35"/>
  </w:num>
  <w:num w:numId="42">
    <w:abstractNumId w:val="38"/>
  </w:num>
  <w:num w:numId="43">
    <w:abstractNumId w:val="43"/>
  </w:num>
  <w:num w:numId="44">
    <w:abstractNumId w:val="30"/>
  </w:num>
  <w:num w:numId="45">
    <w:abstractNumId w:val="17"/>
  </w:num>
  <w:num w:numId="46">
    <w:abstractNumId w:val="22"/>
  </w:num>
  <w:num w:numId="47">
    <w:abstractNumId w:val="26"/>
  </w:num>
  <w:num w:numId="48">
    <w:abstractNumId w:val="27"/>
  </w:num>
  <w:num w:numId="4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0999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62597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6E9D"/>
    <w:rsid w:val="00AC72A1"/>
    <w:rsid w:val="00AD67DB"/>
    <w:rsid w:val="00AE3D0F"/>
    <w:rsid w:val="00AF0EC3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57C52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5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5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7C5CCC-2DFA-489D-96BD-17FB05D55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2313</TotalTime>
  <Pages>2</Pages>
  <Words>462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52</cp:revision>
  <cp:lastPrinted>2020-03-30T15:28:00Z</cp:lastPrinted>
  <dcterms:created xsi:type="dcterms:W3CDTF">2020-03-19T15:21:00Z</dcterms:created>
  <dcterms:modified xsi:type="dcterms:W3CDTF">2022-06-25T19:23:00Z</dcterms:modified>
</cp:coreProperties>
</file>