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2FB4" w:rsidRPr="00634671" w:rsidRDefault="008B2FB4" w:rsidP="008B2FB4">
      <w:pPr>
        <w:pStyle w:val="a3"/>
        <w:spacing w:before="0" w:beforeAutospacing="0" w:after="0" w:afterAutospacing="0"/>
        <w:rPr>
          <w:b/>
          <w:bCs/>
          <w:color w:val="000000" w:themeColor="text1"/>
        </w:rPr>
      </w:pPr>
      <w:r w:rsidRPr="00634671">
        <w:rPr>
          <w:b/>
          <w:bCs/>
          <w:color w:val="000000" w:themeColor="text1"/>
        </w:rPr>
        <w:t>Киселева С.А. 10 класс. Компьютерная графика 15.09.2022</w:t>
      </w:r>
    </w:p>
    <w:p w:rsidR="008B2FB4" w:rsidRPr="00634671" w:rsidRDefault="008B2FB4" w:rsidP="008B2FB4">
      <w:pPr>
        <w:pStyle w:val="a3"/>
        <w:spacing w:before="0" w:beforeAutospacing="0" w:after="0" w:afterAutospacing="0"/>
        <w:rPr>
          <w:b/>
          <w:bCs/>
          <w:color w:val="000000" w:themeColor="text1"/>
        </w:rPr>
      </w:pPr>
      <w:r w:rsidRPr="00634671">
        <w:rPr>
          <w:b/>
          <w:bCs/>
          <w:color w:val="000000" w:themeColor="text1"/>
        </w:rPr>
        <w:t>Урок № 3</w:t>
      </w:r>
    </w:p>
    <w:p w:rsidR="008B2FB4" w:rsidRPr="00634671" w:rsidRDefault="008B2FB4" w:rsidP="008B2FB4">
      <w:pPr>
        <w:pStyle w:val="a4"/>
        <w:rPr>
          <w:spacing w:val="-6"/>
        </w:rPr>
      </w:pPr>
      <w:r w:rsidRPr="00634671">
        <w:rPr>
          <w:b/>
          <w:bCs/>
          <w:color w:val="000000" w:themeColor="text1"/>
        </w:rPr>
        <w:t xml:space="preserve">Тема урока:  </w:t>
      </w:r>
      <w:r w:rsidRPr="00634671">
        <w:rPr>
          <w:spacing w:val="-6"/>
        </w:rPr>
        <w:t>Особенности редакторов векторной и растровой графики.</w:t>
      </w:r>
    </w:p>
    <w:p w:rsidR="008B2FB4" w:rsidRPr="00634671" w:rsidRDefault="008B2FB4" w:rsidP="008B2FB4">
      <w:pPr>
        <w:pStyle w:val="a3"/>
        <w:spacing w:before="0" w:beforeAutospacing="0" w:after="0" w:afterAutospacing="0"/>
      </w:pPr>
      <w:r w:rsidRPr="00634671">
        <w:rPr>
          <w:spacing w:val="-6"/>
        </w:rPr>
        <w:t>Обзор основных функциональных возможностей и особенностей работы в среде таких граф</w:t>
      </w:r>
      <w:r w:rsidRPr="00634671">
        <w:rPr>
          <w:spacing w:val="-6"/>
        </w:rPr>
        <w:t>и</w:t>
      </w:r>
      <w:r w:rsidRPr="00634671">
        <w:rPr>
          <w:spacing w:val="-6"/>
        </w:rPr>
        <w:t xml:space="preserve">ческих редакторов как </w:t>
      </w:r>
      <w:r w:rsidRPr="00634671">
        <w:rPr>
          <w:b/>
          <w:spacing w:val="-6"/>
        </w:rPr>
        <w:t xml:space="preserve">MS </w:t>
      </w:r>
      <w:r w:rsidRPr="00634671">
        <w:rPr>
          <w:b/>
          <w:spacing w:val="-6"/>
          <w:lang w:val="en-US"/>
        </w:rPr>
        <w:t>Paint</w:t>
      </w:r>
      <w:r w:rsidRPr="00634671">
        <w:rPr>
          <w:spacing w:val="-6"/>
        </w:rPr>
        <w:t xml:space="preserve">, </w:t>
      </w:r>
      <w:r w:rsidRPr="00634671">
        <w:rPr>
          <w:b/>
          <w:spacing w:val="-6"/>
          <w:lang w:val="en-US"/>
        </w:rPr>
        <w:t>P</w:t>
      </w:r>
      <w:proofErr w:type="gramStart"/>
      <w:r w:rsidRPr="00634671">
        <w:rPr>
          <w:b/>
          <w:spacing w:val="-6"/>
        </w:rPr>
        <w:t>а</w:t>
      </w:r>
      <w:proofErr w:type="gramEnd"/>
      <w:r w:rsidRPr="00634671">
        <w:rPr>
          <w:b/>
          <w:spacing w:val="-6"/>
        </w:rPr>
        <w:t>int.Net</w:t>
      </w:r>
      <w:r w:rsidRPr="00634671">
        <w:rPr>
          <w:spacing w:val="-6"/>
        </w:rPr>
        <w:t xml:space="preserve">, </w:t>
      </w:r>
      <w:r w:rsidRPr="00634671">
        <w:rPr>
          <w:b/>
          <w:spacing w:val="-6"/>
          <w:lang w:val="en-US"/>
        </w:rPr>
        <w:t>Adobe</w:t>
      </w:r>
      <w:r w:rsidRPr="00634671">
        <w:rPr>
          <w:b/>
          <w:spacing w:val="-6"/>
        </w:rPr>
        <w:t xml:space="preserve"> </w:t>
      </w:r>
      <w:r w:rsidRPr="00634671">
        <w:rPr>
          <w:b/>
          <w:spacing w:val="-6"/>
          <w:lang w:val="en-US"/>
        </w:rPr>
        <w:t>Photoshop</w:t>
      </w:r>
      <w:r w:rsidRPr="00634671">
        <w:rPr>
          <w:spacing w:val="-6"/>
        </w:rPr>
        <w:t xml:space="preserve">, </w:t>
      </w:r>
      <w:r w:rsidRPr="00634671">
        <w:rPr>
          <w:b/>
          <w:spacing w:val="-6"/>
          <w:lang w:val="en-US"/>
        </w:rPr>
        <w:t>GIMP</w:t>
      </w:r>
      <w:r w:rsidRPr="00634671">
        <w:rPr>
          <w:spacing w:val="-6"/>
        </w:rPr>
        <w:t xml:space="preserve">, </w:t>
      </w:r>
      <w:r w:rsidRPr="00634671">
        <w:rPr>
          <w:b/>
          <w:spacing w:val="-6"/>
          <w:lang w:val="am-ET"/>
        </w:rPr>
        <w:t>CorelDRAW</w:t>
      </w:r>
      <w:r w:rsidRPr="00634671">
        <w:rPr>
          <w:spacing w:val="-6"/>
        </w:rPr>
        <w:t xml:space="preserve">, </w:t>
      </w:r>
      <w:r w:rsidRPr="00634671">
        <w:rPr>
          <w:b/>
          <w:spacing w:val="-6"/>
          <w:lang w:val="en-US"/>
        </w:rPr>
        <w:t>Adobe</w:t>
      </w:r>
      <w:r w:rsidRPr="00634671">
        <w:rPr>
          <w:b/>
          <w:spacing w:val="-6"/>
        </w:rPr>
        <w:t xml:space="preserve"> </w:t>
      </w:r>
      <w:r w:rsidRPr="00634671">
        <w:rPr>
          <w:b/>
          <w:spacing w:val="-6"/>
          <w:lang w:val="en-US"/>
        </w:rPr>
        <w:t>I</w:t>
      </w:r>
      <w:r w:rsidRPr="00634671">
        <w:rPr>
          <w:b/>
          <w:spacing w:val="-6"/>
          <w:lang w:val="en-US"/>
        </w:rPr>
        <w:t>l</w:t>
      </w:r>
      <w:r w:rsidRPr="00634671">
        <w:rPr>
          <w:b/>
          <w:spacing w:val="-6"/>
          <w:lang w:val="en-US"/>
        </w:rPr>
        <w:t>lustrator</w:t>
      </w:r>
      <w:r w:rsidRPr="00634671">
        <w:rPr>
          <w:spacing w:val="-6"/>
        </w:rPr>
        <w:t xml:space="preserve">, </w:t>
      </w:r>
      <w:r w:rsidRPr="00634671">
        <w:rPr>
          <w:b/>
          <w:spacing w:val="-6"/>
          <w:lang w:val="am-ET"/>
        </w:rPr>
        <w:t>Inkscape</w:t>
      </w:r>
      <w:r w:rsidRPr="00634671">
        <w:rPr>
          <w:spacing w:val="-6"/>
        </w:rPr>
        <w:t>.</w:t>
      </w:r>
    </w:p>
    <w:p w:rsidR="008B2FB4" w:rsidRPr="00634671" w:rsidRDefault="008B2FB4" w:rsidP="008B2FB4">
      <w:pPr>
        <w:pStyle w:val="a3"/>
        <w:spacing w:before="0" w:beforeAutospacing="0" w:after="0" w:afterAutospacing="0"/>
        <w:rPr>
          <w:b/>
          <w:bCs/>
          <w:color w:val="000000" w:themeColor="text1"/>
        </w:rPr>
      </w:pPr>
      <w:r w:rsidRPr="00634671">
        <w:rPr>
          <w:b/>
          <w:bCs/>
          <w:color w:val="000000" w:themeColor="text1"/>
        </w:rPr>
        <w:t>Цель: </w:t>
      </w:r>
      <w:r w:rsidRPr="00634671">
        <w:rPr>
          <w:color w:val="000000"/>
          <w:shd w:val="clear" w:color="auto" w:fill="FFFFFF"/>
        </w:rPr>
        <w:t xml:space="preserve"> </w:t>
      </w:r>
      <w:r w:rsidRPr="00634671">
        <w:rPr>
          <w:shd w:val="clear" w:color="auto" w:fill="FFFFFF"/>
        </w:rPr>
        <w:t xml:space="preserve">организация  знакомства с </w:t>
      </w:r>
      <w:r w:rsidRPr="00634671">
        <w:rPr>
          <w:spacing w:val="-6"/>
        </w:rPr>
        <w:t>особенностями редакторов векторной и ра</w:t>
      </w:r>
      <w:r w:rsidRPr="00634671">
        <w:rPr>
          <w:spacing w:val="-6"/>
        </w:rPr>
        <w:t>с</w:t>
      </w:r>
      <w:r w:rsidRPr="00634671">
        <w:rPr>
          <w:spacing w:val="-6"/>
        </w:rPr>
        <w:t>тровой графики</w:t>
      </w:r>
    </w:p>
    <w:p w:rsidR="008B2FB4" w:rsidRPr="00634671" w:rsidRDefault="008B2FB4" w:rsidP="008B2FB4">
      <w:pPr>
        <w:pStyle w:val="a3"/>
        <w:spacing w:before="0" w:beforeAutospacing="0" w:after="0" w:afterAutospacing="0"/>
        <w:rPr>
          <w:b/>
          <w:bCs/>
          <w:color w:val="000000" w:themeColor="text1"/>
        </w:rPr>
      </w:pPr>
    </w:p>
    <w:p w:rsidR="008B2FB4" w:rsidRPr="00634671" w:rsidRDefault="008B2FB4" w:rsidP="008B2FB4">
      <w:pPr>
        <w:pStyle w:val="a3"/>
        <w:spacing w:before="0" w:beforeAutospacing="0" w:after="0" w:afterAutospacing="0"/>
        <w:rPr>
          <w:b/>
          <w:bCs/>
          <w:color w:val="000000" w:themeColor="text1"/>
        </w:rPr>
      </w:pPr>
      <w:r w:rsidRPr="00634671">
        <w:rPr>
          <w:b/>
          <w:bCs/>
          <w:color w:val="000000" w:themeColor="text1"/>
        </w:rPr>
        <w:t xml:space="preserve">Новый материал </w:t>
      </w:r>
    </w:p>
    <w:p w:rsidR="008B2FB4" w:rsidRPr="00634671" w:rsidRDefault="008B2FB4" w:rsidP="008B2FB4">
      <w:pPr>
        <w:pStyle w:val="1"/>
        <w:spacing w:before="0" w:beforeAutospacing="0" w:after="0" w:afterAutospacing="0"/>
        <w:rPr>
          <w:b w:val="0"/>
          <w:bCs w:val="0"/>
          <w:sz w:val="24"/>
          <w:szCs w:val="24"/>
        </w:rPr>
      </w:pPr>
      <w:r w:rsidRPr="00634671">
        <w:rPr>
          <w:color w:val="000000"/>
          <w:sz w:val="24"/>
          <w:szCs w:val="24"/>
        </w:rPr>
        <w:t xml:space="preserve">Просмотрите новый материал </w:t>
      </w:r>
      <w:r w:rsidRPr="00634671">
        <w:rPr>
          <w:b w:val="0"/>
          <w:bCs w:val="0"/>
          <w:sz w:val="24"/>
          <w:szCs w:val="24"/>
        </w:rPr>
        <w:t xml:space="preserve">ВЕКТОРНАЯ И РАСТРОВАЯ </w:t>
      </w:r>
      <w:proofErr w:type="gramStart"/>
      <w:r w:rsidRPr="00634671">
        <w:rPr>
          <w:b w:val="0"/>
          <w:bCs w:val="0"/>
          <w:sz w:val="24"/>
          <w:szCs w:val="24"/>
        </w:rPr>
        <w:t>ГРАФИКА</w:t>
      </w:r>
      <w:proofErr w:type="gramEnd"/>
      <w:r w:rsidRPr="00634671">
        <w:rPr>
          <w:b w:val="0"/>
          <w:bCs w:val="0"/>
          <w:sz w:val="24"/>
          <w:szCs w:val="24"/>
        </w:rPr>
        <w:t xml:space="preserve"> в чем разница? Основные отличия, особенности и программы для работы</w:t>
      </w:r>
      <w:proofErr w:type="gramStart"/>
      <w:r w:rsidRPr="00634671">
        <w:rPr>
          <w:b w:val="0"/>
          <w:bCs w:val="0"/>
          <w:sz w:val="24"/>
          <w:szCs w:val="24"/>
        </w:rPr>
        <w:t xml:space="preserve">., </w:t>
      </w:r>
      <w:proofErr w:type="gramEnd"/>
      <w:r w:rsidRPr="00634671">
        <w:rPr>
          <w:b w:val="0"/>
          <w:bCs w:val="0"/>
          <w:sz w:val="24"/>
          <w:szCs w:val="24"/>
        </w:rPr>
        <w:t>прейдя по ссылке</w:t>
      </w:r>
    </w:p>
    <w:p w:rsidR="008B2FB4" w:rsidRPr="00634671" w:rsidRDefault="008B2FB4" w:rsidP="008B2FB4">
      <w:pPr>
        <w:pStyle w:val="a3"/>
        <w:spacing w:before="0" w:beforeAutospacing="0" w:after="0" w:afterAutospacing="0"/>
        <w:rPr>
          <w:color w:val="000000"/>
        </w:rPr>
      </w:pPr>
      <w:hyperlink r:id="rId5" w:history="1">
        <w:r w:rsidRPr="00634671">
          <w:rPr>
            <w:rStyle w:val="a6"/>
          </w:rPr>
          <w:t>https://www.youtube.com/watch?v=Ot-Jv-PDNfo&amp;feature=emb_logo</w:t>
        </w:r>
      </w:hyperlink>
    </w:p>
    <w:p w:rsidR="008B2FB4" w:rsidRPr="00634671" w:rsidRDefault="008B2FB4" w:rsidP="008B2FB4">
      <w:pPr>
        <w:pStyle w:val="a3"/>
        <w:spacing w:before="0" w:beforeAutospacing="0" w:after="0" w:afterAutospacing="0"/>
        <w:rPr>
          <w:b/>
          <w:bCs/>
          <w:color w:val="000000" w:themeColor="text1"/>
        </w:rPr>
      </w:pPr>
      <w:r w:rsidRPr="00634671">
        <w:rPr>
          <w:b/>
          <w:color w:val="000000"/>
        </w:rPr>
        <w:t>(Средний уровень)</w:t>
      </w:r>
    </w:p>
    <w:p w:rsidR="008B2FB4" w:rsidRPr="00634671" w:rsidRDefault="008B2FB4" w:rsidP="008B2FB4">
      <w:pPr>
        <w:pStyle w:val="a3"/>
        <w:spacing w:before="0" w:beforeAutospacing="0" w:after="0" w:afterAutospacing="0"/>
        <w:rPr>
          <w:color w:val="000000" w:themeColor="text1"/>
        </w:rPr>
      </w:pPr>
      <w:r w:rsidRPr="00634671">
        <w:rPr>
          <w:color w:val="000000" w:themeColor="text1"/>
        </w:rPr>
        <w:t xml:space="preserve"> </w:t>
      </w:r>
    </w:p>
    <w:p w:rsidR="008B2FB4" w:rsidRPr="00634671" w:rsidRDefault="008B2FB4" w:rsidP="008B2FB4">
      <w:pPr>
        <w:pStyle w:val="a3"/>
        <w:spacing w:before="0" w:beforeAutospacing="0" w:after="0" w:afterAutospacing="0"/>
        <w:rPr>
          <w:color w:val="000000" w:themeColor="text1"/>
        </w:rPr>
      </w:pPr>
      <w:r w:rsidRPr="00634671">
        <w:rPr>
          <w:b/>
          <w:bCs/>
          <w:color w:val="000000" w:themeColor="text1"/>
        </w:rPr>
        <w:t>Задание №</w:t>
      </w:r>
      <w:r w:rsidRPr="00634671">
        <w:rPr>
          <w:b/>
          <w:color w:val="000000" w:themeColor="text1"/>
        </w:rPr>
        <w:t>1.</w:t>
      </w:r>
      <w:r w:rsidRPr="00634671">
        <w:rPr>
          <w:color w:val="000000" w:themeColor="text1"/>
        </w:rPr>
        <w:t xml:space="preserve"> </w:t>
      </w:r>
    </w:p>
    <w:p w:rsidR="008B2FB4" w:rsidRPr="00634671" w:rsidRDefault="008B2FB4" w:rsidP="008B2FB4">
      <w:pPr>
        <w:pStyle w:val="a3"/>
        <w:spacing w:before="0" w:beforeAutospacing="0" w:after="0" w:afterAutospacing="0"/>
        <w:rPr>
          <w:color w:val="000000" w:themeColor="text1"/>
        </w:rPr>
      </w:pPr>
      <w:r w:rsidRPr="00634671">
        <w:rPr>
          <w:color w:val="000000" w:themeColor="text1"/>
        </w:rPr>
        <w:t>Запишите краткий конспект</w:t>
      </w:r>
    </w:p>
    <w:p w:rsidR="008B2FB4" w:rsidRPr="008B2FB4" w:rsidRDefault="008B2FB4" w:rsidP="008B2FB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346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Растровая графика.</w:t>
      </w:r>
      <w:r w:rsidRPr="006346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Растровое изображение хранится с помощью точек ра</w:t>
      </w:r>
      <w:r w:rsidRPr="006346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з</w:t>
      </w:r>
      <w:r w:rsidRPr="006346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личного цвета (пикселей), которые образуют строки и столбцы. Каждый пи</w:t>
      </w:r>
      <w:r w:rsidRPr="006346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</w:t>
      </w:r>
      <w:r w:rsidRPr="006346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сель имеет определенное положение и цвет. Хранение каждого пикселя тр</w:t>
      </w:r>
      <w:r w:rsidRPr="006346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е</w:t>
      </w:r>
      <w:r w:rsidRPr="006346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бует определенного количества битов информации, которое зависит от кол</w:t>
      </w:r>
      <w:r w:rsidRPr="006346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</w:t>
      </w:r>
      <w:r w:rsidRPr="006346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чества цветов в изображении.</w:t>
      </w:r>
    </w:p>
    <w:p w:rsidR="008B2FB4" w:rsidRPr="008B2FB4" w:rsidRDefault="008B2FB4" w:rsidP="008B2FB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34671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ru-RU"/>
        </w:rPr>
        <w:t>Пиксель</w:t>
      </w:r>
      <w:r w:rsidRPr="006346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- минимальный участок изображения, цвет которого можно задать независимым образом.</w:t>
      </w:r>
    </w:p>
    <w:p w:rsidR="008B2FB4" w:rsidRPr="008B2FB4" w:rsidRDefault="008B2FB4" w:rsidP="008B2FB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346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Качество растрового изображения зависит от размера изображения – пр</w:t>
      </w:r>
      <w:r w:rsidRPr="006346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</w:t>
      </w:r>
      <w:r w:rsidRPr="006346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странственного разрешения (количества пикселей по горизонтали и вертикали) и количества цветов, кот</w:t>
      </w:r>
      <w:r w:rsidRPr="006346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</w:t>
      </w:r>
      <w:r w:rsidRPr="006346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рые можно задать для каждого пикселя.</w:t>
      </w:r>
    </w:p>
    <w:p w:rsidR="008B2FB4" w:rsidRPr="008B2FB4" w:rsidRDefault="008B2FB4" w:rsidP="008B2FB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346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Растровые изображения очень чувствительны к масштабированию (увеличению или уменьшению). При уменьшении растрового изображения несколько соседних точек пр</w:t>
      </w:r>
      <w:r w:rsidRPr="006346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е</w:t>
      </w:r>
      <w:r w:rsidRPr="006346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образуются в одну, поэтому теряется различимость мелких деталей изображения. При увеличении изображения увеличивается ра</w:t>
      </w:r>
      <w:r w:rsidRPr="006346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з</w:t>
      </w:r>
      <w:r w:rsidRPr="006346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мер каждой точки и появляется ступенчатый эффект, который можно увидеть невооруженным глазом.</w:t>
      </w:r>
    </w:p>
    <w:p w:rsidR="008B2FB4" w:rsidRPr="008B2FB4" w:rsidRDefault="008B2FB4" w:rsidP="008B2FB4">
      <w:pPr>
        <w:shd w:val="clear" w:color="auto" w:fill="FFFFFF"/>
        <w:spacing w:after="0" w:line="240" w:lineRule="auto"/>
        <w:ind w:firstLine="72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346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Векторное изображение</w:t>
      </w:r>
    </w:p>
    <w:p w:rsidR="008B2FB4" w:rsidRPr="008B2FB4" w:rsidRDefault="008B2FB4" w:rsidP="008B2FB4">
      <w:pPr>
        <w:shd w:val="clear" w:color="auto" w:fill="FFFFFF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346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Если в растровой графике базовым элементом изображения является точка, то в векторной графике – </w:t>
      </w:r>
      <w:r w:rsidRPr="00634671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линия.</w:t>
      </w:r>
      <w:r w:rsidRPr="006346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Линия описывается математически как единый объект, и п</w:t>
      </w:r>
      <w:r w:rsidRPr="006346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</w:t>
      </w:r>
      <w:r w:rsidRPr="006346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тому объем данных для отображения объекта средс</w:t>
      </w:r>
      <w:r w:rsidRPr="006346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</w:t>
      </w:r>
      <w:r w:rsidRPr="006346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вами векторной графики существенно меньше, чем в растровой графике. Л</w:t>
      </w:r>
      <w:r w:rsidRPr="006346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</w:t>
      </w:r>
      <w:r w:rsidRPr="006346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ния – элементарный </w:t>
      </w:r>
      <w:r w:rsidRPr="00634671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объект</w:t>
      </w:r>
      <w:r w:rsidRPr="006346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векторной графики.</w:t>
      </w:r>
    </w:p>
    <w:p w:rsidR="008B2FB4" w:rsidRPr="008B2FB4" w:rsidRDefault="008B2FB4" w:rsidP="008B2FB4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346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Компьютер хранит элементы изображения (линии, кривые, фигуры) в виде матем</w:t>
      </w:r>
      <w:r w:rsidRPr="006346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</w:t>
      </w:r>
      <w:r w:rsidRPr="006346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тических формул. При открытии файла программа прорисовыв</w:t>
      </w:r>
      <w:r w:rsidRPr="006346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</w:t>
      </w:r>
      <w:r w:rsidRPr="006346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ет элементы изображения по их математическим формулам (уравнениям).</w:t>
      </w:r>
    </w:p>
    <w:p w:rsidR="008B2FB4" w:rsidRPr="008B2FB4" w:rsidRDefault="008B2FB4" w:rsidP="008B2FB4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346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Векторное изображение масштабируется без потери качества: масштабирование изображения происходит при помощи математических операций: параметры примитивов просто умножаются на коэффициент масштабиров</w:t>
      </w:r>
      <w:r w:rsidRPr="006346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</w:t>
      </w:r>
      <w:r w:rsidRPr="006346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ния.</w:t>
      </w:r>
    </w:p>
    <w:p w:rsidR="008B2FB4" w:rsidRPr="008B2FB4" w:rsidRDefault="008B2FB4" w:rsidP="008B2FB4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346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Изображение может быть преобразовано в любой размер  </w:t>
      </w:r>
      <w:r w:rsidRPr="008B2FB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6346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(от логотипа на визитной карточке до стенда на улице) и при этом его качество не изм</w:t>
      </w:r>
      <w:r w:rsidRPr="006346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е</w:t>
      </w:r>
      <w:r w:rsidRPr="006346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нится.</w:t>
      </w:r>
    </w:p>
    <w:p w:rsidR="008B2FB4" w:rsidRPr="008B2FB4" w:rsidRDefault="008B2FB4" w:rsidP="008B2FB4">
      <w:pPr>
        <w:shd w:val="clear" w:color="auto" w:fill="FFFFFF"/>
        <w:spacing w:after="0" w:line="240" w:lineRule="auto"/>
        <w:ind w:firstLine="56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346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Векторные файлы имеют сравнительно небольшой размер, т.к. компьютер запомин</w:t>
      </w:r>
      <w:r w:rsidRPr="006346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</w:t>
      </w:r>
      <w:r w:rsidRPr="006346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ет только начальные и конечные координаты элементов из</w:t>
      </w:r>
      <w:r w:rsidRPr="006346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</w:t>
      </w:r>
      <w:r w:rsidRPr="006346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бражения </w:t>
      </w:r>
      <w:proofErr w:type="gramStart"/>
      <w:r w:rsidRPr="006346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-э</w:t>
      </w:r>
      <w:proofErr w:type="gramEnd"/>
      <w:r w:rsidRPr="006346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того достаточно для описания элементов в виде математических формул. Размер </w:t>
      </w:r>
      <w:proofErr w:type="gramStart"/>
      <w:r w:rsidRPr="006346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файла</w:t>
      </w:r>
      <w:proofErr w:type="gramEnd"/>
      <w:r w:rsidRPr="006346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как правило не з</w:t>
      </w:r>
      <w:r w:rsidRPr="006346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</w:t>
      </w:r>
      <w:r w:rsidRPr="006346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висит от размера изображаемых объектов, но зависит от сложности изображения: колич</w:t>
      </w:r>
      <w:r w:rsidRPr="006346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е</w:t>
      </w:r>
      <w:r w:rsidRPr="006346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ства объектов на одном рисунке  Понятие «разрешение» не применимо к векторным из</w:t>
      </w:r>
      <w:r w:rsidRPr="006346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</w:t>
      </w:r>
      <w:r w:rsidRPr="006346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бражениям.</w:t>
      </w:r>
    </w:p>
    <w:p w:rsidR="008B2FB4" w:rsidRPr="008B2FB4" w:rsidRDefault="008B2FB4" w:rsidP="008B2FB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346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   Векторные файлы имеют сравнительно небольшой размер, чем растровые изображения, «не фотографичны». </w:t>
      </w:r>
    </w:p>
    <w:p w:rsidR="008B2FB4" w:rsidRPr="008B2FB4" w:rsidRDefault="008B2FB4" w:rsidP="008B2FB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346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Для обработки изображений на компьютере используются специальные пр</w:t>
      </w:r>
      <w:r w:rsidRPr="006346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</w:t>
      </w:r>
      <w:r w:rsidRPr="006346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граммы — </w:t>
      </w:r>
      <w:r w:rsidRPr="006346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графические редакторы</w:t>
      </w:r>
      <w:r w:rsidRPr="006346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:rsidR="008B2FB4" w:rsidRPr="008B2FB4" w:rsidRDefault="008B2FB4" w:rsidP="008B2FB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34671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ru-RU"/>
        </w:rPr>
        <w:t>Графический редактор</w:t>
      </w:r>
      <w:r w:rsidRPr="006346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— это программа создания, редактирования и просмотра графич</w:t>
      </w:r>
      <w:r w:rsidRPr="006346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е</w:t>
      </w:r>
      <w:r w:rsidRPr="006346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ских изображений.</w:t>
      </w:r>
    </w:p>
    <w:p w:rsidR="008B2FB4" w:rsidRPr="008B2FB4" w:rsidRDefault="008B2FB4" w:rsidP="008B2FB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346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Графические редакторы также можно разделить на две категории: растровые и векторные.</w:t>
      </w:r>
    </w:p>
    <w:p w:rsidR="008B2FB4" w:rsidRPr="008B2FB4" w:rsidRDefault="008B2FB4" w:rsidP="008B2FB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346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Растровые графические редакторы являются наилучшим средством обработки фотогр</w:t>
      </w:r>
      <w:r w:rsidRPr="006346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</w:t>
      </w:r>
      <w:r w:rsidRPr="006346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фий и рисунков, поскольку растровые изображения обеспечивают высокую точность п</w:t>
      </w:r>
      <w:r w:rsidRPr="006346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е</w:t>
      </w:r>
      <w:r w:rsidRPr="006346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редачи градаций цветов и полутонов.</w:t>
      </w:r>
    </w:p>
    <w:p w:rsidR="008B2FB4" w:rsidRPr="008B2FB4" w:rsidRDefault="008B2FB4" w:rsidP="008B2FB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346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Среди растровых графических редакторов есть простые, например стандартное прилож</w:t>
      </w:r>
      <w:r w:rsidRPr="006346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е</w:t>
      </w:r>
      <w:r w:rsidRPr="006346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ние </w:t>
      </w:r>
      <w:proofErr w:type="spellStart"/>
      <w:r w:rsidRPr="006346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Paint</w:t>
      </w:r>
      <w:proofErr w:type="spellEnd"/>
      <w:r w:rsidRPr="006346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и мощные профессиональные графические системы, например </w:t>
      </w:r>
      <w:proofErr w:type="spellStart"/>
      <w:r w:rsidRPr="006346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Adobe</w:t>
      </w:r>
      <w:proofErr w:type="spellEnd"/>
      <w:r w:rsidRPr="006346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  <w:proofErr w:type="spellStart"/>
      <w:r w:rsidRPr="006346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Photoshop</w:t>
      </w:r>
      <w:proofErr w:type="spellEnd"/>
      <w:r w:rsidRPr="006346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:rsidR="008B2FB4" w:rsidRPr="008B2FB4" w:rsidRDefault="008B2FB4" w:rsidP="008B2FB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346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 векторным графическим редакторам относятся графический реда</w:t>
      </w:r>
      <w:r w:rsidRPr="006346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</w:t>
      </w:r>
      <w:r w:rsidRPr="006346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тор, </w:t>
      </w:r>
      <w:r w:rsidRPr="006346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встроенный в текстовый редактор </w:t>
      </w:r>
      <w:proofErr w:type="spellStart"/>
      <w:r w:rsidRPr="006346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Word</w:t>
      </w:r>
      <w:proofErr w:type="spellEnd"/>
      <w:r w:rsidRPr="006346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 Среди профессиональных векторных графических систем наиболее распространена </w:t>
      </w:r>
      <w:proofErr w:type="spellStart"/>
      <w:r w:rsidRPr="006346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CorelDRAW</w:t>
      </w:r>
      <w:proofErr w:type="spellEnd"/>
      <w:r w:rsidRPr="006346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 Сюда также можно добавить </w:t>
      </w:r>
      <w:proofErr w:type="spellStart"/>
      <w:r w:rsidRPr="006346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Macromedia</w:t>
      </w:r>
      <w:proofErr w:type="spellEnd"/>
      <w:r w:rsidRPr="006346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  <w:proofErr w:type="spellStart"/>
      <w:r w:rsidRPr="006346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Flash</w:t>
      </w:r>
      <w:proofErr w:type="spellEnd"/>
      <w:r w:rsidRPr="006346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MX</w:t>
      </w:r>
      <w:r w:rsidRPr="006346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:rsidR="008B2FB4" w:rsidRPr="008B2FB4" w:rsidRDefault="008B2FB4" w:rsidP="008B2FB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346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Программы для работы с векторной графикой:</w:t>
      </w:r>
    </w:p>
    <w:p w:rsidR="008B2FB4" w:rsidRPr="008B2FB4" w:rsidRDefault="008B2FB4" w:rsidP="008B2FB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</w:pPr>
      <w:r w:rsidRPr="00634671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Corel Draw</w:t>
      </w:r>
    </w:p>
    <w:p w:rsidR="008B2FB4" w:rsidRPr="008B2FB4" w:rsidRDefault="008B2FB4" w:rsidP="008B2FB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</w:pPr>
      <w:r w:rsidRPr="00634671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Adobe Illustrator</w:t>
      </w:r>
    </w:p>
    <w:p w:rsidR="008B2FB4" w:rsidRPr="008B2FB4" w:rsidRDefault="008B2FB4" w:rsidP="008B2FB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</w:pPr>
      <w:r w:rsidRPr="00634671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Fractal Design Expression</w:t>
      </w:r>
    </w:p>
    <w:p w:rsidR="008B2FB4" w:rsidRPr="008B2FB4" w:rsidRDefault="008B2FB4" w:rsidP="008B2FB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spellStart"/>
      <w:r w:rsidRPr="006346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Macromedia</w:t>
      </w:r>
      <w:proofErr w:type="spellEnd"/>
      <w:r w:rsidRPr="006346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Pr="006346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Freehand</w:t>
      </w:r>
      <w:proofErr w:type="spellEnd"/>
    </w:p>
    <w:p w:rsidR="008B2FB4" w:rsidRPr="008B2FB4" w:rsidRDefault="008B2FB4" w:rsidP="008B2FB4">
      <w:pPr>
        <w:shd w:val="clear" w:color="auto" w:fill="FFFFFF"/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346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Применение:</w:t>
      </w:r>
    </w:p>
    <w:p w:rsidR="008B2FB4" w:rsidRPr="008B2FB4" w:rsidRDefault="008B2FB4" w:rsidP="008B2FB4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346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для создания вывесок, этикеток, логотипов, эмблем и пр. символьных изображ</w:t>
      </w:r>
      <w:r w:rsidRPr="006346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е</w:t>
      </w:r>
      <w:r w:rsidRPr="006346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ний;</w:t>
      </w:r>
    </w:p>
    <w:p w:rsidR="008B2FB4" w:rsidRPr="008B2FB4" w:rsidRDefault="008B2FB4" w:rsidP="008B2FB4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346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для построения чертежей, диаграмм, графиков, схем;</w:t>
      </w:r>
    </w:p>
    <w:p w:rsidR="008B2FB4" w:rsidRPr="008B2FB4" w:rsidRDefault="008B2FB4" w:rsidP="008B2FB4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346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для рисованных изображений с четкими контурами, не обладающих большим спектром оттенков цветов;</w:t>
      </w:r>
    </w:p>
    <w:p w:rsidR="008B2FB4" w:rsidRPr="008B2FB4" w:rsidRDefault="008B2FB4" w:rsidP="008B2FB4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346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для моделирования объектов изображения;</w:t>
      </w:r>
    </w:p>
    <w:p w:rsidR="008B2FB4" w:rsidRPr="008B2FB4" w:rsidRDefault="008B2FB4" w:rsidP="00634671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346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для создания 3-х мерных изображений;</w:t>
      </w:r>
    </w:p>
    <w:p w:rsidR="008B2FB4" w:rsidRPr="008B2FB4" w:rsidRDefault="008B2FB4" w:rsidP="008B2FB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346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Форматы графических файлов</w:t>
      </w:r>
      <w:r w:rsidRPr="008B2FB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6346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Форматы графических файлов определяют способ хранения информации в файле (растр</w:t>
      </w:r>
      <w:r w:rsidRPr="006346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</w:t>
      </w:r>
      <w:r w:rsidRPr="006346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вый или векторный).</w:t>
      </w:r>
    </w:p>
    <w:p w:rsidR="008B2FB4" w:rsidRPr="008B2FB4" w:rsidRDefault="008B2FB4" w:rsidP="008B2FB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spellStart"/>
      <w:r w:rsidRPr="006346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Bit</w:t>
      </w:r>
      <w:proofErr w:type="spellEnd"/>
      <w:r w:rsidRPr="006346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  <w:proofErr w:type="spellStart"/>
      <w:r w:rsidRPr="006346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MaP</w:t>
      </w:r>
      <w:proofErr w:type="spellEnd"/>
      <w:r w:rsidRPr="006346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  <w:proofErr w:type="spellStart"/>
      <w:r w:rsidRPr="006346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image</w:t>
      </w:r>
      <w:proofErr w:type="spellEnd"/>
      <w:r w:rsidRPr="006346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(BMP) </w:t>
      </w:r>
      <w:r w:rsidRPr="006346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— универсальный формат растровых графических файлов, подде</w:t>
      </w:r>
      <w:r w:rsidRPr="006346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</w:t>
      </w:r>
      <w:r w:rsidRPr="006346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живается многими графическими редакторами.</w:t>
      </w:r>
    </w:p>
    <w:p w:rsidR="008B2FB4" w:rsidRPr="008B2FB4" w:rsidRDefault="008B2FB4" w:rsidP="008B2FB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spellStart"/>
      <w:r w:rsidRPr="006346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Graphics</w:t>
      </w:r>
      <w:proofErr w:type="spellEnd"/>
      <w:r w:rsidRPr="006346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  <w:proofErr w:type="spellStart"/>
      <w:r w:rsidRPr="006346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Interchange</w:t>
      </w:r>
      <w:proofErr w:type="spellEnd"/>
      <w:r w:rsidRPr="006346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  <w:proofErr w:type="spellStart"/>
      <w:r w:rsidRPr="006346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Format</w:t>
      </w:r>
      <w:proofErr w:type="spellEnd"/>
      <w:r w:rsidRPr="006346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(GIF) </w:t>
      </w:r>
      <w:r w:rsidRPr="006346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— формат растровых графических файлов. Рекоме</w:t>
      </w:r>
      <w:r w:rsidRPr="006346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</w:t>
      </w:r>
      <w:r w:rsidRPr="006346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дуется для хранения изображений, создаваемых программным путем (диаграмм, графиков и так далее). Используется для размещения гр</w:t>
      </w:r>
      <w:r w:rsidRPr="006346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</w:t>
      </w:r>
      <w:r w:rsidRPr="006346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фических изображений на Web-страницах в Интернете.</w:t>
      </w:r>
    </w:p>
    <w:p w:rsidR="008B2FB4" w:rsidRPr="008B2FB4" w:rsidRDefault="008B2FB4" w:rsidP="008B2FB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spellStart"/>
      <w:r w:rsidRPr="006346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Joint</w:t>
      </w:r>
      <w:proofErr w:type="spellEnd"/>
      <w:r w:rsidRPr="006346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  <w:proofErr w:type="spellStart"/>
      <w:r w:rsidRPr="006346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Photographic</w:t>
      </w:r>
      <w:proofErr w:type="spellEnd"/>
      <w:r w:rsidRPr="006346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  <w:proofErr w:type="spellStart"/>
      <w:r w:rsidRPr="006346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Expert</w:t>
      </w:r>
      <w:proofErr w:type="spellEnd"/>
      <w:r w:rsidRPr="006346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  <w:proofErr w:type="spellStart"/>
      <w:r w:rsidRPr="006346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Group</w:t>
      </w:r>
      <w:proofErr w:type="spellEnd"/>
      <w:r w:rsidRPr="006346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(JPEG)</w:t>
      </w:r>
      <w:r w:rsidRPr="006346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— формат растровых графических файлов для отсканированных фотографий и иллюстраций.</w:t>
      </w:r>
    </w:p>
    <w:p w:rsidR="008B2FB4" w:rsidRPr="008B2FB4" w:rsidRDefault="008B2FB4" w:rsidP="008B2FB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spellStart"/>
      <w:r w:rsidRPr="006346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Windows</w:t>
      </w:r>
      <w:proofErr w:type="spellEnd"/>
      <w:r w:rsidRPr="006346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  <w:proofErr w:type="spellStart"/>
      <w:r w:rsidRPr="006346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MetaFile</w:t>
      </w:r>
      <w:proofErr w:type="spellEnd"/>
      <w:r w:rsidRPr="006346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(WMF)</w:t>
      </w:r>
      <w:r w:rsidRPr="006346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— универсальный формат векторных графич</w:t>
      </w:r>
      <w:r w:rsidRPr="006346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е</w:t>
      </w:r>
      <w:r w:rsidRPr="006346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ских файлов для Windows-приложений. Используется для хранения колле</w:t>
      </w:r>
      <w:r w:rsidRPr="006346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</w:t>
      </w:r>
      <w:r w:rsidRPr="006346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ции графических изображений </w:t>
      </w:r>
      <w:proofErr w:type="spellStart"/>
      <w:r w:rsidRPr="006346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Microsoft</w:t>
      </w:r>
      <w:proofErr w:type="spellEnd"/>
      <w:r w:rsidRPr="006346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Pr="006346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Clip</w:t>
      </w:r>
      <w:proofErr w:type="spellEnd"/>
      <w:r w:rsidRPr="006346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Pr="006346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Gallery</w:t>
      </w:r>
      <w:proofErr w:type="spellEnd"/>
      <w:r w:rsidRPr="006346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:rsidR="008B2FB4" w:rsidRPr="00634671" w:rsidRDefault="008B2FB4" w:rsidP="00662E8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spellStart"/>
      <w:r w:rsidRPr="006346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CorelDRaw</w:t>
      </w:r>
      <w:proofErr w:type="spellEnd"/>
      <w:r w:rsidRPr="006346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  <w:proofErr w:type="spellStart"/>
      <w:r w:rsidRPr="006346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files</w:t>
      </w:r>
      <w:proofErr w:type="spellEnd"/>
      <w:r w:rsidRPr="006346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(CDR)</w:t>
      </w:r>
      <w:r w:rsidRPr="006346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— оригинальный формат векторных графических файлов, испол</w:t>
      </w:r>
      <w:r w:rsidRPr="006346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ь</w:t>
      </w:r>
      <w:r w:rsidRPr="006346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зуемый в системе обработки векторной графики </w:t>
      </w:r>
      <w:proofErr w:type="spellStart"/>
      <w:r w:rsidRPr="006346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CorelDraw</w:t>
      </w:r>
      <w:proofErr w:type="spellEnd"/>
      <w:r w:rsidRPr="006346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:rsidR="008B2FB4" w:rsidRPr="00634671" w:rsidRDefault="008B2FB4" w:rsidP="008B2FB4">
      <w:pPr>
        <w:pStyle w:val="a3"/>
        <w:spacing w:before="0" w:beforeAutospacing="0" w:after="0" w:afterAutospacing="0"/>
        <w:rPr>
          <w:b/>
          <w:color w:val="000000" w:themeColor="text1"/>
        </w:rPr>
      </w:pPr>
      <w:r w:rsidRPr="00634671">
        <w:rPr>
          <w:b/>
          <w:color w:val="000000" w:themeColor="text1"/>
        </w:rPr>
        <w:t>(Достаточный уровень)</w:t>
      </w:r>
    </w:p>
    <w:p w:rsidR="008B2FB4" w:rsidRPr="00634671" w:rsidRDefault="008B2FB4" w:rsidP="008B2FB4">
      <w:pPr>
        <w:pStyle w:val="a3"/>
        <w:spacing w:before="0" w:beforeAutospacing="0" w:after="0" w:afterAutospacing="0"/>
        <w:rPr>
          <w:color w:val="000000" w:themeColor="text1"/>
          <w:shd w:val="clear" w:color="auto" w:fill="FFFFFF"/>
        </w:rPr>
      </w:pPr>
    </w:p>
    <w:p w:rsidR="008B2FB4" w:rsidRPr="00634671" w:rsidRDefault="008B2FB4" w:rsidP="008B2FB4">
      <w:pPr>
        <w:pStyle w:val="a3"/>
        <w:spacing w:before="0" w:beforeAutospacing="0" w:after="0" w:afterAutospacing="0"/>
        <w:rPr>
          <w:b/>
          <w:color w:val="000000" w:themeColor="text1"/>
        </w:rPr>
      </w:pPr>
      <w:proofErr w:type="gramStart"/>
      <w:r w:rsidRPr="00634671">
        <w:rPr>
          <w:b/>
          <w:bCs/>
          <w:color w:val="000000" w:themeColor="text1"/>
          <w:lang w:val="en-US"/>
        </w:rPr>
        <w:t>Task</w:t>
      </w:r>
      <w:r w:rsidRPr="00634671">
        <w:rPr>
          <w:b/>
          <w:bCs/>
          <w:color w:val="000000" w:themeColor="text1"/>
        </w:rPr>
        <w:t xml:space="preserve"> </w:t>
      </w:r>
      <w:r w:rsidRPr="00634671">
        <w:rPr>
          <w:b/>
          <w:color w:val="000000" w:themeColor="text1"/>
        </w:rPr>
        <w:t>2.</w:t>
      </w:r>
      <w:proofErr w:type="gramEnd"/>
      <w:r w:rsidRPr="00634671">
        <w:rPr>
          <w:b/>
          <w:color w:val="000000" w:themeColor="text1"/>
        </w:rPr>
        <w:t xml:space="preserve"> </w:t>
      </w:r>
    </w:p>
    <w:p w:rsidR="00662E85" w:rsidRPr="00634671" w:rsidRDefault="00662E85" w:rsidP="00662E85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ru-RU"/>
        </w:rPr>
      </w:pPr>
      <w:r w:rsidRPr="00662E8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Изучите модуль – Компьютерная графика, воспользовавшись ссы</w:t>
      </w:r>
      <w:r w:rsidRPr="00662E8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л</w:t>
      </w:r>
      <w:r w:rsidRPr="00662E8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кой </w:t>
      </w:r>
      <w:r w:rsidRPr="00662E85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ru-RU"/>
        </w:rPr>
        <w:t>http://www.fcior.edu.ru/start-download.action?id =66DEA9B8-4E56-0FC3-E647-6AB430A778A5</w:t>
      </w:r>
    </w:p>
    <w:p w:rsidR="00662E85" w:rsidRPr="00662E85" w:rsidRDefault="00662E85" w:rsidP="00662E85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62E8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, ответьте на вопросы для самопроверки, заполните таблицу в тетради (1 вариант заполн</w:t>
      </w:r>
      <w:r w:rsidRPr="00662E8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я</w:t>
      </w:r>
      <w:r w:rsidRPr="00662E8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ет таблицу по растровой графике, 2 вариант – по векторной графике):</w:t>
      </w:r>
    </w:p>
    <w:tbl>
      <w:tblPr>
        <w:tblW w:w="9375" w:type="dxa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04"/>
        <w:gridCol w:w="3271"/>
      </w:tblGrid>
      <w:tr w:rsidR="00662E85" w:rsidRPr="00662E85" w:rsidTr="00662E85">
        <w:trPr>
          <w:trHeight w:val="525"/>
          <w:jc w:val="center"/>
        </w:trPr>
        <w:tc>
          <w:tcPr>
            <w:tcW w:w="6104" w:type="dxa"/>
            <w:tcBorders>
              <w:top w:val="single" w:sz="8" w:space="0" w:color="FEB80A"/>
              <w:left w:val="single" w:sz="8" w:space="0" w:color="FEB80A"/>
              <w:bottom w:val="single" w:sz="8" w:space="0" w:color="FEB80A"/>
              <w:right w:val="nil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0" w:type="dxa"/>
            </w:tcMar>
            <w:vAlign w:val="center"/>
            <w:hideMark/>
          </w:tcPr>
          <w:p w:rsidR="00662E85" w:rsidRPr="00662E85" w:rsidRDefault="00662E85" w:rsidP="00662E85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662E85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Вопрос</w:t>
            </w:r>
          </w:p>
        </w:tc>
        <w:tc>
          <w:tcPr>
            <w:tcW w:w="3271" w:type="dxa"/>
            <w:tcBorders>
              <w:top w:val="single" w:sz="8" w:space="0" w:color="FEB80A"/>
              <w:left w:val="single" w:sz="8" w:space="0" w:color="FFFFFF"/>
              <w:bottom w:val="single" w:sz="8" w:space="0" w:color="FEB80A"/>
              <w:right w:val="single" w:sz="8" w:space="0" w:color="FEB8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62E85" w:rsidRPr="00662E85" w:rsidRDefault="00662E85" w:rsidP="00662E85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662E85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Растровая (векторная) гр</w:t>
            </w:r>
            <w:r w:rsidRPr="00662E85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а</w:t>
            </w:r>
            <w:r w:rsidRPr="00662E85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фика</w:t>
            </w:r>
          </w:p>
        </w:tc>
      </w:tr>
      <w:tr w:rsidR="00662E85" w:rsidRPr="00662E85" w:rsidTr="00662E85">
        <w:trPr>
          <w:trHeight w:val="435"/>
          <w:jc w:val="center"/>
        </w:trPr>
        <w:tc>
          <w:tcPr>
            <w:tcW w:w="6104" w:type="dxa"/>
            <w:tcBorders>
              <w:top w:val="single" w:sz="8" w:space="0" w:color="FEB80A"/>
              <w:left w:val="single" w:sz="8" w:space="0" w:color="FEB80A"/>
              <w:bottom w:val="single" w:sz="8" w:space="0" w:color="FEB80A"/>
              <w:right w:val="nil"/>
            </w:tcBorders>
            <w:shd w:val="clear" w:color="auto" w:fill="auto"/>
            <w:tcMar>
              <w:top w:w="14" w:type="dxa"/>
              <w:left w:w="115" w:type="dxa"/>
              <w:bottom w:w="0" w:type="dxa"/>
              <w:right w:w="0" w:type="dxa"/>
            </w:tcMar>
            <w:vAlign w:val="center"/>
            <w:hideMark/>
          </w:tcPr>
          <w:p w:rsidR="00662E85" w:rsidRPr="00662E85" w:rsidRDefault="00662E85" w:rsidP="00662E85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662E85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Из чего состоит (формируется) изображение?</w:t>
            </w:r>
          </w:p>
        </w:tc>
        <w:tc>
          <w:tcPr>
            <w:tcW w:w="3271" w:type="dxa"/>
            <w:tcBorders>
              <w:top w:val="single" w:sz="8" w:space="0" w:color="FEB80A"/>
              <w:left w:val="single" w:sz="8" w:space="0" w:color="FEB80A"/>
              <w:bottom w:val="single" w:sz="8" w:space="0" w:color="FEB80A"/>
              <w:right w:val="single" w:sz="8" w:space="0" w:color="FEB80A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662E85" w:rsidRPr="00662E85" w:rsidRDefault="00662E85" w:rsidP="00662E85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662E85" w:rsidRPr="00662E85" w:rsidTr="00662E85">
        <w:trPr>
          <w:trHeight w:val="315"/>
          <w:jc w:val="center"/>
        </w:trPr>
        <w:tc>
          <w:tcPr>
            <w:tcW w:w="6104" w:type="dxa"/>
            <w:tcBorders>
              <w:top w:val="single" w:sz="8" w:space="0" w:color="FEB80A"/>
              <w:left w:val="single" w:sz="8" w:space="0" w:color="FEB80A"/>
              <w:bottom w:val="single" w:sz="8" w:space="0" w:color="FEB80A"/>
              <w:right w:val="nil"/>
            </w:tcBorders>
            <w:shd w:val="clear" w:color="auto" w:fill="auto"/>
            <w:tcMar>
              <w:top w:w="14" w:type="dxa"/>
              <w:left w:w="115" w:type="dxa"/>
              <w:bottom w:w="0" w:type="dxa"/>
              <w:right w:w="0" w:type="dxa"/>
            </w:tcMar>
            <w:vAlign w:val="center"/>
            <w:hideMark/>
          </w:tcPr>
          <w:p w:rsidR="00662E85" w:rsidRPr="00662E85" w:rsidRDefault="00662E85" w:rsidP="00662E85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662E85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Минимальным объектом изображения является…</w:t>
            </w:r>
          </w:p>
        </w:tc>
        <w:tc>
          <w:tcPr>
            <w:tcW w:w="3271" w:type="dxa"/>
            <w:tcBorders>
              <w:top w:val="single" w:sz="8" w:space="0" w:color="FEB80A"/>
              <w:left w:val="single" w:sz="8" w:space="0" w:color="FEB80A"/>
              <w:bottom w:val="single" w:sz="8" w:space="0" w:color="FEB80A"/>
              <w:right w:val="single" w:sz="8" w:space="0" w:color="FEB80A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662E85" w:rsidRPr="00662E85" w:rsidRDefault="00662E85" w:rsidP="00662E85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662E85" w:rsidRPr="00662E85" w:rsidTr="00662E85">
        <w:trPr>
          <w:trHeight w:val="540"/>
          <w:jc w:val="center"/>
        </w:trPr>
        <w:tc>
          <w:tcPr>
            <w:tcW w:w="6104" w:type="dxa"/>
            <w:tcBorders>
              <w:top w:val="single" w:sz="8" w:space="0" w:color="FEB80A"/>
              <w:left w:val="single" w:sz="8" w:space="0" w:color="FEB80A"/>
              <w:bottom w:val="single" w:sz="8" w:space="0" w:color="FEB80A"/>
              <w:right w:val="nil"/>
            </w:tcBorders>
            <w:shd w:val="clear" w:color="auto" w:fill="auto"/>
            <w:tcMar>
              <w:top w:w="14" w:type="dxa"/>
              <w:left w:w="115" w:type="dxa"/>
              <w:bottom w:w="0" w:type="dxa"/>
              <w:right w:w="0" w:type="dxa"/>
            </w:tcMar>
            <w:vAlign w:val="center"/>
            <w:hideMark/>
          </w:tcPr>
          <w:p w:rsidR="00662E85" w:rsidRPr="00662E85" w:rsidRDefault="00662E85" w:rsidP="00662E85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662E85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Меняется ли качество изображения в процессе ма</w:t>
            </w:r>
            <w:r w:rsidRPr="00662E85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с</w:t>
            </w:r>
            <w:r w:rsidRPr="00662E85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штаб</w:t>
            </w:r>
            <w:r w:rsidRPr="00662E85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и</w:t>
            </w:r>
            <w:r w:rsidRPr="00662E85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рования?</w:t>
            </w:r>
          </w:p>
        </w:tc>
        <w:tc>
          <w:tcPr>
            <w:tcW w:w="3271" w:type="dxa"/>
            <w:tcBorders>
              <w:top w:val="single" w:sz="8" w:space="0" w:color="FEB80A"/>
              <w:left w:val="single" w:sz="8" w:space="0" w:color="FEB80A"/>
              <w:bottom w:val="single" w:sz="8" w:space="0" w:color="FEB80A"/>
              <w:right w:val="single" w:sz="8" w:space="0" w:color="FEB80A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662E85" w:rsidRPr="00662E85" w:rsidRDefault="00662E85" w:rsidP="00662E85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662E85" w:rsidRPr="00662E85" w:rsidTr="00662E85">
        <w:trPr>
          <w:trHeight w:val="315"/>
          <w:jc w:val="center"/>
        </w:trPr>
        <w:tc>
          <w:tcPr>
            <w:tcW w:w="6104" w:type="dxa"/>
            <w:tcBorders>
              <w:top w:val="single" w:sz="8" w:space="0" w:color="FEB80A"/>
              <w:left w:val="single" w:sz="8" w:space="0" w:color="FEB80A"/>
              <w:bottom w:val="single" w:sz="8" w:space="0" w:color="FEB80A"/>
              <w:right w:val="nil"/>
            </w:tcBorders>
            <w:shd w:val="clear" w:color="auto" w:fill="auto"/>
            <w:tcMar>
              <w:top w:w="14" w:type="dxa"/>
              <w:left w:w="115" w:type="dxa"/>
              <w:bottom w:w="0" w:type="dxa"/>
              <w:right w:w="0" w:type="dxa"/>
            </w:tcMar>
            <w:vAlign w:val="center"/>
            <w:hideMark/>
          </w:tcPr>
          <w:p w:rsidR="00662E85" w:rsidRPr="00662E85" w:rsidRDefault="00662E85" w:rsidP="00662E85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662E85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Назовите примеры графических редакторов.</w:t>
            </w:r>
          </w:p>
        </w:tc>
        <w:tc>
          <w:tcPr>
            <w:tcW w:w="3271" w:type="dxa"/>
            <w:tcBorders>
              <w:top w:val="single" w:sz="8" w:space="0" w:color="FEB80A"/>
              <w:left w:val="single" w:sz="8" w:space="0" w:color="FEB80A"/>
              <w:bottom w:val="single" w:sz="8" w:space="0" w:color="FEB80A"/>
              <w:right w:val="single" w:sz="8" w:space="0" w:color="FEB80A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662E85" w:rsidRPr="00662E85" w:rsidRDefault="00662E85" w:rsidP="00662E85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662E85" w:rsidRPr="00662E85" w:rsidTr="00662E85">
        <w:trPr>
          <w:trHeight w:val="330"/>
          <w:jc w:val="center"/>
        </w:trPr>
        <w:tc>
          <w:tcPr>
            <w:tcW w:w="6104" w:type="dxa"/>
            <w:tcBorders>
              <w:top w:val="single" w:sz="8" w:space="0" w:color="FEB80A"/>
              <w:left w:val="single" w:sz="8" w:space="0" w:color="FEB80A"/>
              <w:bottom w:val="single" w:sz="8" w:space="0" w:color="FEB80A"/>
              <w:right w:val="nil"/>
            </w:tcBorders>
            <w:shd w:val="clear" w:color="auto" w:fill="auto"/>
            <w:tcMar>
              <w:top w:w="14" w:type="dxa"/>
              <w:left w:w="115" w:type="dxa"/>
              <w:bottom w:w="0" w:type="dxa"/>
              <w:right w:w="0" w:type="dxa"/>
            </w:tcMar>
            <w:vAlign w:val="center"/>
            <w:hideMark/>
          </w:tcPr>
          <w:p w:rsidR="00662E85" w:rsidRPr="00662E85" w:rsidRDefault="00662E85" w:rsidP="00662E85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662E85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Перечислите форматы графических файлов.</w:t>
            </w:r>
          </w:p>
        </w:tc>
        <w:tc>
          <w:tcPr>
            <w:tcW w:w="3271" w:type="dxa"/>
            <w:tcBorders>
              <w:top w:val="single" w:sz="8" w:space="0" w:color="FEB80A"/>
              <w:left w:val="single" w:sz="8" w:space="0" w:color="FEB80A"/>
              <w:bottom w:val="single" w:sz="8" w:space="0" w:color="FEB80A"/>
              <w:right w:val="single" w:sz="8" w:space="0" w:color="FEB80A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662E85" w:rsidRPr="00662E85" w:rsidRDefault="00662E85" w:rsidP="00662E85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662E85" w:rsidRPr="00662E85" w:rsidTr="00662E85">
        <w:trPr>
          <w:trHeight w:val="300"/>
          <w:jc w:val="center"/>
        </w:trPr>
        <w:tc>
          <w:tcPr>
            <w:tcW w:w="6104" w:type="dxa"/>
            <w:tcBorders>
              <w:top w:val="single" w:sz="8" w:space="0" w:color="FEB80A"/>
              <w:left w:val="single" w:sz="8" w:space="0" w:color="FEB80A"/>
              <w:bottom w:val="single" w:sz="8" w:space="0" w:color="FEB80A"/>
              <w:right w:val="nil"/>
            </w:tcBorders>
            <w:shd w:val="clear" w:color="auto" w:fill="auto"/>
            <w:tcMar>
              <w:top w:w="14" w:type="dxa"/>
              <w:left w:w="115" w:type="dxa"/>
              <w:bottom w:w="0" w:type="dxa"/>
              <w:right w:w="0" w:type="dxa"/>
            </w:tcMar>
            <w:vAlign w:val="center"/>
            <w:hideMark/>
          </w:tcPr>
          <w:p w:rsidR="00662E85" w:rsidRPr="00662E85" w:rsidRDefault="00662E85" w:rsidP="00662E85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662E85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Область применения.</w:t>
            </w:r>
          </w:p>
        </w:tc>
        <w:tc>
          <w:tcPr>
            <w:tcW w:w="3271" w:type="dxa"/>
            <w:tcBorders>
              <w:top w:val="single" w:sz="8" w:space="0" w:color="FEB80A"/>
              <w:left w:val="single" w:sz="8" w:space="0" w:color="FEB80A"/>
              <w:bottom w:val="single" w:sz="8" w:space="0" w:color="FEB80A"/>
              <w:right w:val="single" w:sz="8" w:space="0" w:color="FEB80A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662E85" w:rsidRPr="00662E85" w:rsidRDefault="00662E85" w:rsidP="00662E85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</w:tbl>
    <w:p w:rsidR="008B2FB4" w:rsidRPr="00634671" w:rsidRDefault="00662E85" w:rsidP="008B2FB4">
      <w:pPr>
        <w:pStyle w:val="a3"/>
        <w:spacing w:before="0" w:beforeAutospacing="0" w:after="0" w:afterAutospacing="0"/>
        <w:rPr>
          <w:color w:val="000000" w:themeColor="text1"/>
        </w:rPr>
      </w:pPr>
      <w:r w:rsidRPr="00634671">
        <w:rPr>
          <w:b/>
          <w:color w:val="000000" w:themeColor="text1"/>
        </w:rPr>
        <w:t xml:space="preserve"> </w:t>
      </w:r>
      <w:r w:rsidR="008B2FB4" w:rsidRPr="00634671">
        <w:rPr>
          <w:b/>
          <w:color w:val="000000" w:themeColor="text1"/>
        </w:rPr>
        <w:t>(Высокий уровень).</w:t>
      </w:r>
    </w:p>
    <w:p w:rsidR="008B2FB4" w:rsidRPr="00634671" w:rsidRDefault="008B2FB4" w:rsidP="008B2FB4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662E85" w:rsidRPr="00634671" w:rsidRDefault="00662E85" w:rsidP="00662E8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34671">
        <w:rPr>
          <w:rFonts w:ascii="Times New Roman" w:hAnsi="Times New Roman" w:cs="Times New Roman"/>
          <w:b/>
          <w:sz w:val="24"/>
          <w:szCs w:val="24"/>
        </w:rPr>
        <w:t>Задание для контроля «Растровые и векторные редакторы»</w:t>
      </w:r>
    </w:p>
    <w:tbl>
      <w:tblPr>
        <w:tblStyle w:val="a7"/>
        <w:tblW w:w="9587" w:type="dxa"/>
        <w:tblLayout w:type="fixed"/>
        <w:tblLook w:val="04A0"/>
      </w:tblPr>
      <w:tblGrid>
        <w:gridCol w:w="1384"/>
        <w:gridCol w:w="1701"/>
        <w:gridCol w:w="1559"/>
        <w:gridCol w:w="2127"/>
        <w:gridCol w:w="2816"/>
      </w:tblGrid>
      <w:tr w:rsidR="00662E85" w:rsidRPr="00634671" w:rsidTr="00634671">
        <w:tc>
          <w:tcPr>
            <w:tcW w:w="1384" w:type="dxa"/>
          </w:tcPr>
          <w:p w:rsidR="00662E85" w:rsidRPr="00634671" w:rsidRDefault="00662E85" w:rsidP="00634671">
            <w:pPr>
              <w:jc w:val="both"/>
              <w:rPr>
                <w:b/>
              </w:rPr>
            </w:pPr>
            <w:r w:rsidRPr="00634671">
              <w:rPr>
                <w:b/>
              </w:rPr>
              <w:t>Редакторы, с кот</w:t>
            </w:r>
            <w:r w:rsidRPr="00634671">
              <w:rPr>
                <w:b/>
              </w:rPr>
              <w:t>о</w:t>
            </w:r>
            <w:r w:rsidRPr="00634671">
              <w:rPr>
                <w:b/>
              </w:rPr>
              <w:t>рыми я работал</w:t>
            </w:r>
          </w:p>
        </w:tc>
        <w:tc>
          <w:tcPr>
            <w:tcW w:w="1701" w:type="dxa"/>
          </w:tcPr>
          <w:p w:rsidR="00662E85" w:rsidRPr="00634671" w:rsidRDefault="00662E85" w:rsidP="00634671">
            <w:pPr>
              <w:jc w:val="both"/>
              <w:rPr>
                <w:b/>
              </w:rPr>
            </w:pPr>
            <w:r w:rsidRPr="00634671">
              <w:rPr>
                <w:b/>
              </w:rPr>
              <w:t>Я знаю, при</w:t>
            </w:r>
            <w:r w:rsidRPr="00634671">
              <w:rPr>
                <w:b/>
              </w:rPr>
              <w:t>н</w:t>
            </w:r>
            <w:r w:rsidRPr="00634671">
              <w:rPr>
                <w:b/>
              </w:rPr>
              <w:t>цип работы с указа</w:t>
            </w:r>
            <w:r w:rsidRPr="00634671">
              <w:rPr>
                <w:b/>
              </w:rPr>
              <w:t>н</w:t>
            </w:r>
            <w:r w:rsidRPr="00634671">
              <w:rPr>
                <w:b/>
              </w:rPr>
              <w:t>ными редактор</w:t>
            </w:r>
            <w:r w:rsidRPr="00634671">
              <w:rPr>
                <w:b/>
              </w:rPr>
              <w:t>а</w:t>
            </w:r>
            <w:r w:rsidRPr="00634671">
              <w:rPr>
                <w:b/>
              </w:rPr>
              <w:t>ми</w:t>
            </w:r>
            <w:proofErr w:type="gramStart"/>
            <w:r w:rsidRPr="00634671">
              <w:rPr>
                <w:b/>
              </w:rPr>
              <w:t xml:space="preserve"> (+/-)</w:t>
            </w:r>
            <w:proofErr w:type="gramEnd"/>
          </w:p>
        </w:tc>
        <w:tc>
          <w:tcPr>
            <w:tcW w:w="1559" w:type="dxa"/>
          </w:tcPr>
          <w:p w:rsidR="00662E85" w:rsidRPr="00634671" w:rsidRDefault="00662E85" w:rsidP="00634671">
            <w:pPr>
              <w:jc w:val="both"/>
              <w:rPr>
                <w:b/>
              </w:rPr>
            </w:pPr>
            <w:proofErr w:type="gramStart"/>
            <w:r w:rsidRPr="00634671">
              <w:rPr>
                <w:b/>
              </w:rPr>
              <w:t>Редакторы</w:t>
            </w:r>
            <w:proofErr w:type="gramEnd"/>
            <w:r w:rsidRPr="00634671">
              <w:rPr>
                <w:b/>
              </w:rPr>
              <w:t xml:space="preserve"> представле</w:t>
            </w:r>
            <w:r w:rsidRPr="00634671">
              <w:rPr>
                <w:b/>
              </w:rPr>
              <w:t>н</w:t>
            </w:r>
            <w:r w:rsidRPr="00634671">
              <w:rPr>
                <w:b/>
              </w:rPr>
              <w:t>ные на уроке</w:t>
            </w:r>
          </w:p>
        </w:tc>
        <w:tc>
          <w:tcPr>
            <w:tcW w:w="2127" w:type="dxa"/>
          </w:tcPr>
          <w:p w:rsidR="00662E85" w:rsidRPr="00634671" w:rsidRDefault="00662E85" w:rsidP="00634671">
            <w:pPr>
              <w:jc w:val="both"/>
              <w:rPr>
                <w:b/>
              </w:rPr>
            </w:pPr>
            <w:proofErr w:type="gramStart"/>
            <w:r w:rsidRPr="00634671">
              <w:rPr>
                <w:b/>
              </w:rPr>
              <w:t>Я работал с одним из р</w:t>
            </w:r>
            <w:r w:rsidRPr="00634671">
              <w:rPr>
                <w:b/>
              </w:rPr>
              <w:t>е</w:t>
            </w:r>
            <w:r w:rsidRPr="00634671">
              <w:rPr>
                <w:b/>
              </w:rPr>
              <w:t>дакторов (+/-) (со всеми редакт</w:t>
            </w:r>
            <w:r w:rsidRPr="00634671">
              <w:rPr>
                <w:b/>
              </w:rPr>
              <w:t>о</w:t>
            </w:r>
            <w:r w:rsidRPr="00634671">
              <w:rPr>
                <w:b/>
              </w:rPr>
              <w:t>рами (++/--). Осво</w:t>
            </w:r>
            <w:r w:rsidRPr="00634671">
              <w:rPr>
                <w:b/>
              </w:rPr>
              <w:t>е</w:t>
            </w:r>
            <w:r w:rsidRPr="00634671">
              <w:rPr>
                <w:b/>
              </w:rPr>
              <w:t>ние других не сост</w:t>
            </w:r>
            <w:r w:rsidRPr="00634671">
              <w:rPr>
                <w:b/>
              </w:rPr>
              <w:t>а</w:t>
            </w:r>
            <w:r w:rsidRPr="00634671">
              <w:rPr>
                <w:b/>
              </w:rPr>
              <w:t>вит трудн</w:t>
            </w:r>
            <w:r w:rsidRPr="00634671">
              <w:rPr>
                <w:b/>
              </w:rPr>
              <w:t>о</w:t>
            </w:r>
            <w:r w:rsidRPr="00634671">
              <w:rPr>
                <w:b/>
              </w:rPr>
              <w:t>стей (+/-).</w:t>
            </w:r>
            <w:proofErr w:type="gramEnd"/>
          </w:p>
        </w:tc>
        <w:tc>
          <w:tcPr>
            <w:tcW w:w="2816" w:type="dxa"/>
          </w:tcPr>
          <w:p w:rsidR="00662E85" w:rsidRPr="00634671" w:rsidRDefault="00662E85" w:rsidP="00634671">
            <w:pPr>
              <w:jc w:val="both"/>
              <w:rPr>
                <w:b/>
              </w:rPr>
            </w:pPr>
            <w:r w:rsidRPr="00634671">
              <w:rPr>
                <w:b/>
              </w:rPr>
              <w:t>Я думаю, что при из</w:t>
            </w:r>
            <w:r w:rsidRPr="00634671">
              <w:rPr>
                <w:b/>
              </w:rPr>
              <w:t>у</w:t>
            </w:r>
            <w:r w:rsidRPr="00634671">
              <w:rPr>
                <w:b/>
              </w:rPr>
              <w:t>чении редакторов у меня возни</w:t>
            </w:r>
            <w:r w:rsidRPr="00634671">
              <w:rPr>
                <w:b/>
              </w:rPr>
              <w:t>к</w:t>
            </w:r>
            <w:r w:rsidRPr="00634671">
              <w:rPr>
                <w:b/>
              </w:rPr>
              <w:t>нут трудности следующего х</w:t>
            </w:r>
            <w:r w:rsidRPr="00634671">
              <w:rPr>
                <w:b/>
              </w:rPr>
              <w:t>а</w:t>
            </w:r>
            <w:r w:rsidRPr="00634671">
              <w:rPr>
                <w:b/>
              </w:rPr>
              <w:t>рактера</w:t>
            </w:r>
          </w:p>
        </w:tc>
      </w:tr>
      <w:tr w:rsidR="00634671" w:rsidRPr="00634671" w:rsidTr="00634671">
        <w:tc>
          <w:tcPr>
            <w:tcW w:w="1384" w:type="dxa"/>
            <w:vMerge w:val="restart"/>
          </w:tcPr>
          <w:p w:rsidR="00634671" w:rsidRPr="00634671" w:rsidRDefault="00634671" w:rsidP="00634671">
            <w:pPr>
              <w:rPr>
                <w:b/>
                <w:sz w:val="24"/>
                <w:szCs w:val="24"/>
              </w:rPr>
            </w:pPr>
          </w:p>
        </w:tc>
        <w:tc>
          <w:tcPr>
            <w:tcW w:w="1701" w:type="dxa"/>
            <w:vMerge w:val="restart"/>
          </w:tcPr>
          <w:p w:rsidR="00634671" w:rsidRPr="00634671" w:rsidRDefault="00634671" w:rsidP="00634671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Merge w:val="restart"/>
          </w:tcPr>
          <w:p w:rsidR="00634671" w:rsidRPr="00634671" w:rsidRDefault="00634671" w:rsidP="00634671">
            <w:pPr>
              <w:rPr>
                <w:b/>
                <w:sz w:val="24"/>
                <w:szCs w:val="24"/>
              </w:rPr>
            </w:pPr>
          </w:p>
        </w:tc>
        <w:tc>
          <w:tcPr>
            <w:tcW w:w="2127" w:type="dxa"/>
          </w:tcPr>
          <w:p w:rsidR="00634671" w:rsidRPr="00634671" w:rsidRDefault="00634671" w:rsidP="00634671">
            <w:pPr>
              <w:jc w:val="both"/>
              <w:rPr>
                <w:sz w:val="24"/>
                <w:szCs w:val="24"/>
              </w:rPr>
            </w:pPr>
            <w:r w:rsidRPr="00634671">
              <w:rPr>
                <w:sz w:val="24"/>
                <w:szCs w:val="24"/>
              </w:rPr>
              <w:t>Вариант о</w:t>
            </w:r>
            <w:r w:rsidRPr="00634671">
              <w:rPr>
                <w:sz w:val="24"/>
                <w:szCs w:val="24"/>
              </w:rPr>
              <w:t>т</w:t>
            </w:r>
            <w:r w:rsidRPr="00634671">
              <w:rPr>
                <w:sz w:val="24"/>
                <w:szCs w:val="24"/>
              </w:rPr>
              <w:t xml:space="preserve">вета: </w:t>
            </w:r>
          </w:p>
          <w:p w:rsidR="00634671" w:rsidRPr="00634671" w:rsidRDefault="00634671" w:rsidP="00634671">
            <w:pPr>
              <w:rPr>
                <w:b/>
                <w:sz w:val="24"/>
                <w:szCs w:val="24"/>
              </w:rPr>
            </w:pPr>
            <w:r w:rsidRPr="00634671">
              <w:rPr>
                <w:sz w:val="24"/>
                <w:szCs w:val="24"/>
              </w:rPr>
              <w:t>++/+; -/+ и т.д. (пример)</w:t>
            </w:r>
          </w:p>
        </w:tc>
        <w:tc>
          <w:tcPr>
            <w:tcW w:w="2816" w:type="dxa"/>
          </w:tcPr>
          <w:p w:rsidR="00634671" w:rsidRPr="00634671" w:rsidRDefault="00634671" w:rsidP="00634671">
            <w:pPr>
              <w:numPr>
                <w:ilvl w:val="0"/>
                <w:numId w:val="2"/>
              </w:numPr>
              <w:tabs>
                <w:tab w:val="clear" w:pos="720"/>
                <w:tab w:val="num" w:pos="196"/>
                <w:tab w:val="num" w:pos="1210"/>
              </w:tabs>
              <w:ind w:left="196" w:hanging="196"/>
              <w:jc w:val="both"/>
              <w:rPr>
                <w:sz w:val="24"/>
                <w:szCs w:val="24"/>
              </w:rPr>
            </w:pPr>
            <w:r w:rsidRPr="00634671">
              <w:rPr>
                <w:sz w:val="24"/>
                <w:szCs w:val="24"/>
              </w:rPr>
              <w:t>Не смогу освоить и</w:t>
            </w:r>
            <w:r w:rsidRPr="00634671">
              <w:rPr>
                <w:sz w:val="24"/>
                <w:szCs w:val="24"/>
              </w:rPr>
              <w:t>н</w:t>
            </w:r>
            <w:r w:rsidRPr="00634671">
              <w:rPr>
                <w:sz w:val="24"/>
                <w:szCs w:val="24"/>
              </w:rPr>
              <w:t>струментарий.</w:t>
            </w:r>
          </w:p>
        </w:tc>
      </w:tr>
      <w:tr w:rsidR="00634671" w:rsidRPr="00634671" w:rsidTr="00634671">
        <w:tc>
          <w:tcPr>
            <w:tcW w:w="1384" w:type="dxa"/>
            <w:vMerge/>
          </w:tcPr>
          <w:p w:rsidR="00634671" w:rsidRPr="00634671" w:rsidRDefault="00634671" w:rsidP="00634671">
            <w:pPr>
              <w:rPr>
                <w:b/>
                <w:sz w:val="24"/>
                <w:szCs w:val="24"/>
              </w:rPr>
            </w:pPr>
          </w:p>
        </w:tc>
        <w:tc>
          <w:tcPr>
            <w:tcW w:w="1701" w:type="dxa"/>
            <w:vMerge/>
          </w:tcPr>
          <w:p w:rsidR="00634671" w:rsidRPr="00634671" w:rsidRDefault="00634671" w:rsidP="00634671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Merge/>
          </w:tcPr>
          <w:p w:rsidR="00634671" w:rsidRPr="00634671" w:rsidRDefault="00634671" w:rsidP="00634671">
            <w:pPr>
              <w:rPr>
                <w:b/>
                <w:sz w:val="24"/>
                <w:szCs w:val="24"/>
              </w:rPr>
            </w:pPr>
          </w:p>
        </w:tc>
        <w:tc>
          <w:tcPr>
            <w:tcW w:w="2127" w:type="dxa"/>
            <w:vMerge w:val="restart"/>
          </w:tcPr>
          <w:p w:rsidR="00634671" w:rsidRPr="00634671" w:rsidRDefault="00634671" w:rsidP="00634671">
            <w:pPr>
              <w:rPr>
                <w:b/>
                <w:sz w:val="24"/>
                <w:szCs w:val="24"/>
              </w:rPr>
            </w:pPr>
          </w:p>
        </w:tc>
        <w:tc>
          <w:tcPr>
            <w:tcW w:w="2816" w:type="dxa"/>
          </w:tcPr>
          <w:p w:rsidR="00634671" w:rsidRPr="00634671" w:rsidRDefault="00634671" w:rsidP="00634671">
            <w:pPr>
              <w:numPr>
                <w:ilvl w:val="0"/>
                <w:numId w:val="2"/>
              </w:numPr>
              <w:tabs>
                <w:tab w:val="clear" w:pos="720"/>
                <w:tab w:val="num" w:pos="196"/>
                <w:tab w:val="num" w:pos="1210"/>
              </w:tabs>
              <w:ind w:left="196" w:hanging="196"/>
              <w:jc w:val="both"/>
              <w:rPr>
                <w:sz w:val="24"/>
                <w:szCs w:val="24"/>
              </w:rPr>
            </w:pPr>
            <w:r w:rsidRPr="00634671">
              <w:rPr>
                <w:sz w:val="24"/>
                <w:szCs w:val="24"/>
              </w:rPr>
              <w:t>Запутаюсь в панелях инструментов.</w:t>
            </w:r>
          </w:p>
        </w:tc>
      </w:tr>
      <w:tr w:rsidR="00634671" w:rsidRPr="00634671" w:rsidTr="00634671">
        <w:tc>
          <w:tcPr>
            <w:tcW w:w="1384" w:type="dxa"/>
            <w:vMerge/>
          </w:tcPr>
          <w:p w:rsidR="00634671" w:rsidRPr="00634671" w:rsidRDefault="00634671" w:rsidP="00634671">
            <w:pPr>
              <w:rPr>
                <w:b/>
                <w:sz w:val="24"/>
                <w:szCs w:val="24"/>
              </w:rPr>
            </w:pPr>
          </w:p>
        </w:tc>
        <w:tc>
          <w:tcPr>
            <w:tcW w:w="1701" w:type="dxa"/>
            <w:vMerge/>
          </w:tcPr>
          <w:p w:rsidR="00634671" w:rsidRPr="00634671" w:rsidRDefault="00634671" w:rsidP="00634671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Merge/>
          </w:tcPr>
          <w:p w:rsidR="00634671" w:rsidRPr="00634671" w:rsidRDefault="00634671" w:rsidP="00634671">
            <w:pPr>
              <w:rPr>
                <w:b/>
                <w:sz w:val="24"/>
                <w:szCs w:val="24"/>
              </w:rPr>
            </w:pPr>
          </w:p>
        </w:tc>
        <w:tc>
          <w:tcPr>
            <w:tcW w:w="2127" w:type="dxa"/>
            <w:vMerge/>
          </w:tcPr>
          <w:p w:rsidR="00634671" w:rsidRPr="00634671" w:rsidRDefault="00634671" w:rsidP="00634671">
            <w:pPr>
              <w:rPr>
                <w:b/>
                <w:sz w:val="24"/>
                <w:szCs w:val="24"/>
              </w:rPr>
            </w:pPr>
          </w:p>
        </w:tc>
        <w:tc>
          <w:tcPr>
            <w:tcW w:w="2816" w:type="dxa"/>
          </w:tcPr>
          <w:p w:rsidR="00634671" w:rsidRPr="00634671" w:rsidRDefault="00634671" w:rsidP="00634671">
            <w:pPr>
              <w:numPr>
                <w:ilvl w:val="0"/>
                <w:numId w:val="2"/>
              </w:numPr>
              <w:tabs>
                <w:tab w:val="clear" w:pos="720"/>
                <w:tab w:val="num" w:pos="196"/>
                <w:tab w:val="num" w:pos="1210"/>
              </w:tabs>
              <w:ind w:left="196" w:hanging="196"/>
              <w:jc w:val="both"/>
              <w:rPr>
                <w:sz w:val="24"/>
                <w:szCs w:val="24"/>
              </w:rPr>
            </w:pPr>
            <w:r w:rsidRPr="00634671">
              <w:rPr>
                <w:sz w:val="24"/>
                <w:szCs w:val="24"/>
              </w:rPr>
              <w:t>Не смогу воспольз</w:t>
            </w:r>
            <w:r w:rsidRPr="00634671">
              <w:rPr>
                <w:sz w:val="24"/>
                <w:szCs w:val="24"/>
              </w:rPr>
              <w:t>о</w:t>
            </w:r>
            <w:r w:rsidRPr="00634671">
              <w:rPr>
                <w:sz w:val="24"/>
                <w:szCs w:val="24"/>
              </w:rPr>
              <w:t>ваться панелью н</w:t>
            </w:r>
            <w:r w:rsidRPr="00634671">
              <w:rPr>
                <w:sz w:val="24"/>
                <w:szCs w:val="24"/>
              </w:rPr>
              <w:t>а</w:t>
            </w:r>
            <w:r w:rsidRPr="00634671">
              <w:rPr>
                <w:sz w:val="24"/>
                <w:szCs w:val="24"/>
              </w:rPr>
              <w:t>стройки.</w:t>
            </w:r>
          </w:p>
        </w:tc>
      </w:tr>
      <w:tr w:rsidR="00634671" w:rsidRPr="00634671" w:rsidTr="00634671">
        <w:tc>
          <w:tcPr>
            <w:tcW w:w="1384" w:type="dxa"/>
            <w:vMerge/>
          </w:tcPr>
          <w:p w:rsidR="00634671" w:rsidRPr="00634671" w:rsidRDefault="00634671" w:rsidP="00634671">
            <w:pPr>
              <w:rPr>
                <w:b/>
                <w:sz w:val="24"/>
                <w:szCs w:val="24"/>
              </w:rPr>
            </w:pPr>
          </w:p>
        </w:tc>
        <w:tc>
          <w:tcPr>
            <w:tcW w:w="1701" w:type="dxa"/>
            <w:vMerge/>
          </w:tcPr>
          <w:p w:rsidR="00634671" w:rsidRPr="00634671" w:rsidRDefault="00634671" w:rsidP="00634671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Merge/>
          </w:tcPr>
          <w:p w:rsidR="00634671" w:rsidRPr="00634671" w:rsidRDefault="00634671" w:rsidP="00634671">
            <w:pPr>
              <w:rPr>
                <w:b/>
                <w:sz w:val="24"/>
                <w:szCs w:val="24"/>
              </w:rPr>
            </w:pPr>
          </w:p>
        </w:tc>
        <w:tc>
          <w:tcPr>
            <w:tcW w:w="2127" w:type="dxa"/>
            <w:vMerge/>
          </w:tcPr>
          <w:p w:rsidR="00634671" w:rsidRPr="00634671" w:rsidRDefault="00634671" w:rsidP="00634671">
            <w:pPr>
              <w:rPr>
                <w:b/>
                <w:sz w:val="24"/>
                <w:szCs w:val="24"/>
              </w:rPr>
            </w:pPr>
          </w:p>
        </w:tc>
        <w:tc>
          <w:tcPr>
            <w:tcW w:w="2816" w:type="dxa"/>
          </w:tcPr>
          <w:p w:rsidR="00634671" w:rsidRPr="00634671" w:rsidRDefault="00634671" w:rsidP="00634671">
            <w:pPr>
              <w:numPr>
                <w:ilvl w:val="0"/>
                <w:numId w:val="2"/>
              </w:numPr>
              <w:tabs>
                <w:tab w:val="clear" w:pos="720"/>
                <w:tab w:val="num" w:pos="196"/>
                <w:tab w:val="num" w:pos="1210"/>
              </w:tabs>
              <w:ind w:left="196" w:hanging="196"/>
              <w:jc w:val="both"/>
              <w:rPr>
                <w:sz w:val="24"/>
                <w:szCs w:val="24"/>
              </w:rPr>
            </w:pPr>
            <w:r w:rsidRPr="00634671">
              <w:rPr>
                <w:sz w:val="24"/>
                <w:szCs w:val="24"/>
              </w:rPr>
              <w:t>Не смогу освоить принцип работы с о</w:t>
            </w:r>
            <w:r w:rsidRPr="00634671">
              <w:rPr>
                <w:sz w:val="24"/>
                <w:szCs w:val="24"/>
              </w:rPr>
              <w:t>т</w:t>
            </w:r>
            <w:r w:rsidRPr="00634671">
              <w:rPr>
                <w:sz w:val="24"/>
                <w:szCs w:val="24"/>
              </w:rPr>
              <w:t>дельными инструме</w:t>
            </w:r>
            <w:r w:rsidRPr="00634671">
              <w:rPr>
                <w:sz w:val="24"/>
                <w:szCs w:val="24"/>
              </w:rPr>
              <w:t>н</w:t>
            </w:r>
            <w:r w:rsidRPr="00634671">
              <w:rPr>
                <w:sz w:val="24"/>
                <w:szCs w:val="24"/>
              </w:rPr>
              <w:t>тами.</w:t>
            </w:r>
          </w:p>
        </w:tc>
      </w:tr>
      <w:tr w:rsidR="00634671" w:rsidRPr="00634671" w:rsidTr="00634671">
        <w:tc>
          <w:tcPr>
            <w:tcW w:w="1384" w:type="dxa"/>
            <w:vMerge/>
          </w:tcPr>
          <w:p w:rsidR="00634671" w:rsidRPr="00634671" w:rsidRDefault="00634671" w:rsidP="00634671">
            <w:pPr>
              <w:rPr>
                <w:b/>
                <w:sz w:val="24"/>
                <w:szCs w:val="24"/>
              </w:rPr>
            </w:pPr>
          </w:p>
        </w:tc>
        <w:tc>
          <w:tcPr>
            <w:tcW w:w="1701" w:type="dxa"/>
            <w:vMerge/>
          </w:tcPr>
          <w:p w:rsidR="00634671" w:rsidRPr="00634671" w:rsidRDefault="00634671" w:rsidP="00634671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Merge/>
          </w:tcPr>
          <w:p w:rsidR="00634671" w:rsidRPr="00634671" w:rsidRDefault="00634671" w:rsidP="00634671">
            <w:pPr>
              <w:rPr>
                <w:b/>
                <w:sz w:val="24"/>
                <w:szCs w:val="24"/>
              </w:rPr>
            </w:pPr>
          </w:p>
        </w:tc>
        <w:tc>
          <w:tcPr>
            <w:tcW w:w="2127" w:type="dxa"/>
            <w:vMerge/>
          </w:tcPr>
          <w:p w:rsidR="00634671" w:rsidRPr="00634671" w:rsidRDefault="00634671" w:rsidP="00634671">
            <w:pPr>
              <w:rPr>
                <w:b/>
                <w:sz w:val="24"/>
                <w:szCs w:val="24"/>
              </w:rPr>
            </w:pPr>
          </w:p>
        </w:tc>
        <w:tc>
          <w:tcPr>
            <w:tcW w:w="2816" w:type="dxa"/>
          </w:tcPr>
          <w:p w:rsidR="00634671" w:rsidRPr="00634671" w:rsidRDefault="00634671" w:rsidP="00634671">
            <w:pPr>
              <w:numPr>
                <w:ilvl w:val="0"/>
                <w:numId w:val="2"/>
              </w:numPr>
              <w:tabs>
                <w:tab w:val="clear" w:pos="720"/>
                <w:tab w:val="num" w:pos="196"/>
                <w:tab w:val="num" w:pos="1210"/>
              </w:tabs>
              <w:ind w:left="196" w:hanging="196"/>
              <w:jc w:val="both"/>
              <w:rPr>
                <w:sz w:val="24"/>
                <w:szCs w:val="24"/>
              </w:rPr>
            </w:pPr>
            <w:r w:rsidRPr="00634671">
              <w:rPr>
                <w:sz w:val="24"/>
                <w:szCs w:val="24"/>
              </w:rPr>
              <w:t>СВОЙ ВАРИАНТ:</w:t>
            </w:r>
          </w:p>
          <w:p w:rsidR="00634671" w:rsidRPr="00634671" w:rsidRDefault="00634671" w:rsidP="00634671">
            <w:pPr>
              <w:jc w:val="both"/>
              <w:rPr>
                <w:sz w:val="24"/>
                <w:szCs w:val="24"/>
              </w:rPr>
            </w:pPr>
            <w:r w:rsidRPr="00634671">
              <w:rPr>
                <w:sz w:val="24"/>
                <w:szCs w:val="24"/>
              </w:rPr>
              <w:t>____________________</w:t>
            </w:r>
          </w:p>
          <w:p w:rsidR="00634671" w:rsidRPr="00634671" w:rsidRDefault="00634671" w:rsidP="00634671">
            <w:pPr>
              <w:jc w:val="both"/>
              <w:rPr>
                <w:sz w:val="24"/>
                <w:szCs w:val="24"/>
              </w:rPr>
            </w:pPr>
            <w:r w:rsidRPr="00634671">
              <w:rPr>
                <w:sz w:val="24"/>
                <w:szCs w:val="24"/>
              </w:rPr>
              <w:t>____________________</w:t>
            </w:r>
          </w:p>
          <w:p w:rsidR="00634671" w:rsidRPr="00634671" w:rsidRDefault="00634671" w:rsidP="00634671">
            <w:pPr>
              <w:jc w:val="both"/>
              <w:rPr>
                <w:sz w:val="24"/>
                <w:szCs w:val="24"/>
              </w:rPr>
            </w:pPr>
            <w:r w:rsidRPr="00634671">
              <w:rPr>
                <w:sz w:val="24"/>
                <w:szCs w:val="24"/>
              </w:rPr>
              <w:t>____________________</w:t>
            </w:r>
          </w:p>
          <w:p w:rsidR="00634671" w:rsidRPr="00634671" w:rsidRDefault="00634671" w:rsidP="00634671">
            <w:pPr>
              <w:jc w:val="both"/>
              <w:rPr>
                <w:sz w:val="24"/>
                <w:szCs w:val="24"/>
              </w:rPr>
            </w:pPr>
            <w:r w:rsidRPr="00634671">
              <w:rPr>
                <w:sz w:val="24"/>
                <w:szCs w:val="24"/>
              </w:rPr>
              <w:t>____________________</w:t>
            </w:r>
          </w:p>
          <w:p w:rsidR="00634671" w:rsidRPr="00634671" w:rsidRDefault="00634671" w:rsidP="00634671">
            <w:pPr>
              <w:jc w:val="both"/>
              <w:rPr>
                <w:sz w:val="24"/>
                <w:szCs w:val="24"/>
              </w:rPr>
            </w:pPr>
            <w:r w:rsidRPr="00634671">
              <w:rPr>
                <w:sz w:val="24"/>
                <w:szCs w:val="24"/>
              </w:rPr>
              <w:t>____________________</w:t>
            </w:r>
          </w:p>
          <w:p w:rsidR="00634671" w:rsidRPr="00634671" w:rsidRDefault="00634671" w:rsidP="00634671">
            <w:pPr>
              <w:jc w:val="both"/>
              <w:rPr>
                <w:sz w:val="24"/>
                <w:szCs w:val="24"/>
              </w:rPr>
            </w:pPr>
            <w:r w:rsidRPr="00634671">
              <w:rPr>
                <w:sz w:val="24"/>
                <w:szCs w:val="24"/>
              </w:rPr>
              <w:t>____________________</w:t>
            </w:r>
          </w:p>
          <w:p w:rsidR="00634671" w:rsidRPr="00634671" w:rsidRDefault="00634671" w:rsidP="00634671">
            <w:pPr>
              <w:jc w:val="both"/>
              <w:rPr>
                <w:sz w:val="24"/>
                <w:szCs w:val="24"/>
              </w:rPr>
            </w:pPr>
            <w:r w:rsidRPr="00634671">
              <w:rPr>
                <w:sz w:val="24"/>
                <w:szCs w:val="24"/>
              </w:rPr>
              <w:t>____________________</w:t>
            </w:r>
          </w:p>
          <w:p w:rsidR="00634671" w:rsidRPr="00634671" w:rsidRDefault="00634671" w:rsidP="00634671">
            <w:pPr>
              <w:jc w:val="both"/>
              <w:rPr>
                <w:sz w:val="24"/>
                <w:szCs w:val="24"/>
              </w:rPr>
            </w:pPr>
            <w:r w:rsidRPr="00634671">
              <w:rPr>
                <w:sz w:val="24"/>
                <w:szCs w:val="24"/>
              </w:rPr>
              <w:t>____________________</w:t>
            </w:r>
          </w:p>
          <w:p w:rsidR="00634671" w:rsidRPr="00634671" w:rsidRDefault="00634671" w:rsidP="00634671">
            <w:pPr>
              <w:jc w:val="both"/>
              <w:rPr>
                <w:sz w:val="24"/>
                <w:szCs w:val="24"/>
              </w:rPr>
            </w:pPr>
            <w:r w:rsidRPr="00634671">
              <w:rPr>
                <w:sz w:val="24"/>
                <w:szCs w:val="24"/>
              </w:rPr>
              <w:t>____________________</w:t>
            </w:r>
          </w:p>
          <w:p w:rsidR="00634671" w:rsidRPr="00634671" w:rsidRDefault="00634671" w:rsidP="00634671">
            <w:pPr>
              <w:jc w:val="both"/>
              <w:rPr>
                <w:sz w:val="24"/>
                <w:szCs w:val="24"/>
              </w:rPr>
            </w:pPr>
            <w:r w:rsidRPr="00634671">
              <w:rPr>
                <w:sz w:val="24"/>
                <w:szCs w:val="24"/>
              </w:rPr>
              <w:t>____________________</w:t>
            </w:r>
          </w:p>
        </w:tc>
      </w:tr>
    </w:tbl>
    <w:p w:rsidR="00662E85" w:rsidRPr="00634671" w:rsidRDefault="00662E85" w:rsidP="00662E85">
      <w:pPr>
        <w:rPr>
          <w:rFonts w:ascii="Times New Roman" w:hAnsi="Times New Roman" w:cs="Times New Roman"/>
          <w:b/>
          <w:sz w:val="24"/>
          <w:szCs w:val="24"/>
        </w:rPr>
      </w:pPr>
    </w:p>
    <w:sectPr w:rsidR="00662E85" w:rsidRPr="00634671" w:rsidSect="00FE727F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2C6FFC"/>
    <w:multiLevelType w:val="hybridMultilevel"/>
    <w:tmpl w:val="1FF8ED58"/>
    <w:lvl w:ilvl="0" w:tplc="D4705AB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55C76A22"/>
    <w:multiLevelType w:val="multilevel"/>
    <w:tmpl w:val="EB84A8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rawingGridVerticalSpacing w:val="299"/>
  <w:displayHorizontalDrawingGridEvery w:val="0"/>
  <w:characterSpacingControl w:val="doNotCompress"/>
  <w:compat/>
  <w:rsids>
    <w:rsidRoot w:val="008B2FB4"/>
    <w:rsid w:val="000F71C0"/>
    <w:rsid w:val="003446AC"/>
    <w:rsid w:val="00446A8E"/>
    <w:rsid w:val="00634671"/>
    <w:rsid w:val="0063750E"/>
    <w:rsid w:val="00662E85"/>
    <w:rsid w:val="007900D4"/>
    <w:rsid w:val="008B2FB4"/>
    <w:rsid w:val="00AA6A34"/>
    <w:rsid w:val="00EC390B"/>
    <w:rsid w:val="00FE7DF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B2FB4"/>
  </w:style>
  <w:style w:type="paragraph" w:styleId="1">
    <w:name w:val="heading 1"/>
    <w:basedOn w:val="a"/>
    <w:link w:val="10"/>
    <w:uiPriority w:val="9"/>
    <w:qFormat/>
    <w:rsid w:val="008B2FB4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8B2FB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4">
    <w:name w:val="ОбычныйТаб"/>
    <w:basedOn w:val="a"/>
    <w:link w:val="a5"/>
    <w:qFormat/>
    <w:rsid w:val="008B2FB4"/>
    <w:pPr>
      <w:tabs>
        <w:tab w:val="left" w:pos="255"/>
      </w:tabs>
      <w:autoSpaceDE w:val="0"/>
      <w:autoSpaceDN w:val="0"/>
      <w:spacing w:after="0" w:line="240" w:lineRule="auto"/>
      <w:ind w:left="57" w:right="57"/>
      <w:jc w:val="both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a5">
    <w:name w:val="ОбычныйТаб Знак"/>
    <w:basedOn w:val="a0"/>
    <w:link w:val="a4"/>
    <w:rsid w:val="008B2FB4"/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6">
    <w:name w:val="Hyperlink"/>
    <w:basedOn w:val="a0"/>
    <w:uiPriority w:val="99"/>
    <w:unhideWhenUsed/>
    <w:rsid w:val="008B2FB4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8B2FB4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customStyle="1" w:styleId="c0">
    <w:name w:val="c0"/>
    <w:basedOn w:val="a"/>
    <w:rsid w:val="008B2FB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">
    <w:name w:val="c2"/>
    <w:basedOn w:val="a0"/>
    <w:rsid w:val="008B2FB4"/>
  </w:style>
  <w:style w:type="paragraph" w:customStyle="1" w:styleId="c8">
    <w:name w:val="c8"/>
    <w:basedOn w:val="a"/>
    <w:rsid w:val="008B2FB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3">
    <w:name w:val="c3"/>
    <w:basedOn w:val="a"/>
    <w:rsid w:val="008B2FB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6">
    <w:name w:val="c6"/>
    <w:basedOn w:val="a"/>
    <w:rsid w:val="008B2FB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5">
    <w:name w:val="c5"/>
    <w:basedOn w:val="a0"/>
    <w:rsid w:val="008B2FB4"/>
  </w:style>
  <w:style w:type="paragraph" w:customStyle="1" w:styleId="c11">
    <w:name w:val="c11"/>
    <w:basedOn w:val="a"/>
    <w:rsid w:val="008B2FB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7">
    <w:name w:val="Table Grid"/>
    <w:basedOn w:val="a1"/>
    <w:rsid w:val="00662E8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western">
    <w:name w:val="western"/>
    <w:basedOn w:val="a"/>
    <w:rsid w:val="00662E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2790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68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5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youtube.com/watch?v=Ot-Jv-PDNfo&amp;feature=emb_logo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3</Pages>
  <Words>1032</Words>
  <Characters>5887</Characters>
  <Application>Microsoft Office Word</Application>
  <DocSecurity>0</DocSecurity>
  <Lines>49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2022-09-14T22:19:00Z</dcterms:created>
  <dcterms:modified xsi:type="dcterms:W3CDTF">2022-09-14T22:43:00Z</dcterms:modified>
</cp:coreProperties>
</file>