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proofErr w:type="spellStart"/>
      <w:r w:rsidRPr="00A4509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Класс</w:t>
      </w:r>
      <w:proofErr w:type="spellEnd"/>
      <w:r w:rsidRPr="00A4509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 - 11</w:t>
      </w:r>
    </w:p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A4509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Предмет – </w:t>
      </w:r>
      <w:proofErr w:type="spellStart"/>
      <w:r w:rsidRPr="00A4509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История</w:t>
      </w:r>
      <w:proofErr w:type="spellEnd"/>
    </w:p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lang w:eastAsia="uk-UA"/>
        </w:rPr>
      </w:pPr>
      <w:r w:rsidRPr="00A45098">
        <w:rPr>
          <w:rFonts w:ascii="Times New Roman" w:eastAsia="Times New Roman" w:hAnsi="Times New Roman" w:cs="Times New Roman"/>
          <w:lang w:eastAsia="uk-UA"/>
        </w:rPr>
        <w:t xml:space="preserve">Тема-  4.  </w:t>
      </w:r>
    </w:p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BE181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Урок -12,13</w:t>
      </w:r>
    </w:p>
    <w:p w:rsidR="00BE1816" w:rsidRDefault="00A45098" w:rsidP="0030314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  <w:r w:rsidRPr="00BE181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 xml:space="preserve">Дата </w:t>
      </w:r>
      <w:proofErr w:type="spellStart"/>
      <w:r w:rsidRPr="00BE181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проведения</w:t>
      </w:r>
      <w:proofErr w:type="spellEnd"/>
      <w:r w:rsidRPr="00BE1816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:- 08</w:t>
      </w:r>
      <w:r w:rsidRPr="00A45098">
        <w:rPr>
          <w:rFonts w:ascii="Times New Roman" w:eastAsia="Times New Roman" w:hAnsi="Times New Roman" w:cs="Times New Roman"/>
          <w:bCs/>
          <w:color w:val="000000"/>
          <w:lang w:val="uk-UA" w:eastAsia="uk-UA"/>
        </w:rPr>
        <w:t>..11. 2021</w:t>
      </w:r>
    </w:p>
    <w:p w:rsidR="00303141" w:rsidRPr="00303141" w:rsidRDefault="00303141" w:rsidP="00303141">
      <w:pPr>
        <w:spacing w:after="0"/>
        <w:jc w:val="both"/>
        <w:rPr>
          <w:rFonts w:ascii="Times New Roman" w:eastAsia="Times New Roman" w:hAnsi="Times New Roman" w:cs="Times New Roman"/>
          <w:bCs/>
          <w:color w:val="000000"/>
          <w:lang w:val="uk-UA" w:eastAsia="uk-UA"/>
        </w:rPr>
      </w:pPr>
    </w:p>
    <w:p w:rsidR="00BE1816" w:rsidRDefault="00A45098" w:rsidP="00BE1816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A45098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Тема:  </w:t>
      </w:r>
      <w:r w:rsidRPr="00BE1816">
        <w:rPr>
          <w:rFonts w:ascii="Times New Roman" w:eastAsia="Times New Roman" w:hAnsi="Times New Roman" w:cs="Times New Roman"/>
          <w:b/>
          <w:bCs/>
          <w:color w:val="000000"/>
          <w:lang w:eastAsia="uk-UA"/>
        </w:rPr>
        <w:t>Социальные аспекты послевоенного восстановления</w:t>
      </w:r>
    </w:p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A45098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>Цель:</w:t>
      </w:r>
      <w:r w:rsidRPr="00A45098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Pr="00BE1816">
        <w:rPr>
          <w:rFonts w:ascii="Times New Roman" w:hAnsi="Times New Roman" w:cs="Times New Roman"/>
          <w:color w:val="000000"/>
          <w:shd w:val="clear" w:color="auto" w:fill="FFFFFF"/>
        </w:rPr>
        <w:t>понять состояние народного хозяйства после Великой Отечественной войны: каковы  альтернативы его развития. Сформировать представление о  противоречиях в развитии советской экономики, в чем причины возврата сталинского руководства к довоенной экономической модели.</w:t>
      </w:r>
    </w:p>
    <w:p w:rsidR="00A45098" w:rsidRPr="00A45098" w:rsidRDefault="00A45098" w:rsidP="00BE1816">
      <w:pPr>
        <w:spacing w:after="0"/>
        <w:jc w:val="both"/>
        <w:rPr>
          <w:rFonts w:ascii="Times New Roman" w:eastAsia="Times New Roman" w:hAnsi="Times New Roman" w:cs="Times New Roman"/>
          <w:lang w:eastAsia="uk-UA"/>
        </w:rPr>
      </w:pPr>
      <w:r w:rsidRPr="00A45098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t xml:space="preserve">                                                              План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Возвращение к мирной жизни.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Отмена карточной системы.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Социально-демографические проблемы (социальная адаптация фронтовиков, </w:t>
      </w:r>
      <w:proofErr w:type="spellStart"/>
      <w:r w:rsidRPr="00BE1816">
        <w:rPr>
          <w:rFonts w:ascii="Times New Roman" w:hAnsi="Times New Roman" w:cs="Times New Roman"/>
          <w:lang w:eastAsia="uk-UA"/>
        </w:rPr>
        <w:t>Репатриация</w:t>
      </w:r>
      <w:proofErr w:type="gramStart"/>
      <w:r w:rsidRPr="00BE1816">
        <w:rPr>
          <w:rFonts w:ascii="Times New Roman" w:hAnsi="Times New Roman" w:cs="Times New Roman"/>
          <w:lang w:eastAsia="uk-UA"/>
        </w:rPr>
        <w:t>.у</w:t>
      </w:r>
      <w:proofErr w:type="gramEnd"/>
      <w:r w:rsidRPr="00BE1816">
        <w:rPr>
          <w:rFonts w:ascii="Times New Roman" w:hAnsi="Times New Roman" w:cs="Times New Roman"/>
          <w:lang w:eastAsia="uk-UA"/>
        </w:rPr>
        <w:t>личная</w:t>
      </w:r>
      <w:proofErr w:type="spellEnd"/>
      <w:r w:rsidRPr="00BE1816">
        <w:rPr>
          <w:rFonts w:ascii="Times New Roman" w:hAnsi="Times New Roman" w:cs="Times New Roman"/>
          <w:lang w:eastAsia="uk-UA"/>
        </w:rPr>
        <w:t xml:space="preserve"> преступность, проблемы послевоенного детства).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Уровень жизни населения.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Товарный дефицит.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Восстановление социальной сферы.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Жилищный кризис. </w:t>
      </w:r>
    </w:p>
    <w:p w:rsidR="00A45098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 xml:space="preserve">Решение жилищной проблемы в Донбассе. </w:t>
      </w:r>
    </w:p>
    <w:p w:rsidR="00921EBE" w:rsidRPr="00BE1816" w:rsidRDefault="00A45098" w:rsidP="00BE181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lang w:eastAsia="uk-UA"/>
        </w:rPr>
      </w:pPr>
      <w:r w:rsidRPr="00BE1816">
        <w:rPr>
          <w:rFonts w:ascii="Times New Roman" w:hAnsi="Times New Roman" w:cs="Times New Roman"/>
          <w:lang w:eastAsia="uk-UA"/>
        </w:rPr>
        <w:t>Особенности советской послевоенной повседневности. Рост преступности.</w:t>
      </w:r>
    </w:p>
    <w:p w:rsidR="00921EBE" w:rsidRPr="00BE1816" w:rsidRDefault="00921EBE" w:rsidP="00BE1816">
      <w:pPr>
        <w:spacing w:after="0"/>
        <w:jc w:val="both"/>
        <w:rPr>
          <w:rFonts w:ascii="Times New Roman" w:hAnsi="Times New Roman" w:cs="Times New Roman"/>
          <w:lang w:val="uk-UA"/>
        </w:rPr>
      </w:pPr>
      <w:proofErr w:type="spellStart"/>
      <w:r w:rsidRPr="00BE1816">
        <w:rPr>
          <w:rFonts w:ascii="Times New Roman" w:hAnsi="Times New Roman" w:cs="Times New Roman"/>
          <w:b/>
          <w:lang w:val="uk-UA"/>
        </w:rPr>
        <w:t>Задание</w:t>
      </w:r>
      <w:proofErr w:type="spellEnd"/>
      <w:r w:rsidRPr="00BE1816">
        <w:rPr>
          <w:rFonts w:ascii="Times New Roman" w:hAnsi="Times New Roman" w:cs="Times New Roman"/>
          <w:b/>
          <w:lang w:val="uk-UA"/>
        </w:rPr>
        <w:t xml:space="preserve"> 1.</w:t>
      </w:r>
      <w:r w:rsidRPr="00BE181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BE1816">
        <w:rPr>
          <w:rFonts w:ascii="Times New Roman" w:hAnsi="Times New Roman" w:cs="Times New Roman"/>
          <w:lang w:val="uk-UA"/>
        </w:rPr>
        <w:t>Проработать</w:t>
      </w:r>
      <w:proofErr w:type="spellEnd"/>
      <w:r w:rsidRPr="00BE181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BE1816">
        <w:rPr>
          <w:rFonts w:ascii="Times New Roman" w:hAnsi="Times New Roman" w:cs="Times New Roman"/>
          <w:lang w:val="uk-UA"/>
        </w:rPr>
        <w:t>теоретический</w:t>
      </w:r>
      <w:proofErr w:type="spellEnd"/>
      <w:r w:rsidRPr="00BE1816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Pr="00BE1816">
        <w:rPr>
          <w:rFonts w:ascii="Times New Roman" w:hAnsi="Times New Roman" w:cs="Times New Roman"/>
          <w:lang w:val="uk-UA"/>
        </w:rPr>
        <w:t>материал</w:t>
      </w:r>
      <w:proofErr w:type="spellEnd"/>
      <w:r w:rsidRPr="00BE1816">
        <w:rPr>
          <w:rFonts w:ascii="Times New Roman" w:hAnsi="Times New Roman" w:cs="Times New Roman"/>
          <w:lang w:val="uk-UA"/>
        </w:rPr>
        <w:t xml:space="preserve"> 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Актуализация знаний учащихся.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 Победа в кровопролитной войне открыла новую страницу в истории страны. Она породила надежды на лучшую жизнь, ослабление пресса тоталитарного режима на личность. Открывалась потенциальная возможность перемен в политическом режиме, экономике, культуре. “Демократическому импульсу” войны, однако, противостояла вся мощь созданной Сталиным системы. Ее позиции не только не были ослаблены в годы войны, но, казалось, еще более окрепли в послевоенный период. Борьба демократической и тоталитарной тенденций — лейтмотив общественного развития. Война принесла стране неисчислимые потери и разрушения. Особенно тяжелыми были потери в людях.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color w:val="000000"/>
          <w:lang w:eastAsia="ru-RU"/>
        </w:rPr>
        <w:t> </w:t>
      </w:r>
      <w:r w:rsidRPr="00BE1816">
        <w:rPr>
          <w:rFonts w:ascii="Times New Roman" w:eastAsia="Times New Roman" w:hAnsi="Times New Roman" w:cs="Times New Roman"/>
          <w:b/>
          <w:color w:val="000000"/>
          <w:lang w:eastAsia="ru-RU"/>
        </w:rPr>
        <w:t>Вспомните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 xml:space="preserve">  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черты массового сознания после войны.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 xml:space="preserve"> (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Оптимизм, надежды на лучшую жизнь, перемены.</w:t>
      </w:r>
      <w:r w:rsidR="00684331" w:rsidRPr="00BE1816">
        <w:rPr>
          <w:rFonts w:ascii="Times New Roman" w:eastAsia="Times New Roman" w:hAnsi="Times New Roman" w:cs="Times New Roman"/>
          <w:color w:val="000000"/>
          <w:lang w:eastAsia="ru-RU"/>
        </w:rPr>
        <w:t>)</w:t>
      </w:r>
    </w:p>
    <w:p w:rsidR="00921EBE" w:rsidRPr="00921EBE" w:rsidRDefault="00684331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1816">
        <w:rPr>
          <w:rFonts w:ascii="Times New Roman" w:eastAsia="Times New Roman" w:hAnsi="Times New Roman" w:cs="Times New Roman"/>
          <w:b/>
          <w:color w:val="000000"/>
          <w:lang w:eastAsia="ru-RU"/>
        </w:rPr>
        <w:t>Вспомните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 xml:space="preserve">:  </w:t>
      </w:r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 Какие надежды были у различных категорий населения, сбылись ли они?</w:t>
      </w:r>
    </w:p>
    <w:p w:rsidR="00921EBE" w:rsidRPr="00921EBE" w:rsidRDefault="00684331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BE181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(</w:t>
      </w:r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У рабочих — на отмену жестких предвоенных законов, введение 8-часового рабочего дня, ежегодных отпусков, отмену принудительных сверхурочных работ; у колхозников — на появление </w:t>
      </w:r>
      <w:proofErr w:type="spellStart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бóльших</w:t>
      </w:r>
      <w:proofErr w:type="spellEnd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возможностей работать в личном хозяйстве; у интеллигенции — на предоставление свободы творчества, возможности вести дискуссии; у репатриантов — на возможность вернуться домой, к нормальной жизни, устроиться на работу; у заключенные ГУЛАГА —  на освобождение, возвращение домой;</w:t>
      </w:r>
      <w:proofErr w:type="gramEnd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у населения союзных республик — на изменение национальной политики... </w:t>
      </w:r>
      <w:proofErr w:type="gramStart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А вместо исполнения надежд — подозрения, проверки, </w:t>
      </w:r>
      <w:proofErr w:type="spellStart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спецлагеря</w:t>
      </w:r>
      <w:proofErr w:type="spellEnd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>)</w:t>
      </w:r>
      <w:proofErr w:type="gramEnd"/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Вывод: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 Велики и многообразны были надежды народа-победителя. Но далеко не все из этих надежд воплотились в жизнь. Трагичными оказались после войны судьбы депортированных народов, узников ГУЛАГа, бывших военнопленных — солдат и офицеров, оказавшихся на Родине в заключении.</w:t>
      </w:r>
    </w:p>
    <w:p w:rsidR="00921EBE" w:rsidRPr="00921EBE" w:rsidRDefault="00684331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1816">
        <w:rPr>
          <w:rFonts w:ascii="Times New Roman" w:eastAsia="Times New Roman" w:hAnsi="Times New Roman" w:cs="Times New Roman"/>
          <w:b/>
          <w:color w:val="000000"/>
          <w:lang w:eastAsia="ru-RU"/>
        </w:rPr>
        <w:t>Вспомните: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Каким было состояние экономики в результате войны?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 Проблемная ситуация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:   Как стоявшая на грани исчезновения страна сумела стремительно достичь крупных успехов в науке и технике?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«Последствия Великой Отечественной войны».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Разрушено 1710 городов и поселков, 70 тыс. сел и деревень; взорвано 31850 заводов и фабрик, 1135 шахт; взорвано 65 тыс. км железнодорожных путей; сократились посевные площади на 36,8 </w:t>
      </w:r>
      <w:proofErr w:type="gramStart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млн</w:t>
      </w:r>
      <w:proofErr w:type="gramEnd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га.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lastRenderedPageBreak/>
        <w:t xml:space="preserve">В результате гитлеровской агрессии общие материальные потери составили 1/3 национального богатства. Прямой материальный ущерб — 679 </w:t>
      </w:r>
      <w:proofErr w:type="gramStart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млрд</w:t>
      </w:r>
      <w:proofErr w:type="gramEnd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рублей — больше, чем у всех других европейских государств, вместе взятых.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 </w:t>
      </w:r>
      <w:r w:rsidRPr="00921EBE">
        <w:rPr>
          <w:rFonts w:ascii="Times New Roman" w:eastAsia="Times New Roman" w:hAnsi="Times New Roman" w:cs="Times New Roman"/>
          <w:b/>
          <w:color w:val="000000"/>
          <w:lang w:eastAsia="ru-RU"/>
        </w:rPr>
        <w:t>Когда начинается восстановление народного хозяйства?</w:t>
      </w:r>
    </w:p>
    <w:p w:rsidR="00921EBE" w:rsidRPr="00921EBE" w:rsidRDefault="00684331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proofErr w:type="gramStart"/>
      <w:r w:rsidRPr="00BE181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(</w:t>
      </w:r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Восстановление начинается еще в годы войны, когда в 1943 г. вышло </w:t>
      </w:r>
      <w:proofErr w:type="spellStart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спецпостановление</w:t>
      </w:r>
      <w:proofErr w:type="spellEnd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“О неотложных мерах по восстановлению хозяйства в районах, освобожденных от немецкой оккупации”.</w:t>
      </w:r>
      <w:proofErr w:type="gramEnd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</w:t>
      </w:r>
      <w:proofErr w:type="gramStart"/>
      <w:r w:rsidR="00921EBE" w:rsidRPr="00921EBE">
        <w:rPr>
          <w:rFonts w:ascii="Times New Roman" w:eastAsia="Times New Roman" w:hAnsi="Times New Roman" w:cs="Times New Roman"/>
          <w:color w:val="000000"/>
          <w:lang w:eastAsia="ru-RU"/>
        </w:rPr>
        <w:t>Но центральной задачей восстановление страны стало лишь после окончания войны.</w:t>
      </w: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>)</w:t>
      </w:r>
      <w:proofErr w:type="gramEnd"/>
    </w:p>
    <w:p w:rsidR="00921EBE" w:rsidRPr="00921EBE" w:rsidRDefault="00921EBE" w:rsidP="00BE18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color w:val="000000"/>
          <w:lang w:eastAsia="ru-RU"/>
        </w:rPr>
        <w:t>В августе 1945 г. Госплану СССР (который возглавлял Н. А. Вознесенский) было поручено подготовить проект четвертого пятилетнего плана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. В ходе его разработки были высказаны самые различные предложения о том, каким образом можно быстро добиться возрождения экономики страны.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br/>
        <w:t>      </w:t>
      </w:r>
      <w:r w:rsidR="00684331" w:rsidRPr="00BE1816">
        <w:rPr>
          <w:rFonts w:ascii="Times New Roman" w:eastAsia="Times New Roman" w:hAnsi="Times New Roman" w:cs="Times New Roman"/>
          <w:color w:val="000000"/>
          <w:lang w:eastAsia="ru-RU"/>
        </w:rPr>
        <w:t>По указанию Сталина  б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ыло принято решение о продолжении предвоенного курса, основанного на внеэкономическом принуждении, </w:t>
      </w:r>
      <w:proofErr w:type="spellStart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сверхцентрализации</w:t>
      </w:r>
      <w:proofErr w:type="spellEnd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в планировании и управлении экономикой. В вышедшей в 1952 г. работе Сталина "Экономические проблемы социализма в СССР" вновь отстаивались идеи преимущественного развития тяжелой промышленности, ускорения полного огосударствления собственности и форм организации труда. Не допускалось и мысли об использовании рыночных механизмов. Для объяснения постоянной нехватки самых необходимых продуктов и товаров в стране было выдвинуто теоретическое положение о том, что при социализме растущие потребности населения будут всегда обгонять возможности производства.</w:t>
      </w: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br/>
      </w: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Вывод: Произошел возврат к довоенной модели </w:t>
      </w:r>
      <w:proofErr w:type="spellStart"/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сверхцентрализации</w:t>
      </w:r>
      <w:proofErr w:type="spellEnd"/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 xml:space="preserve"> в планировании и управлении экономикой, а одновременно и к тем противоречиям и диспропорциям между отраслями экономики, которые сложились в 1930-е годы.</w:t>
      </w:r>
    </w:p>
    <w:p w:rsidR="00921EBE" w:rsidRPr="00921EBE" w:rsidRDefault="00921EBE" w:rsidP="00BE181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 В 1950 г., по официальным данным, промышленное производство превысило довоенные показатели на 73%. Главным творцом этих успехов стал советский народ. Его невероятными усилиями и жертвами, а также высокими мобилизационными возможностями директивной модели экономики были достигнуты, казалось, невозможные экономические результаты. Тем не </w:t>
      </w:r>
      <w:proofErr w:type="gramStart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менее</w:t>
      </w:r>
      <w:proofErr w:type="gramEnd"/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 xml:space="preserve"> в советской экономике, в основном на предприятиях ВПК, наблюдались сплошные противоречия: предпринимались попытки внедрения хозрасчета, но не были приняты меры материального стимулирования; более широко использовались научно-технические разработки, начался рост производительности, но падали расценки.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5. Основные результаты и направления аграрной политики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Сельское хозяйство вышло из войны крайнее  ослабленным.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ind w:right="4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Сокращение посевных площадей на 32%.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ind w:right="4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Ослабление материально-технической базы.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ind w:right="4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Ослабление транспорта, в основном использовался гужевой транспорт.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ind w:right="4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 Нехватка специалистов,  мужчин.  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ind w:right="4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Жестокая засуха 1946г.</w:t>
      </w:r>
      <w:r w:rsidRPr="00921EBE">
        <w:rPr>
          <w:rFonts w:ascii="Times New Roman" w:eastAsia="Times New Roman" w:hAnsi="Times New Roman" w:cs="Times New Roman"/>
          <w:b/>
          <w:bCs/>
          <w:i/>
          <w:iCs/>
          <w:color w:val="000000"/>
          <w:lang w:eastAsia="ru-RU"/>
        </w:rPr>
        <w:t>   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Неэквивалентный товарообмен между городом и деревней через ценовую политику.</w:t>
      </w:r>
    </w:p>
    <w:p w:rsidR="00921EBE" w:rsidRPr="00921EBE" w:rsidRDefault="00921EBE" w:rsidP="00BE1816">
      <w:pPr>
        <w:numPr>
          <w:ilvl w:val="0"/>
          <w:numId w:val="3"/>
        </w:numPr>
        <w:shd w:val="clear" w:color="auto" w:fill="FFFFFF"/>
        <w:spacing w:before="30" w:after="3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color w:val="000000"/>
          <w:lang w:eastAsia="ru-RU"/>
        </w:rPr>
        <w:t>С 1946г. урезаны и обложены непомерными налогами приусадебные участки (натуральный и денежный).</w:t>
      </w:r>
    </w:p>
    <w:p w:rsidR="00921EBE" w:rsidRPr="00921EBE" w:rsidRDefault="00921EBE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921EBE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       Таким образом, грандиозные успехи в промышленности сопровождал упадок сельского хозяйства.</w:t>
      </w:r>
    </w:p>
    <w:p w:rsidR="00684331" w:rsidRPr="00BE1816" w:rsidRDefault="00684331" w:rsidP="00BE181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ru-RU"/>
        </w:rPr>
      </w:pPr>
      <w:r w:rsidRPr="00BE1816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 – контроль (</w:t>
      </w:r>
      <w:r w:rsidRPr="00BE1816">
        <w:rPr>
          <w:rFonts w:ascii="Times New Roman" w:eastAsia="Times New Roman" w:hAnsi="Times New Roman" w:cs="Times New Roman"/>
          <w:b/>
          <w:lang w:eastAsia="ru-RU"/>
        </w:rPr>
        <w:t>по выбору)</w:t>
      </w:r>
    </w:p>
    <w:p w:rsidR="00684331" w:rsidRPr="00BE1816" w:rsidRDefault="00921EBE" w:rsidP="00BE1816">
      <w:pPr>
        <w:pStyle w:val="a5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>Написать эссе «Преимущества и недостатки послевоенной модели развития страны в период правления Сталина».</w:t>
      </w:r>
    </w:p>
    <w:p w:rsidR="00921EBE" w:rsidRPr="00BE1816" w:rsidRDefault="00684331" w:rsidP="00BE1816">
      <w:pPr>
        <w:pStyle w:val="a5"/>
        <w:numPr>
          <w:ilvl w:val="0"/>
          <w:numId w:val="4"/>
        </w:num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ru-RU"/>
        </w:rPr>
      </w:pPr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 xml:space="preserve">Что вам известно о восстановлении нашего поселка или  города </w:t>
      </w:r>
      <w:proofErr w:type="spellStart"/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>Зугрэс</w:t>
      </w:r>
      <w:proofErr w:type="spellEnd"/>
      <w:r w:rsidRPr="00BE1816">
        <w:rPr>
          <w:rFonts w:ascii="Times New Roman" w:eastAsia="Times New Roman" w:hAnsi="Times New Roman" w:cs="Times New Roman"/>
          <w:color w:val="000000"/>
          <w:lang w:eastAsia="ru-RU"/>
        </w:rPr>
        <w:t>?</w:t>
      </w:r>
    </w:p>
    <w:p w:rsidR="00921EBE" w:rsidRPr="00BE1816" w:rsidRDefault="00BE1816" w:rsidP="00BE1816">
      <w:pPr>
        <w:pStyle w:val="c0"/>
        <w:shd w:val="clear" w:color="auto" w:fill="FFFFFF"/>
        <w:spacing w:before="0" w:beforeAutospacing="0" w:after="0" w:afterAutospacing="0"/>
        <w:ind w:left="720"/>
        <w:jc w:val="center"/>
        <w:rPr>
          <w:b/>
          <w:sz w:val="22"/>
          <w:szCs w:val="22"/>
        </w:rPr>
      </w:pPr>
      <w:proofErr w:type="spellStart"/>
      <w:r w:rsidRPr="00BE1816">
        <w:rPr>
          <w:b/>
          <w:sz w:val="22"/>
          <w:szCs w:val="22"/>
          <w:lang w:val="uk-UA"/>
        </w:rPr>
        <w:t>Посмотри</w:t>
      </w:r>
      <w:proofErr w:type="spellEnd"/>
      <w:r w:rsidRPr="00BE1816">
        <w:rPr>
          <w:b/>
          <w:sz w:val="22"/>
          <w:szCs w:val="22"/>
          <w:lang w:val="uk-UA"/>
        </w:rPr>
        <w:t xml:space="preserve"> </w:t>
      </w:r>
      <w:proofErr w:type="spellStart"/>
      <w:r w:rsidRPr="00BE1816">
        <w:rPr>
          <w:b/>
          <w:sz w:val="22"/>
          <w:szCs w:val="22"/>
          <w:lang w:val="uk-UA"/>
        </w:rPr>
        <w:t>видео</w:t>
      </w:r>
      <w:proofErr w:type="spellEnd"/>
      <w:r w:rsidRPr="00BE1816">
        <w:rPr>
          <w:b/>
          <w:sz w:val="22"/>
          <w:szCs w:val="22"/>
          <w:lang w:val="uk-UA"/>
        </w:rPr>
        <w:t xml:space="preserve"> по </w:t>
      </w:r>
      <w:proofErr w:type="spellStart"/>
      <w:r w:rsidRPr="00BE1816">
        <w:rPr>
          <w:b/>
          <w:sz w:val="22"/>
          <w:szCs w:val="22"/>
          <w:lang w:val="uk-UA"/>
        </w:rPr>
        <w:t>ссылке</w:t>
      </w:r>
      <w:proofErr w:type="spellEnd"/>
    </w:p>
    <w:p w:rsidR="00BE1816" w:rsidRDefault="005B653F" w:rsidP="00BE1816">
      <w:pPr>
        <w:pStyle w:val="a7"/>
        <w:spacing w:after="0"/>
        <w:jc w:val="both"/>
        <w:rPr>
          <w:color w:val="000000"/>
        </w:rPr>
      </w:pPr>
      <w:hyperlink r:id="rId7" w:history="1">
        <w:r w:rsidR="00BE1816" w:rsidRPr="004679F7">
          <w:rPr>
            <w:rStyle w:val="a6"/>
          </w:rPr>
          <w:t>https://youtu.be/syFZPy5bw-w</w:t>
        </w:r>
      </w:hyperlink>
      <w:r w:rsidR="00BE1816">
        <w:br/>
      </w:r>
      <w:r w:rsidR="00BE1816" w:rsidRPr="002865F7">
        <w:rPr>
          <w:b/>
          <w:color w:val="FF0000"/>
        </w:rPr>
        <w:t xml:space="preserve">Задание, </w:t>
      </w:r>
      <w:r w:rsidR="00BE1816" w:rsidRPr="00BE1816">
        <w:rPr>
          <w:color w:val="000000" w:themeColor="text1"/>
        </w:rPr>
        <w:t>выполненное в письменном виде</w:t>
      </w:r>
      <w:r w:rsidR="00BE1816" w:rsidRPr="002865F7">
        <w:rPr>
          <w:color w:val="000000"/>
        </w:rPr>
        <w:t xml:space="preserve">, должно быть сфотографировано или </w:t>
      </w:r>
      <w:proofErr w:type="gramStart"/>
      <w:r w:rsidR="00BE1816" w:rsidRPr="002865F7">
        <w:rPr>
          <w:color w:val="000000"/>
        </w:rPr>
        <w:t>от-сканировано</w:t>
      </w:r>
      <w:proofErr w:type="gramEnd"/>
      <w:r w:rsidR="00BE1816" w:rsidRPr="002865F7">
        <w:rPr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="00BE1816" w:rsidRPr="002865F7">
        <w:rPr>
          <w:color w:val="000000"/>
        </w:rPr>
        <w:t>ную</w:t>
      </w:r>
      <w:proofErr w:type="spellEnd"/>
      <w:r w:rsidR="00BE1816" w:rsidRPr="002865F7">
        <w:rPr>
          <w:color w:val="000000"/>
        </w:rPr>
        <w:t xml:space="preserve"> почту </w:t>
      </w:r>
      <w:hyperlink r:id="rId8" w:history="1">
        <w:r w:rsidR="00BE1816" w:rsidRPr="002865F7">
          <w:rPr>
            <w:color w:val="0000FF" w:themeColor="hyperlink"/>
            <w:u w:val="single"/>
            <w:lang w:val="en-US"/>
          </w:rPr>
          <w:t>ver</w:t>
        </w:r>
        <w:r w:rsidR="00BE1816" w:rsidRPr="002865F7">
          <w:rPr>
            <w:color w:val="0000FF" w:themeColor="hyperlink"/>
            <w:u w:val="single"/>
          </w:rPr>
          <w:t>.</w:t>
        </w:r>
        <w:r w:rsidR="00BE1816" w:rsidRPr="002865F7">
          <w:rPr>
            <w:color w:val="0000FF" w:themeColor="hyperlink"/>
            <w:u w:val="single"/>
            <w:lang w:val="en-US"/>
          </w:rPr>
          <w:t>stepanenko</w:t>
        </w:r>
        <w:r w:rsidR="00BE1816" w:rsidRPr="002865F7">
          <w:rPr>
            <w:color w:val="0000FF" w:themeColor="hyperlink"/>
            <w:u w:val="single"/>
          </w:rPr>
          <w:t>2013@</w:t>
        </w:r>
        <w:r w:rsidR="00BE1816" w:rsidRPr="002865F7">
          <w:rPr>
            <w:color w:val="0000FF" w:themeColor="hyperlink"/>
            <w:u w:val="single"/>
            <w:lang w:val="en-US"/>
          </w:rPr>
          <w:t>yandex</w:t>
        </w:r>
        <w:r w:rsidR="00BE1816" w:rsidRPr="002865F7">
          <w:rPr>
            <w:color w:val="0000FF" w:themeColor="hyperlink"/>
            <w:u w:val="single"/>
          </w:rPr>
          <w:t>.</w:t>
        </w:r>
        <w:r w:rsidR="00BE1816" w:rsidRPr="002865F7">
          <w:rPr>
            <w:color w:val="0000FF" w:themeColor="hyperlink"/>
            <w:u w:val="single"/>
            <w:lang w:val="en-US"/>
          </w:rPr>
          <w:t>ua</w:t>
        </w:r>
      </w:hyperlink>
      <w:r w:rsidR="00BE1816" w:rsidRPr="002865F7">
        <w:t xml:space="preserve">  </w:t>
      </w:r>
      <w:r w:rsidR="00BE1816" w:rsidRPr="002865F7">
        <w:rPr>
          <w:color w:val="000000"/>
        </w:rPr>
        <w:t xml:space="preserve">социальные сети ВК, </w:t>
      </w:r>
      <w:proofErr w:type="gramStart"/>
      <w:r w:rsidR="00BE1816" w:rsidRPr="002865F7">
        <w:rPr>
          <w:color w:val="000000"/>
        </w:rPr>
        <w:t>ОК</w:t>
      </w:r>
      <w:proofErr w:type="gramEnd"/>
    </w:p>
    <w:p w:rsidR="00BE1816" w:rsidRDefault="00BE1816" w:rsidP="00BE1816">
      <w:pPr>
        <w:pStyle w:val="a7"/>
        <w:spacing w:after="0"/>
        <w:jc w:val="both"/>
        <w:rPr>
          <w:color w:val="000000"/>
        </w:rPr>
      </w:pPr>
    </w:p>
    <w:p w:rsidR="00BE1816" w:rsidRDefault="00BE1816" w:rsidP="00BE1816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</w:p>
    <w:p w:rsidR="00BE1816" w:rsidRDefault="00BE1816" w:rsidP="00BE1816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</w:p>
    <w:p w:rsidR="00BE1816" w:rsidRDefault="00BE1816" w:rsidP="00BE1816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</w:pPr>
      <w:r w:rsidRPr="00A45098">
        <w:rPr>
          <w:rFonts w:ascii="Times New Roman" w:eastAsia="Times New Roman" w:hAnsi="Times New Roman" w:cs="Times New Roman"/>
          <w:b/>
          <w:bCs/>
          <w:color w:val="000000"/>
          <w:lang w:val="uk-UA" w:eastAsia="uk-UA"/>
        </w:rPr>
        <w:lastRenderedPageBreak/>
        <w:t xml:space="preserve">Тема:  </w:t>
      </w:r>
      <w:proofErr w:type="spellStart"/>
      <w:r w:rsidR="00303141" w:rsidRPr="003031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Внешняя</w:t>
      </w:r>
      <w:proofErr w:type="spellEnd"/>
      <w:r w:rsidR="00303141" w:rsidRPr="003031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="00303141" w:rsidRPr="003031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политика</w:t>
      </w:r>
      <w:proofErr w:type="spellEnd"/>
      <w:r w:rsidR="00303141" w:rsidRPr="0030314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СССР</w:t>
      </w:r>
    </w:p>
    <w:p w:rsidR="00303141" w:rsidRPr="00303141" w:rsidRDefault="00BE1816" w:rsidP="00303141">
      <w:pPr>
        <w:pStyle w:val="a7"/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A45098">
        <w:rPr>
          <w:rFonts w:eastAsia="Times New Roman"/>
          <w:b/>
          <w:bCs/>
          <w:color w:val="000000"/>
          <w:lang w:val="uk-UA" w:eastAsia="uk-UA"/>
        </w:rPr>
        <w:t>Цель</w:t>
      </w:r>
      <w:r w:rsidRPr="00303141">
        <w:rPr>
          <w:rFonts w:eastAsia="Times New Roman"/>
          <w:b/>
          <w:bCs/>
          <w:color w:val="000000"/>
          <w:lang w:val="uk-UA" w:eastAsia="uk-UA"/>
        </w:rPr>
        <w:t>:</w:t>
      </w:r>
      <w:r w:rsidRPr="00303141">
        <w:rPr>
          <w:rFonts w:eastAsia="Times New Roman"/>
          <w:color w:val="000000"/>
          <w:lang w:eastAsia="ru-RU"/>
        </w:rPr>
        <w:t xml:space="preserve"> </w:t>
      </w:r>
      <w:r w:rsidR="00303141" w:rsidRPr="00303141">
        <w:rPr>
          <w:rFonts w:eastAsia="Times New Roman"/>
          <w:color w:val="000000"/>
          <w:lang w:eastAsia="ru-RU"/>
        </w:rPr>
        <w:t> </w:t>
      </w:r>
      <w:r w:rsidR="00303141" w:rsidRPr="00303141">
        <w:rPr>
          <w:rFonts w:eastAsia="Times New Roman"/>
          <w:bCs/>
          <w:iCs/>
          <w:color w:val="000000"/>
          <w:lang w:eastAsia="ru-RU"/>
        </w:rPr>
        <w:t>выяснить и усвоить</w:t>
      </w:r>
      <w:r w:rsidR="00303141" w:rsidRPr="00303141">
        <w:rPr>
          <w:rFonts w:eastAsia="Times New Roman"/>
          <w:color w:val="000000"/>
          <w:lang w:eastAsia="ru-RU"/>
        </w:rPr>
        <w:t> понятие «холодная война», причины ее возникновения,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ее влияние на международные отношения и последствия для развития</w:t>
      </w:r>
    </w:p>
    <w:p w:rsidR="00BE1816" w:rsidRPr="00E64456" w:rsidRDefault="00303141" w:rsidP="00E64456">
      <w:pPr>
        <w:shd w:val="clear" w:color="auto" w:fill="FFFFFF"/>
        <w:spacing w:after="0" w:line="294" w:lineRule="atLeast"/>
        <w:rPr>
          <w:rFonts w:ascii="Arial" w:eastAsia="Times New Roman" w:hAnsi="Arial" w:cs="Arial"/>
          <w:color w:val="000000"/>
          <w:sz w:val="21"/>
          <w:szCs w:val="21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мировой политики;</w:t>
      </w:r>
    </w:p>
    <w:p w:rsidR="00303141" w:rsidRPr="00303141" w:rsidRDefault="00BE1816" w:rsidP="00303141">
      <w:pPr>
        <w:pStyle w:val="a7"/>
        <w:spacing w:after="0"/>
        <w:jc w:val="both"/>
        <w:rPr>
          <w:color w:val="000000"/>
        </w:rPr>
      </w:pPr>
      <w:r w:rsidRPr="00A45098">
        <w:rPr>
          <w:rFonts w:eastAsia="Times New Roman"/>
          <w:b/>
          <w:bCs/>
          <w:color w:val="000000"/>
          <w:sz w:val="22"/>
          <w:szCs w:val="22"/>
          <w:lang w:val="uk-UA" w:eastAsia="uk-UA"/>
        </w:rPr>
        <w:t xml:space="preserve">                                                              План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303141">
        <w:rPr>
          <w:rFonts w:ascii="Times New Roman" w:hAnsi="Times New Roman" w:cs="Times New Roman"/>
          <w:lang w:val="uk-UA" w:eastAsia="uk-UA"/>
        </w:rPr>
        <w:t>Рост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влияния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СССР на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международной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арене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. 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303141">
        <w:rPr>
          <w:rFonts w:ascii="Times New Roman" w:hAnsi="Times New Roman" w:cs="Times New Roman"/>
          <w:lang w:val="uk-UA" w:eastAsia="uk-UA"/>
        </w:rPr>
        <w:t>Причины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и начало «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холодной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войны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>».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r w:rsidRPr="00303141">
        <w:rPr>
          <w:rFonts w:ascii="Times New Roman" w:hAnsi="Times New Roman" w:cs="Times New Roman"/>
          <w:lang w:val="uk-UA" w:eastAsia="uk-UA"/>
        </w:rPr>
        <w:t xml:space="preserve">Судьба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послевоенной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Германии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. 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303141">
        <w:rPr>
          <w:rFonts w:ascii="Times New Roman" w:hAnsi="Times New Roman" w:cs="Times New Roman"/>
          <w:lang w:val="uk-UA" w:eastAsia="uk-UA"/>
        </w:rPr>
        <w:t>Советизация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Восточной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и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Центральной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Европы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. 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proofErr w:type="spellStart"/>
      <w:r w:rsidRPr="00303141">
        <w:rPr>
          <w:rFonts w:ascii="Times New Roman" w:hAnsi="Times New Roman" w:cs="Times New Roman"/>
          <w:lang w:val="uk-UA" w:eastAsia="uk-UA"/>
        </w:rPr>
        <w:t>Взаимоотношения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со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странами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«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народной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демократии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». </w:t>
      </w:r>
      <w:proofErr w:type="spellStart"/>
      <w:r w:rsidRPr="00303141">
        <w:rPr>
          <w:rFonts w:ascii="Times New Roman" w:hAnsi="Times New Roman" w:cs="Times New Roman"/>
          <w:i/>
          <w:iCs/>
          <w:lang w:val="uk-UA" w:eastAsia="uk-UA"/>
        </w:rPr>
        <w:t>Формирование</w:t>
      </w:r>
      <w:proofErr w:type="spellEnd"/>
      <w:r w:rsidRPr="00303141">
        <w:rPr>
          <w:rFonts w:ascii="Times New Roman" w:hAnsi="Times New Roman" w:cs="Times New Roman"/>
          <w:i/>
          <w:iCs/>
          <w:lang w:val="uk-UA" w:eastAsia="uk-UA"/>
        </w:rPr>
        <w:t xml:space="preserve"> «</w:t>
      </w:r>
      <w:proofErr w:type="spellStart"/>
      <w:r w:rsidRPr="00303141">
        <w:rPr>
          <w:rFonts w:ascii="Times New Roman" w:hAnsi="Times New Roman" w:cs="Times New Roman"/>
          <w:i/>
          <w:iCs/>
          <w:lang w:val="uk-UA" w:eastAsia="uk-UA"/>
        </w:rPr>
        <w:t>лагеря</w:t>
      </w:r>
      <w:proofErr w:type="spellEnd"/>
      <w:r w:rsidRPr="00303141">
        <w:rPr>
          <w:rFonts w:ascii="Times New Roman" w:hAnsi="Times New Roman" w:cs="Times New Roman"/>
          <w:i/>
          <w:iCs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i/>
          <w:iCs/>
          <w:lang w:val="uk-UA" w:eastAsia="uk-UA"/>
        </w:rPr>
        <w:t>социализма</w:t>
      </w:r>
      <w:proofErr w:type="spellEnd"/>
      <w:r w:rsidRPr="00303141">
        <w:rPr>
          <w:rFonts w:ascii="Times New Roman" w:hAnsi="Times New Roman" w:cs="Times New Roman"/>
          <w:i/>
          <w:iCs/>
          <w:lang w:val="uk-UA" w:eastAsia="uk-UA"/>
        </w:rPr>
        <w:t>».</w:t>
      </w:r>
      <w:r w:rsidRPr="00303141">
        <w:rPr>
          <w:rFonts w:ascii="Times New Roman" w:hAnsi="Times New Roman" w:cs="Times New Roman"/>
          <w:lang w:val="uk-UA" w:eastAsia="uk-UA"/>
        </w:rPr>
        <w:t xml:space="preserve"> </w:t>
      </w:r>
    </w:p>
    <w:p w:rsidR="00303141" w:rsidRPr="00303141" w:rsidRDefault="00303141" w:rsidP="00303141">
      <w:pPr>
        <w:pStyle w:val="a4"/>
        <w:numPr>
          <w:ilvl w:val="0"/>
          <w:numId w:val="5"/>
        </w:numPr>
        <w:rPr>
          <w:rFonts w:ascii="Times New Roman" w:hAnsi="Times New Roman" w:cs="Times New Roman"/>
          <w:lang w:val="uk-UA" w:eastAsia="uk-UA"/>
        </w:rPr>
      </w:pPr>
      <w:r w:rsidRPr="00303141">
        <w:rPr>
          <w:rFonts w:ascii="Times New Roman" w:hAnsi="Times New Roman" w:cs="Times New Roman"/>
          <w:lang w:val="uk-UA" w:eastAsia="uk-UA"/>
        </w:rPr>
        <w:t xml:space="preserve">СССР в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системе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военно-политических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 xml:space="preserve"> </w:t>
      </w:r>
      <w:proofErr w:type="spellStart"/>
      <w:r w:rsidRPr="00303141">
        <w:rPr>
          <w:rFonts w:ascii="Times New Roman" w:hAnsi="Times New Roman" w:cs="Times New Roman"/>
          <w:lang w:val="uk-UA" w:eastAsia="uk-UA"/>
        </w:rPr>
        <w:t>блоков</w:t>
      </w:r>
      <w:proofErr w:type="spellEnd"/>
      <w:r w:rsidRPr="00303141">
        <w:rPr>
          <w:rFonts w:ascii="Times New Roman" w:hAnsi="Times New Roman" w:cs="Times New Roman"/>
          <w:lang w:val="uk-UA" w:eastAsia="uk-UA"/>
        </w:rPr>
        <w:t>.</w:t>
      </w:r>
    </w:p>
    <w:p w:rsidR="00303141" w:rsidRPr="00303141" w:rsidRDefault="00303141" w:rsidP="00303141">
      <w:pPr>
        <w:pStyle w:val="a4"/>
        <w:ind w:left="720"/>
        <w:rPr>
          <w:rFonts w:ascii="Times New Roman" w:hAnsi="Times New Roman" w:cs="Times New Roman"/>
          <w:lang w:val="uk-UA" w:eastAsia="uk-UA"/>
        </w:rPr>
      </w:pPr>
    </w:p>
    <w:p w:rsidR="00303141" w:rsidRPr="00303141" w:rsidRDefault="00303141" w:rsidP="00303141">
      <w:pPr>
        <w:spacing w:after="0"/>
        <w:jc w:val="both"/>
        <w:rPr>
          <w:rFonts w:ascii="Times New Roman" w:eastAsia="Calibri" w:hAnsi="Times New Roman" w:cs="Times New Roman"/>
        </w:rPr>
      </w:pPr>
      <w:r w:rsidRPr="00303141">
        <w:rPr>
          <w:rFonts w:ascii="Times New Roman" w:eastAsia="Calibri" w:hAnsi="Times New Roman" w:cs="Times New Roman"/>
          <w:b/>
        </w:rPr>
        <w:t>Задание 1.</w:t>
      </w:r>
      <w:r w:rsidRPr="00303141">
        <w:rPr>
          <w:rFonts w:ascii="Times New Roman" w:eastAsia="Calibri" w:hAnsi="Times New Roman" w:cs="Times New Roman"/>
        </w:rPr>
        <w:t xml:space="preserve"> Проработать теоретический материал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ind w:firstLine="708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Окончание 2-й мировой войны и ее результаты поставили на повестку дня мировой политики проблему создания новой системы международных отношений. Закончилась самая тяжкая война. После нее казалась кощунственной сама мысль о новой войне. Было сделано как никогда много, чтобы она не повторилась: Германия повержена, оккупирована победителями. В годы войны установилось сотрудничество между странами антигитлеровской коалиции, которое проявилось в согласовании политических подходов, экономической взаимопомощи, координации военных действий. Главный урок, который вынесло человечество – сохранить мир – нашел свое отражение в создан</w:t>
      </w:r>
      <w:proofErr w:type="gramStart"/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ии ОО</w:t>
      </w:r>
      <w:proofErr w:type="gramEnd"/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Н, как международной организации поддержания мира и безопасности на планете.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Объективное развитие ситуации вело, однако, к обострению противоречий между бывшими союзниками из-за их стремления усилить свои позиции на мировой арене. Конфронтация бывших союзников начала нарастать уже в конце 1945 г. и отчетливо просматривалась к концу 1946 г. Появился и термин, обозначавший это противоборство – «холодная война». Впервые его использовал осенью 1945 г. известный английский писатель-фантаст Дж. Оруэлл, комментировавший международные события в британском журнале «</w:t>
      </w:r>
      <w:proofErr w:type="spellStart"/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Трибюн</w:t>
      </w:r>
      <w:proofErr w:type="spellEnd"/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».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Изучение этой темы особенно актуально сегодня, когда на политической арене мира осталась одна сверхдержава – США, стремящаяся усилить свое влияние в мире.</w:t>
      </w:r>
    </w:p>
    <w:p w:rsidR="00E64456" w:rsidRDefault="00E64456" w:rsidP="00303141">
      <w:pPr>
        <w:spacing w:after="0"/>
        <w:jc w:val="both"/>
        <w:rPr>
          <w:rFonts w:ascii="Times New Roman" w:eastAsia="Calibri" w:hAnsi="Times New Roman" w:cs="Times New Roman"/>
          <w:b/>
          <w:color w:val="FF0000"/>
        </w:rPr>
      </w:pPr>
      <w:r>
        <w:rPr>
          <w:rFonts w:ascii="Times New Roman" w:eastAsia="Calibri" w:hAnsi="Times New Roman" w:cs="Times New Roman"/>
          <w:b/>
          <w:color w:val="FF0000"/>
        </w:rPr>
        <w:t>Кто же виновник развязывания «холодной войны</w:t>
      </w:r>
      <w:r w:rsidRPr="00E64456">
        <w:rPr>
          <w:rFonts w:ascii="Times New Roman" w:eastAsia="Calibri" w:hAnsi="Times New Roman" w:cs="Times New Roman"/>
          <w:b/>
          <w:color w:val="FF0000"/>
        </w:rPr>
        <w:t>?</w:t>
      </w:r>
      <w:r>
        <w:rPr>
          <w:rFonts w:ascii="Times New Roman" w:eastAsia="Calibri" w:hAnsi="Times New Roman" w:cs="Times New Roman"/>
          <w:b/>
          <w:color w:val="FF0000"/>
        </w:rPr>
        <w:t>»</w:t>
      </w:r>
    </w:p>
    <w:p w:rsidR="00E64456" w:rsidRPr="00303141" w:rsidRDefault="00E64456" w:rsidP="00E6445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В</w:t>
      </w: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иновниками были обе стороны и, следовательно, причинами начала «холодной войны» можно считать следующие:</w:t>
      </w:r>
    </w:p>
    <w:p w:rsidR="00E64456" w:rsidRPr="00303141" w:rsidRDefault="00E64456" w:rsidP="00E64456">
      <w:pPr>
        <w:numPr>
          <w:ilvl w:val="0"/>
          <w:numId w:val="6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Борьба идеологий. Идеологическая пропаганда.</w:t>
      </w:r>
    </w:p>
    <w:p w:rsidR="00E64456" w:rsidRPr="00303141" w:rsidRDefault="00E64456" w:rsidP="00E64456">
      <w:pPr>
        <w:numPr>
          <w:ilvl w:val="0"/>
          <w:numId w:val="6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Экспансия СССР и США. Раздел сфер влияния.</w:t>
      </w:r>
    </w:p>
    <w:p w:rsidR="00E64456" w:rsidRPr="00303141" w:rsidRDefault="00E64456" w:rsidP="00E64456">
      <w:pPr>
        <w:numPr>
          <w:ilvl w:val="0"/>
          <w:numId w:val="6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Нежелание подлинного разоружения. Гонка вооружений.</w:t>
      </w:r>
    </w:p>
    <w:p w:rsidR="00E64456" w:rsidRPr="00303141" w:rsidRDefault="00E64456" w:rsidP="00E64456">
      <w:pPr>
        <w:numPr>
          <w:ilvl w:val="0"/>
          <w:numId w:val="6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Образование военно-политических союзов.</w:t>
      </w:r>
    </w:p>
    <w:p w:rsidR="00E64456" w:rsidRPr="00303141" w:rsidRDefault="00E64456" w:rsidP="00E6445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Последствия «холодной войны</w:t>
      </w:r>
      <w:r w:rsidRPr="00E6445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» для развития мировой политики:</w:t>
      </w:r>
    </w:p>
    <w:p w:rsidR="00E64456" w:rsidRPr="00303141" w:rsidRDefault="00E64456" w:rsidP="00E6445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«Холодная» война оказала глубокое влияние на послевоенную мировую историю, и не только на международные отношения, но и внутреннее развитие государств.</w:t>
      </w:r>
    </w:p>
    <w:p w:rsidR="00E64456" w:rsidRPr="00303141" w:rsidRDefault="00E64456" w:rsidP="00E64456">
      <w:pPr>
        <w:shd w:val="clear" w:color="auto" w:fill="FFFFFF"/>
        <w:spacing w:after="0" w:line="294" w:lineRule="atLeast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E64456"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Последствия </w:t>
      </w:r>
      <w:r>
        <w:rPr>
          <w:rFonts w:ascii="Times New Roman" w:eastAsia="Times New Roman" w:hAnsi="Times New Roman" w:cs="Times New Roman"/>
          <w:b/>
          <w:color w:val="000000"/>
          <w:lang w:eastAsia="ru-RU"/>
        </w:rPr>
        <w:t xml:space="preserve"> «холодной войны</w:t>
      </w:r>
      <w:r w:rsidRPr="00303141">
        <w:rPr>
          <w:rFonts w:ascii="Times New Roman" w:eastAsia="Times New Roman" w:hAnsi="Times New Roman" w:cs="Times New Roman"/>
          <w:b/>
          <w:color w:val="000000"/>
          <w:lang w:eastAsia="ru-RU"/>
        </w:rPr>
        <w:t>»</w:t>
      </w:r>
    </w:p>
    <w:p w:rsidR="00E64456" w:rsidRPr="00303141" w:rsidRDefault="00E64456" w:rsidP="00E6445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1. Раскол Германии.</w:t>
      </w:r>
    </w:p>
    <w:p w:rsidR="00E64456" w:rsidRPr="00303141" w:rsidRDefault="00E64456" w:rsidP="00E6445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2. Создание военных блоков.</w:t>
      </w:r>
    </w:p>
    <w:p w:rsidR="00E64456" w:rsidRPr="00303141" w:rsidRDefault="00E64456" w:rsidP="00E6445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3. Региональные конфликты.</w:t>
      </w:r>
    </w:p>
    <w:p w:rsidR="00E64456" w:rsidRPr="00303141" w:rsidRDefault="00E64456" w:rsidP="00E6445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4. Раскол мира на две системы.</w:t>
      </w:r>
    </w:p>
    <w:p w:rsidR="00E64456" w:rsidRPr="00E64456" w:rsidRDefault="00E64456" w:rsidP="00E64456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5. Влияние на внутреннюю жизнь США И СССР.</w:t>
      </w:r>
    </w:p>
    <w:p w:rsidR="00303141" w:rsidRPr="00E64456" w:rsidRDefault="00303141" w:rsidP="00303141">
      <w:pPr>
        <w:spacing w:after="0"/>
        <w:jc w:val="both"/>
        <w:rPr>
          <w:rFonts w:ascii="Times New Roman" w:eastAsia="Calibri" w:hAnsi="Times New Roman" w:cs="Times New Roman"/>
          <w:b/>
          <w:color w:val="FF0000"/>
        </w:rPr>
      </w:pPr>
      <w:r w:rsidRPr="00E64456">
        <w:rPr>
          <w:rFonts w:ascii="Times New Roman" w:eastAsia="Calibri" w:hAnsi="Times New Roman" w:cs="Times New Roman"/>
          <w:b/>
          <w:color w:val="FF0000"/>
        </w:rPr>
        <w:t>Задание 2.</w:t>
      </w:r>
    </w:p>
    <w:p w:rsidR="00303141" w:rsidRPr="00E64456" w:rsidRDefault="00303141" w:rsidP="00303141">
      <w:pPr>
        <w:spacing w:after="0"/>
        <w:jc w:val="both"/>
        <w:rPr>
          <w:rFonts w:ascii="Times New Roman" w:eastAsia="Calibri" w:hAnsi="Times New Roman" w:cs="Times New Roman"/>
          <w:b/>
        </w:rPr>
      </w:pPr>
      <w:r w:rsidRPr="00E64456">
        <w:rPr>
          <w:rFonts w:ascii="Times New Roman" w:eastAsia="Calibri" w:hAnsi="Times New Roman" w:cs="Times New Roman"/>
        </w:rPr>
        <w:t xml:space="preserve">Записать в тетрадь и выучить </w:t>
      </w:r>
      <w:r w:rsidRPr="00E64456">
        <w:rPr>
          <w:rFonts w:ascii="Times New Roman" w:hAnsi="Times New Roman" w:cs="Times New Roman"/>
          <w:b/>
          <w:bCs/>
          <w:shd w:val="clear" w:color="auto" w:fill="F5F5F5"/>
        </w:rPr>
        <w:t>понятие «холодная война»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E64456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«</w:t>
      </w:r>
      <w:r w:rsidRPr="00303141">
        <w:rPr>
          <w:rFonts w:ascii="Times New Roman" w:eastAsia="Times New Roman" w:hAnsi="Times New Roman" w:cs="Times New Roman"/>
          <w:b/>
          <w:bCs/>
          <w:color w:val="000000"/>
          <w:lang w:eastAsia="ru-RU"/>
        </w:rPr>
        <w:t>Холодная война»</w:t>
      </w:r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- это идейно-политическое противостояние </w:t>
      </w:r>
      <w:proofErr w:type="gramStart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>между</w:t>
      </w:r>
      <w:proofErr w:type="gramEnd"/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бывшими союзниками, </w:t>
      </w:r>
      <w:proofErr w:type="gramStart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>которое</w:t>
      </w:r>
      <w:proofErr w:type="gramEnd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характеризуется: разделением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lastRenderedPageBreak/>
        <w:t>мира на военно-политические блоки, ведением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пропагандистской идеологической войны, активным участием </w:t>
      </w:r>
      <w:proofErr w:type="gramStart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>в</w:t>
      </w:r>
      <w:proofErr w:type="gramEnd"/>
    </w:p>
    <w:p w:rsidR="00303141" w:rsidRPr="00E64456" w:rsidRDefault="00303141" w:rsidP="00E64456">
      <w:pPr>
        <w:shd w:val="clear" w:color="auto" w:fill="FFFFFF"/>
        <w:spacing w:after="0" w:line="294" w:lineRule="atLeast"/>
        <w:jc w:val="both"/>
        <w:rPr>
          <w:rFonts w:ascii="Arial" w:eastAsia="Times New Roman" w:hAnsi="Arial" w:cs="Arial"/>
          <w:color w:val="000000"/>
          <w:lang w:eastAsia="ru-RU"/>
        </w:rPr>
      </w:pPr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боевых </w:t>
      </w:r>
      <w:proofErr w:type="gramStart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>действиях</w:t>
      </w:r>
      <w:proofErr w:type="gramEnd"/>
      <w:r w:rsidRPr="00303141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на периферии, гонкой вооружений.</w:t>
      </w:r>
    </w:p>
    <w:p w:rsidR="00303141" w:rsidRPr="00303141" w:rsidRDefault="00E64456" w:rsidP="00303141">
      <w:pPr>
        <w:spacing w:after="0" w:line="240" w:lineRule="auto"/>
        <w:rPr>
          <w:rFonts w:ascii="Times New Roman" w:eastAsia="Times New Roman" w:hAnsi="Times New Roman" w:cs="Times New Roman"/>
          <w:b/>
          <w:color w:val="FF0000"/>
          <w:lang w:eastAsia="ru-RU"/>
        </w:rPr>
      </w:pPr>
      <w:r w:rsidRPr="00E64456">
        <w:rPr>
          <w:rFonts w:ascii="Times New Roman" w:eastAsia="Times New Roman" w:hAnsi="Times New Roman" w:cs="Times New Roman"/>
          <w:b/>
          <w:color w:val="FF0000"/>
          <w:lang w:eastAsia="ru-RU"/>
        </w:rPr>
        <w:t>Задание-контроль</w:t>
      </w:r>
    </w:p>
    <w:p w:rsidR="00303141" w:rsidRPr="00303141" w:rsidRDefault="00303141" w:rsidP="00303141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b/>
          <w:color w:val="000000"/>
          <w:lang w:eastAsia="ru-RU"/>
        </w:rPr>
        <w:t>Тестирование для закрепления</w:t>
      </w: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.</w:t>
      </w:r>
      <w:r w:rsidR="005B653F">
        <w:rPr>
          <w:rFonts w:ascii="Times New Roman" w:eastAsia="Times New Roman" w:hAnsi="Times New Roman" w:cs="Times New Roman"/>
          <w:color w:val="000000"/>
          <w:lang w:eastAsia="ru-RU"/>
        </w:rPr>
        <w:t>(Выполнить тест письменно)</w:t>
      </w:r>
      <w:bookmarkStart w:id="0" w:name="_GoBack"/>
      <w:bookmarkEnd w:id="0"/>
    </w:p>
    <w:p w:rsidR="00303141" w:rsidRPr="00E64456" w:rsidRDefault="00303141" w:rsidP="00E64456">
      <w:pPr>
        <w:pStyle w:val="a5"/>
        <w:numPr>
          <w:ilvl w:val="0"/>
          <w:numId w:val="18"/>
        </w:num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Период напряжённых отношений между СССР и странами НАТО получил название:</w:t>
      </w:r>
    </w:p>
    <w:p w:rsidR="00303141" w:rsidRPr="00303141" w:rsidRDefault="00303141" w:rsidP="00303141">
      <w:pPr>
        <w:numPr>
          <w:ilvl w:val="0"/>
          <w:numId w:val="8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"Замороженный мир"</w:t>
      </w:r>
    </w:p>
    <w:p w:rsidR="00303141" w:rsidRPr="00303141" w:rsidRDefault="00303141" w:rsidP="00303141">
      <w:pPr>
        <w:numPr>
          <w:ilvl w:val="0"/>
          <w:numId w:val="8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"Ледниковый период"</w:t>
      </w:r>
    </w:p>
    <w:p w:rsidR="00303141" w:rsidRPr="00303141" w:rsidRDefault="00303141" w:rsidP="00303141">
      <w:pPr>
        <w:numPr>
          <w:ilvl w:val="0"/>
          <w:numId w:val="8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"Ледовое побоище"</w:t>
      </w:r>
    </w:p>
    <w:p w:rsidR="00303141" w:rsidRPr="00303141" w:rsidRDefault="00303141" w:rsidP="00303141">
      <w:pPr>
        <w:numPr>
          <w:ilvl w:val="0"/>
          <w:numId w:val="8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"Холодная война".</w:t>
      </w:r>
    </w:p>
    <w:p w:rsidR="00303141" w:rsidRPr="00E64456" w:rsidRDefault="00303141" w:rsidP="00E64456">
      <w:pPr>
        <w:pStyle w:val="a5"/>
        <w:numPr>
          <w:ilvl w:val="0"/>
          <w:numId w:val="18"/>
        </w:num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США впервые использовали атомные бомбы</w:t>
      </w:r>
    </w:p>
    <w:p w:rsidR="00303141" w:rsidRPr="00303141" w:rsidRDefault="00303141" w:rsidP="00303141">
      <w:pPr>
        <w:numPr>
          <w:ilvl w:val="0"/>
          <w:numId w:val="9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6 и 9 августа 1945 г.</w:t>
      </w:r>
    </w:p>
    <w:p w:rsidR="00303141" w:rsidRPr="00303141" w:rsidRDefault="00303141" w:rsidP="00303141">
      <w:pPr>
        <w:numPr>
          <w:ilvl w:val="0"/>
          <w:numId w:val="9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 и 2 сентября 1945 г.</w:t>
      </w:r>
    </w:p>
    <w:p w:rsidR="00303141" w:rsidRPr="00303141" w:rsidRDefault="00303141" w:rsidP="00303141">
      <w:pPr>
        <w:numPr>
          <w:ilvl w:val="0"/>
          <w:numId w:val="9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6 июня 1944 г.</w:t>
      </w:r>
    </w:p>
    <w:p w:rsidR="00303141" w:rsidRPr="00E64456" w:rsidRDefault="00303141" w:rsidP="00E64456">
      <w:pPr>
        <w:pStyle w:val="a5"/>
        <w:numPr>
          <w:ilvl w:val="0"/>
          <w:numId w:val="18"/>
        </w:num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НАТО было создано в ... году:</w:t>
      </w:r>
    </w:p>
    <w:p w:rsidR="00303141" w:rsidRPr="00303141" w:rsidRDefault="00303141" w:rsidP="00303141">
      <w:pPr>
        <w:numPr>
          <w:ilvl w:val="0"/>
          <w:numId w:val="10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1945</w:t>
      </w:r>
    </w:p>
    <w:p w:rsidR="00303141" w:rsidRPr="00303141" w:rsidRDefault="00303141" w:rsidP="00303141">
      <w:pPr>
        <w:numPr>
          <w:ilvl w:val="0"/>
          <w:numId w:val="10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1946</w:t>
      </w:r>
    </w:p>
    <w:p w:rsidR="00303141" w:rsidRPr="00303141" w:rsidRDefault="00303141" w:rsidP="00303141">
      <w:pPr>
        <w:numPr>
          <w:ilvl w:val="0"/>
          <w:numId w:val="10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1949</w:t>
      </w:r>
    </w:p>
    <w:p w:rsidR="00303141" w:rsidRPr="00303141" w:rsidRDefault="00303141" w:rsidP="00303141">
      <w:pPr>
        <w:numPr>
          <w:ilvl w:val="0"/>
          <w:numId w:val="10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1955.</w:t>
      </w:r>
    </w:p>
    <w:p w:rsidR="00303141" w:rsidRPr="00E64456" w:rsidRDefault="00303141" w:rsidP="00E64456">
      <w:pPr>
        <w:pStyle w:val="a5"/>
        <w:numPr>
          <w:ilvl w:val="0"/>
          <w:numId w:val="18"/>
        </w:num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Североатлантический союз (НАТО) был создан под эгидой:</w:t>
      </w:r>
    </w:p>
    <w:p w:rsidR="00303141" w:rsidRPr="00303141" w:rsidRDefault="00303141" w:rsidP="00303141">
      <w:pPr>
        <w:numPr>
          <w:ilvl w:val="0"/>
          <w:numId w:val="11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США</w:t>
      </w:r>
    </w:p>
    <w:p w:rsidR="00303141" w:rsidRPr="00303141" w:rsidRDefault="00303141" w:rsidP="00303141">
      <w:pPr>
        <w:numPr>
          <w:ilvl w:val="0"/>
          <w:numId w:val="11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США и Англии</w:t>
      </w:r>
    </w:p>
    <w:p w:rsidR="00303141" w:rsidRPr="00303141" w:rsidRDefault="00303141" w:rsidP="00303141">
      <w:pPr>
        <w:numPr>
          <w:ilvl w:val="0"/>
          <w:numId w:val="11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Англии и Франции</w:t>
      </w:r>
    </w:p>
    <w:p w:rsidR="00303141" w:rsidRPr="00303141" w:rsidRDefault="00303141" w:rsidP="00303141">
      <w:pPr>
        <w:numPr>
          <w:ilvl w:val="0"/>
          <w:numId w:val="11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Франции и Италии</w:t>
      </w:r>
      <w:proofErr w:type="gramStart"/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..</w:t>
      </w:r>
      <w:proofErr w:type="gramEnd"/>
    </w:p>
    <w:p w:rsidR="00303141" w:rsidRPr="00E64456" w:rsidRDefault="00303141" w:rsidP="00E64456">
      <w:pPr>
        <w:pStyle w:val="a5"/>
        <w:numPr>
          <w:ilvl w:val="0"/>
          <w:numId w:val="18"/>
        </w:num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color w:val="000000"/>
          <w:lang w:eastAsia="ru-RU"/>
        </w:rPr>
        <w:t>Атомная бомба в СССР была испытана в ... году:</w:t>
      </w:r>
    </w:p>
    <w:p w:rsidR="00303141" w:rsidRPr="00303141" w:rsidRDefault="00303141" w:rsidP="00303141">
      <w:pPr>
        <w:numPr>
          <w:ilvl w:val="0"/>
          <w:numId w:val="12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1949</w:t>
      </w:r>
    </w:p>
    <w:p w:rsidR="00303141" w:rsidRPr="00303141" w:rsidRDefault="00303141" w:rsidP="00303141">
      <w:pPr>
        <w:numPr>
          <w:ilvl w:val="0"/>
          <w:numId w:val="12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1950</w:t>
      </w:r>
    </w:p>
    <w:p w:rsidR="00303141" w:rsidRPr="00303141" w:rsidRDefault="00303141" w:rsidP="00303141">
      <w:pPr>
        <w:numPr>
          <w:ilvl w:val="0"/>
          <w:numId w:val="12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1951</w:t>
      </w:r>
    </w:p>
    <w:p w:rsidR="00303141" w:rsidRPr="00303141" w:rsidRDefault="00303141" w:rsidP="00303141">
      <w:pPr>
        <w:numPr>
          <w:ilvl w:val="0"/>
          <w:numId w:val="12"/>
        </w:numPr>
        <w:shd w:val="clear" w:color="auto" w:fill="FFFFFF"/>
        <w:spacing w:after="0" w:line="294" w:lineRule="atLeast"/>
        <w:ind w:left="0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color w:val="000000"/>
          <w:lang w:eastAsia="ru-RU"/>
        </w:rPr>
        <w:t>1955.</w:t>
      </w:r>
    </w:p>
    <w:p w:rsidR="00E64456" w:rsidRPr="00E64456" w:rsidRDefault="00E64456" w:rsidP="00E6445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lang w:eastAsia="ru-RU"/>
        </w:rPr>
      </w:pPr>
      <w:r w:rsidRPr="00E64456">
        <w:rPr>
          <w:rFonts w:ascii="Times New Roman" w:eastAsia="Times New Roman" w:hAnsi="Times New Roman" w:cs="Times New Roman"/>
          <w:b/>
          <w:lang w:eastAsia="ru-RU"/>
        </w:rPr>
        <w:t>Приложение 1.</w:t>
      </w:r>
    </w:p>
    <w:p w:rsidR="00303141" w:rsidRPr="00303141" w:rsidRDefault="00E64456" w:rsidP="00303141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ru-RU"/>
        </w:rPr>
      </w:pPr>
      <w:r w:rsidRPr="00E64456">
        <w:rPr>
          <w:rFonts w:ascii="Times New Roman" w:eastAsia="Times New Roman" w:hAnsi="Times New Roman" w:cs="Times New Roman"/>
          <w:lang w:eastAsia="ru-RU"/>
        </w:rPr>
        <w:t>Факты</w:t>
      </w:r>
    </w:p>
    <w:p w:rsidR="00E64456" w:rsidRPr="00E64456" w:rsidRDefault="00E64456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1. Раскол Германии.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1949 г. – образование ФРГ и ГДР.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2. Создание военных блоков.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1949 г. – создание НАТО.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1955 г. – создана Организация Варшавского договора.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3. Региональные конфликты.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1950-1953 гг. – корейский конфликт.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4. Раскол мира на две системы.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1945-1949 гг. – установление коммунистических режимов в странах Восточной Европе и Азии. Оформление основ советского блока (1949 г. СЭВ; 1955 г. – ОВД). Создание </w:t>
      </w:r>
      <w:r w:rsidRPr="00303141">
        <w:rPr>
          <w:rFonts w:ascii="Times New Roman" w:eastAsia="Times New Roman" w:hAnsi="Times New Roman" w:cs="Times New Roman"/>
          <w:b/>
          <w:bCs/>
          <w:i/>
          <w:iCs/>
          <w:lang w:eastAsia="ru-RU"/>
        </w:rPr>
        <w:t>двухполюсного мира.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5. Влияние на внутреннюю жизнь США и СССР.</w:t>
      </w:r>
    </w:p>
    <w:p w:rsidR="00303141" w:rsidRP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В США – кампания «охоты на ведьм».</w:t>
      </w:r>
    </w:p>
    <w:p w:rsidR="00303141" w:rsidRDefault="00303141" w:rsidP="00303141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  <w:r w:rsidRPr="00303141">
        <w:rPr>
          <w:rFonts w:ascii="Times New Roman" w:eastAsia="Times New Roman" w:hAnsi="Times New Roman" w:cs="Times New Roman"/>
          <w:lang w:eastAsia="ru-RU"/>
        </w:rPr>
        <w:t>В СССР – «железный занавес»</w:t>
      </w:r>
    </w:p>
    <w:p w:rsidR="00A94587" w:rsidRPr="00303141" w:rsidRDefault="00A94587" w:rsidP="00A9458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A94587">
        <w:rPr>
          <w:rFonts w:ascii="Times New Roman" w:eastAsia="Times New Roman" w:hAnsi="Times New Roman" w:cs="Times New Roman"/>
          <w:b/>
          <w:lang w:eastAsia="ru-RU"/>
        </w:rPr>
        <w:t>Смотри видео по ссылке</w:t>
      </w:r>
    </w:p>
    <w:p w:rsidR="00303141" w:rsidRPr="00E64456" w:rsidRDefault="00A94587" w:rsidP="00303141">
      <w:pPr>
        <w:spacing w:after="0"/>
        <w:rPr>
          <w:rFonts w:ascii="Times New Roman" w:eastAsia="Calibri" w:hAnsi="Times New Roman" w:cs="Times New Roman"/>
          <w:b/>
          <w:color w:val="FF0000"/>
        </w:rPr>
      </w:pPr>
      <w:hyperlink r:id="rId9" w:history="1">
        <w:r w:rsidRPr="00760491">
          <w:rPr>
            <w:rStyle w:val="a6"/>
            <w:rFonts w:ascii="Times New Roman" w:eastAsia="Calibri" w:hAnsi="Times New Roman" w:cs="Times New Roman"/>
            <w:b/>
          </w:rPr>
          <w:t>https://youtu.be/124Yuo3Ntoc</w:t>
        </w:r>
      </w:hyperlink>
      <w:r>
        <w:rPr>
          <w:rFonts w:ascii="Times New Roman" w:eastAsia="Calibri" w:hAnsi="Times New Roman" w:cs="Times New Roman"/>
          <w:b/>
          <w:color w:val="FF0000"/>
        </w:rPr>
        <w:br/>
      </w:r>
    </w:p>
    <w:p w:rsidR="00303141" w:rsidRPr="00303141" w:rsidRDefault="00303141" w:rsidP="00303141">
      <w:pPr>
        <w:spacing w:after="0"/>
        <w:rPr>
          <w:rFonts w:ascii="Times New Roman" w:eastAsia="Calibri" w:hAnsi="Times New Roman" w:cs="Times New Roman"/>
          <w:color w:val="000000"/>
        </w:rPr>
      </w:pPr>
      <w:r w:rsidRPr="00303141">
        <w:rPr>
          <w:rFonts w:ascii="Times New Roman" w:eastAsia="Calibri" w:hAnsi="Times New Roman" w:cs="Times New Roman"/>
          <w:b/>
          <w:color w:val="FF0000"/>
        </w:rPr>
        <w:t>Задание, выполненное в письменном виде</w:t>
      </w:r>
      <w:r w:rsidRPr="00303141">
        <w:rPr>
          <w:rFonts w:ascii="Times New Roman" w:eastAsia="Calibri" w:hAnsi="Times New Roman" w:cs="Times New Roman"/>
          <w:color w:val="000000"/>
        </w:rPr>
        <w:t xml:space="preserve">, должно быть сфотографировано или </w:t>
      </w:r>
      <w:proofErr w:type="gramStart"/>
      <w:r w:rsidRPr="00303141">
        <w:rPr>
          <w:rFonts w:ascii="Times New Roman" w:eastAsia="Calibri" w:hAnsi="Times New Roman" w:cs="Times New Roman"/>
          <w:color w:val="000000"/>
        </w:rPr>
        <w:t>от-сканировано</w:t>
      </w:r>
      <w:proofErr w:type="gramEnd"/>
      <w:r w:rsidRPr="00303141">
        <w:rPr>
          <w:rFonts w:ascii="Times New Roman" w:eastAsia="Calibri" w:hAnsi="Times New Roman" w:cs="Times New Roman"/>
          <w:color w:val="000000"/>
        </w:rPr>
        <w:t xml:space="preserve"> и отправлено в виде файла. Для обратной связи можно использовать электрон-</w:t>
      </w:r>
      <w:proofErr w:type="spellStart"/>
      <w:r w:rsidRPr="00303141">
        <w:rPr>
          <w:rFonts w:ascii="Times New Roman" w:eastAsia="Calibri" w:hAnsi="Times New Roman" w:cs="Times New Roman"/>
          <w:color w:val="000000"/>
        </w:rPr>
        <w:t>ную</w:t>
      </w:r>
      <w:proofErr w:type="spellEnd"/>
      <w:r w:rsidRPr="00303141">
        <w:rPr>
          <w:rFonts w:ascii="Times New Roman" w:eastAsia="Calibri" w:hAnsi="Times New Roman" w:cs="Times New Roman"/>
          <w:color w:val="000000"/>
        </w:rPr>
        <w:t xml:space="preserve"> почту </w:t>
      </w:r>
      <w:hyperlink r:id="rId10" w:history="1">
        <w:r w:rsidRPr="00E64456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ver</w:t>
        </w:r>
        <w:r w:rsidRPr="00E64456">
          <w:rPr>
            <w:rFonts w:ascii="Times New Roman" w:eastAsia="Calibri" w:hAnsi="Times New Roman" w:cs="Times New Roman"/>
            <w:color w:val="0000FF"/>
            <w:u w:val="single"/>
          </w:rPr>
          <w:t>.</w:t>
        </w:r>
        <w:r w:rsidRPr="00E64456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stepanenko</w:t>
        </w:r>
        <w:r w:rsidRPr="00E64456">
          <w:rPr>
            <w:rFonts w:ascii="Times New Roman" w:eastAsia="Calibri" w:hAnsi="Times New Roman" w:cs="Times New Roman"/>
            <w:color w:val="0000FF"/>
            <w:u w:val="single"/>
          </w:rPr>
          <w:t>2013@</w:t>
        </w:r>
        <w:r w:rsidRPr="00E64456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yandex</w:t>
        </w:r>
        <w:r w:rsidRPr="00E64456">
          <w:rPr>
            <w:rFonts w:ascii="Times New Roman" w:eastAsia="Calibri" w:hAnsi="Times New Roman" w:cs="Times New Roman"/>
            <w:color w:val="0000FF"/>
            <w:u w:val="single"/>
          </w:rPr>
          <w:t>.</w:t>
        </w:r>
        <w:r w:rsidRPr="00E64456">
          <w:rPr>
            <w:rFonts w:ascii="Times New Roman" w:eastAsia="Calibri" w:hAnsi="Times New Roman" w:cs="Times New Roman"/>
            <w:color w:val="0000FF"/>
            <w:u w:val="single"/>
            <w:lang w:val="en-US"/>
          </w:rPr>
          <w:t>ua</w:t>
        </w:r>
      </w:hyperlink>
      <w:r w:rsidRPr="00303141">
        <w:rPr>
          <w:rFonts w:ascii="Times New Roman" w:eastAsia="Calibri" w:hAnsi="Times New Roman" w:cs="Times New Roman"/>
        </w:rPr>
        <w:t xml:space="preserve">  </w:t>
      </w:r>
      <w:r w:rsidRPr="00303141">
        <w:rPr>
          <w:rFonts w:ascii="Times New Roman" w:eastAsia="Calibri" w:hAnsi="Times New Roman" w:cs="Times New Roman"/>
          <w:color w:val="000000"/>
        </w:rPr>
        <w:t xml:space="preserve">социальные сети ВК, </w:t>
      </w:r>
      <w:proofErr w:type="gramStart"/>
      <w:r w:rsidRPr="00303141">
        <w:rPr>
          <w:rFonts w:ascii="Times New Roman" w:eastAsia="Calibri" w:hAnsi="Times New Roman" w:cs="Times New Roman"/>
          <w:color w:val="000000"/>
        </w:rPr>
        <w:t>ОК</w:t>
      </w:r>
      <w:proofErr w:type="gramEnd"/>
    </w:p>
    <w:p w:rsidR="00BE1816" w:rsidRPr="00E64456" w:rsidRDefault="00BE1816" w:rsidP="00BE1816">
      <w:pPr>
        <w:spacing w:after="0"/>
        <w:jc w:val="both"/>
        <w:rPr>
          <w:rFonts w:ascii="Times New Roman" w:hAnsi="Times New Roman" w:cs="Times New Roman"/>
          <w:color w:val="000000"/>
        </w:rPr>
      </w:pPr>
    </w:p>
    <w:sectPr w:rsidR="00BE1816" w:rsidRPr="00E644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E6B2B"/>
    <w:multiLevelType w:val="multilevel"/>
    <w:tmpl w:val="1E1A11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0914EAA"/>
    <w:multiLevelType w:val="multilevel"/>
    <w:tmpl w:val="062AE6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4FF1F93"/>
    <w:multiLevelType w:val="hybridMultilevel"/>
    <w:tmpl w:val="FE72230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5C29D4"/>
    <w:multiLevelType w:val="multilevel"/>
    <w:tmpl w:val="BC7A2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74B4385"/>
    <w:multiLevelType w:val="multilevel"/>
    <w:tmpl w:val="FCE482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A3A5012"/>
    <w:multiLevelType w:val="hybridMultilevel"/>
    <w:tmpl w:val="AFF83694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2267E6"/>
    <w:multiLevelType w:val="hybridMultilevel"/>
    <w:tmpl w:val="701666B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1F5BF8"/>
    <w:multiLevelType w:val="multilevel"/>
    <w:tmpl w:val="E25441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BFA2BBA"/>
    <w:multiLevelType w:val="multilevel"/>
    <w:tmpl w:val="955085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F9A32D3"/>
    <w:multiLevelType w:val="multilevel"/>
    <w:tmpl w:val="113A35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2833F93"/>
    <w:multiLevelType w:val="hybridMultilevel"/>
    <w:tmpl w:val="5BC618E6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38D7E5C"/>
    <w:multiLevelType w:val="multilevel"/>
    <w:tmpl w:val="E31C2B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1611341"/>
    <w:multiLevelType w:val="multilevel"/>
    <w:tmpl w:val="A3661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8A72324"/>
    <w:multiLevelType w:val="multilevel"/>
    <w:tmpl w:val="96D851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6EE354B9"/>
    <w:multiLevelType w:val="hybridMultilevel"/>
    <w:tmpl w:val="E60276D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16B762C"/>
    <w:multiLevelType w:val="multilevel"/>
    <w:tmpl w:val="71727F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78AA70FD"/>
    <w:multiLevelType w:val="multilevel"/>
    <w:tmpl w:val="E18660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9BD1F53"/>
    <w:multiLevelType w:val="multilevel"/>
    <w:tmpl w:val="E368A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5"/>
  </w:num>
  <w:num w:numId="3">
    <w:abstractNumId w:val="16"/>
  </w:num>
  <w:num w:numId="4">
    <w:abstractNumId w:val="14"/>
  </w:num>
  <w:num w:numId="5">
    <w:abstractNumId w:val="6"/>
  </w:num>
  <w:num w:numId="6">
    <w:abstractNumId w:val="3"/>
  </w:num>
  <w:num w:numId="7">
    <w:abstractNumId w:val="8"/>
  </w:num>
  <w:num w:numId="8">
    <w:abstractNumId w:val="1"/>
  </w:num>
  <w:num w:numId="9">
    <w:abstractNumId w:val="9"/>
  </w:num>
  <w:num w:numId="10">
    <w:abstractNumId w:val="0"/>
  </w:num>
  <w:num w:numId="11">
    <w:abstractNumId w:val="7"/>
  </w:num>
  <w:num w:numId="12">
    <w:abstractNumId w:val="17"/>
  </w:num>
  <w:num w:numId="13">
    <w:abstractNumId w:val="12"/>
  </w:num>
  <w:num w:numId="14">
    <w:abstractNumId w:val="15"/>
  </w:num>
  <w:num w:numId="15">
    <w:abstractNumId w:val="13"/>
  </w:num>
  <w:num w:numId="16">
    <w:abstractNumId w:val="4"/>
  </w:num>
  <w:num w:numId="17">
    <w:abstractNumId w:val="11"/>
  </w:num>
  <w:num w:numId="1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7C12"/>
    <w:rsid w:val="00137C12"/>
    <w:rsid w:val="00303141"/>
    <w:rsid w:val="00305233"/>
    <w:rsid w:val="005711DA"/>
    <w:rsid w:val="005B653F"/>
    <w:rsid w:val="00684331"/>
    <w:rsid w:val="00875B01"/>
    <w:rsid w:val="00921EBE"/>
    <w:rsid w:val="00A45098"/>
    <w:rsid w:val="00A94587"/>
    <w:rsid w:val="00BE1816"/>
    <w:rsid w:val="00E64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0523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A45098"/>
    <w:pPr>
      <w:spacing w:after="0" w:line="240" w:lineRule="auto"/>
    </w:pPr>
  </w:style>
  <w:style w:type="paragraph" w:customStyle="1" w:styleId="c0">
    <w:name w:val="c0"/>
    <w:basedOn w:val="a"/>
    <w:rsid w:val="00921E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921EBE"/>
  </w:style>
  <w:style w:type="character" w:customStyle="1" w:styleId="c3">
    <w:name w:val="c3"/>
    <w:basedOn w:val="a0"/>
    <w:rsid w:val="00921EBE"/>
  </w:style>
  <w:style w:type="paragraph" w:styleId="a5">
    <w:name w:val="List Paragraph"/>
    <w:basedOn w:val="a"/>
    <w:uiPriority w:val="34"/>
    <w:qFormat/>
    <w:rsid w:val="0068433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BE1816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BE1816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05233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A45098"/>
    <w:pPr>
      <w:spacing w:after="0" w:line="240" w:lineRule="auto"/>
    </w:pPr>
  </w:style>
  <w:style w:type="paragraph" w:customStyle="1" w:styleId="c0">
    <w:name w:val="c0"/>
    <w:basedOn w:val="a"/>
    <w:rsid w:val="00921E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921EBE"/>
  </w:style>
  <w:style w:type="character" w:customStyle="1" w:styleId="c3">
    <w:name w:val="c3"/>
    <w:basedOn w:val="a0"/>
    <w:rsid w:val="00921EBE"/>
  </w:style>
  <w:style w:type="paragraph" w:styleId="a5">
    <w:name w:val="List Paragraph"/>
    <w:basedOn w:val="a"/>
    <w:uiPriority w:val="34"/>
    <w:qFormat/>
    <w:rsid w:val="0068433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BE1816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BE1816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209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20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80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560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85261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8794775">
              <w:marLeft w:val="0"/>
              <w:marRight w:val="163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061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56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7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43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er.stepanenko2013@yandex.ua" TargetMode="External"/><Relationship Id="rId3" Type="http://schemas.openxmlformats.org/officeDocument/2006/relationships/styles" Target="styles.xml"/><Relationship Id="rId7" Type="http://schemas.openxmlformats.org/officeDocument/2006/relationships/hyperlink" Target="https://youtu.be/syFZPy5bw-w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mailto:ver.stepanenko2013@yandex.ua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s://youtu.be/124Yuo3Ntoc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5C8A00-3B19-4AE5-B831-F0302FBAE0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1655</Words>
  <Characters>9439</Characters>
  <Application>Microsoft Office Word</Application>
  <DocSecurity>0</DocSecurity>
  <Lines>78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2021-11-05T14:07:00Z</dcterms:created>
  <dcterms:modified xsi:type="dcterms:W3CDTF">2021-11-07T05:47:00Z</dcterms:modified>
</cp:coreProperties>
</file>