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85501E" w:rsidRDefault="00805078" w:rsidP="004C232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11 класс. </w:t>
      </w:r>
      <w:r w:rsidR="004C2325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проект. 15</w:t>
      </w:r>
      <w:r w:rsidR="00714164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3227F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227F9">
        <w:rPr>
          <w:rFonts w:ascii="Times New Roman" w:hAnsi="Times New Roman" w:cs="Times New Roman"/>
          <w:b/>
          <w:bCs/>
          <w:sz w:val="24"/>
          <w:szCs w:val="24"/>
        </w:rPr>
        <w:tab/>
        <w:t>Урок № 6</w:t>
      </w:r>
    </w:p>
    <w:p w:rsidR="004C2325" w:rsidRDefault="004C2325" w:rsidP="00B54F3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14164" w:rsidRDefault="00805078" w:rsidP="00B54F33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71416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54F33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Требования к оформлению проектной и исследовательской работы.</w:t>
      </w:r>
    </w:p>
    <w:p w:rsidR="006B6B30" w:rsidRDefault="00DD7D2F" w:rsidP="006B6B30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</w:rPr>
        <w:t>формирование представления</w:t>
      </w:r>
      <w:r w:rsidR="00156E5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 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r w:rsidR="006B6B30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ребования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</w:t>
      </w:r>
      <w:r w:rsidR="006B6B30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 оформлению проектной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работы</w:t>
      </w:r>
      <w:r w:rsidR="006B6B30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56014D" w:rsidRPr="003227F9" w:rsidRDefault="0056014D" w:rsidP="003227F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227F9" w:rsidRDefault="006B6B30" w:rsidP="003227F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3227F9">
        <w:rPr>
          <w:rFonts w:ascii="Times New Roman" w:hAnsi="Times New Roman" w:cs="Times New Roman"/>
          <w:b/>
          <w:sz w:val="24"/>
          <w:szCs w:val="24"/>
        </w:rPr>
        <w:t>Задание 1. Прочитайте</w:t>
      </w:r>
      <w:r w:rsidR="003227F9" w:rsidRPr="003227F9">
        <w:rPr>
          <w:rFonts w:ascii="Times New Roman" w:hAnsi="Times New Roman" w:cs="Times New Roman"/>
          <w:b/>
          <w:sz w:val="24"/>
          <w:szCs w:val="24"/>
        </w:rPr>
        <w:t xml:space="preserve"> теоретический</w:t>
      </w:r>
      <w:r w:rsidRPr="003227F9">
        <w:rPr>
          <w:rFonts w:ascii="Times New Roman" w:hAnsi="Times New Roman" w:cs="Times New Roman"/>
          <w:b/>
          <w:sz w:val="24"/>
          <w:szCs w:val="24"/>
        </w:rPr>
        <w:t xml:space="preserve"> материал. </w:t>
      </w:r>
      <w:r w:rsidR="003227F9">
        <w:rPr>
          <w:rFonts w:ascii="Times New Roman" w:hAnsi="Times New Roman" w:cs="Times New Roman"/>
          <w:b/>
          <w:sz w:val="24"/>
          <w:szCs w:val="24"/>
        </w:rPr>
        <w:t>Данные требования использ</w:t>
      </w:r>
      <w:r w:rsidR="003227F9">
        <w:rPr>
          <w:rFonts w:ascii="Times New Roman" w:hAnsi="Times New Roman" w:cs="Times New Roman"/>
          <w:b/>
          <w:sz w:val="24"/>
          <w:szCs w:val="24"/>
        </w:rPr>
        <w:t>о</w:t>
      </w:r>
      <w:r w:rsidR="003227F9">
        <w:rPr>
          <w:rFonts w:ascii="Times New Roman" w:hAnsi="Times New Roman" w:cs="Times New Roman"/>
          <w:b/>
          <w:sz w:val="24"/>
          <w:szCs w:val="24"/>
        </w:rPr>
        <w:t>вать для оформления проектной работы.</w:t>
      </w:r>
    </w:p>
    <w:p w:rsidR="003227F9" w:rsidRPr="003227F9" w:rsidRDefault="003227F9" w:rsidP="003227F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</w:rPr>
      </w:pPr>
    </w:p>
    <w:p w:rsidR="006B6B30" w:rsidRPr="003227F9" w:rsidRDefault="006B6B30" w:rsidP="003227F9">
      <w:pPr>
        <w:pStyle w:val="a4"/>
        <w:tabs>
          <w:tab w:val="left" w:pos="660"/>
          <w:tab w:val="left" w:pos="709"/>
          <w:tab w:val="left" w:pos="1575"/>
        </w:tabs>
        <w:ind w:left="0"/>
        <w:jc w:val="center"/>
      </w:pPr>
      <w:r w:rsidRPr="003227F9">
        <w:rPr>
          <w:b/>
        </w:rPr>
        <w:t>Требования к содержанию, оформлению проекта</w:t>
      </w:r>
      <w:r w:rsidR="003227F9">
        <w:rPr>
          <w:b/>
        </w:rPr>
        <w:t xml:space="preserve"> (продолжение).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3. В работе должны быть выделены следующие</w:t>
      </w:r>
      <w:r w:rsidRPr="003227F9">
        <w:rPr>
          <w:rFonts w:ascii="Times New Roman" w:eastAsia="Calibri" w:hAnsi="Times New Roman" w:cs="Times New Roman"/>
          <w:spacing w:val="-8"/>
          <w:sz w:val="24"/>
          <w:szCs w:val="24"/>
        </w:rPr>
        <w:t xml:space="preserve"> </w:t>
      </w:r>
      <w:r w:rsidRPr="003227F9">
        <w:rPr>
          <w:rFonts w:ascii="Times New Roman" w:eastAsia="Calibri" w:hAnsi="Times New Roman" w:cs="Times New Roman"/>
          <w:sz w:val="24"/>
          <w:szCs w:val="24"/>
        </w:rPr>
        <w:t>части: титульный</w:t>
      </w:r>
      <w:r w:rsidRPr="003227F9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</w:t>
      </w:r>
      <w:r w:rsidRPr="003227F9">
        <w:rPr>
          <w:rFonts w:ascii="Times New Roman" w:eastAsia="Calibri" w:hAnsi="Times New Roman" w:cs="Times New Roman"/>
          <w:sz w:val="24"/>
          <w:szCs w:val="24"/>
        </w:rPr>
        <w:t>лист, оглавление, введение, основная</w:t>
      </w:r>
      <w:r w:rsidRPr="003227F9">
        <w:rPr>
          <w:rFonts w:ascii="Times New Roman" w:eastAsia="Calibri" w:hAnsi="Times New Roman" w:cs="Times New Roman"/>
          <w:spacing w:val="-3"/>
          <w:sz w:val="24"/>
          <w:szCs w:val="24"/>
        </w:rPr>
        <w:t xml:space="preserve"> </w:t>
      </w:r>
      <w:r w:rsidRPr="003227F9">
        <w:rPr>
          <w:rFonts w:ascii="Times New Roman" w:eastAsia="Calibri" w:hAnsi="Times New Roman" w:cs="Times New Roman"/>
          <w:sz w:val="24"/>
          <w:szCs w:val="24"/>
        </w:rPr>
        <w:t>часть, заключение, библиографический</w:t>
      </w:r>
      <w:r w:rsidRPr="003227F9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</w:t>
      </w:r>
      <w:r w:rsidRPr="003227F9">
        <w:rPr>
          <w:rFonts w:ascii="Times New Roman" w:eastAsia="Calibri" w:hAnsi="Times New Roman" w:cs="Times New Roman"/>
          <w:sz w:val="24"/>
          <w:szCs w:val="24"/>
        </w:rPr>
        <w:t>список, приложения.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 xml:space="preserve">3.1. </w:t>
      </w:r>
      <w:r w:rsidRPr="003227F9">
        <w:rPr>
          <w:rFonts w:ascii="Times New Roman" w:eastAsia="Calibri" w:hAnsi="Times New Roman" w:cs="Times New Roman"/>
          <w:b/>
          <w:sz w:val="24"/>
          <w:szCs w:val="24"/>
        </w:rPr>
        <w:t xml:space="preserve">Титульный лист должен содержать:  </w:t>
      </w:r>
      <w:r w:rsidRPr="003227F9">
        <w:rPr>
          <w:rFonts w:ascii="Times New Roman" w:eastAsia="Calibri" w:hAnsi="Times New Roman" w:cs="Times New Roman"/>
          <w:sz w:val="24"/>
          <w:szCs w:val="24"/>
        </w:rPr>
        <w:t>название работы, ее вид; сведения об авт</w:t>
      </w:r>
      <w:r w:rsidRPr="003227F9">
        <w:rPr>
          <w:rFonts w:ascii="Times New Roman" w:eastAsia="Calibri" w:hAnsi="Times New Roman" w:cs="Times New Roman"/>
          <w:sz w:val="24"/>
          <w:szCs w:val="24"/>
        </w:rPr>
        <w:t>о</w:t>
      </w:r>
      <w:r w:rsidRPr="003227F9">
        <w:rPr>
          <w:rFonts w:ascii="Times New Roman" w:eastAsia="Calibri" w:hAnsi="Times New Roman" w:cs="Times New Roman"/>
          <w:sz w:val="24"/>
          <w:szCs w:val="24"/>
        </w:rPr>
        <w:t>ре (фамилия, имя, СШ, класс); сведения о руководителе или консультанте (фамилия, имя, отчество, должность, место работы, ученая степень); указание места расположения СШ и г</w:t>
      </w:r>
      <w:r w:rsidRPr="003227F9">
        <w:rPr>
          <w:rFonts w:ascii="Times New Roman" w:eastAsia="Calibri" w:hAnsi="Times New Roman" w:cs="Times New Roman"/>
          <w:sz w:val="24"/>
          <w:szCs w:val="24"/>
        </w:rPr>
        <w:t>о</w:t>
      </w:r>
      <w:r w:rsidRPr="003227F9">
        <w:rPr>
          <w:rFonts w:ascii="Times New Roman" w:eastAsia="Calibri" w:hAnsi="Times New Roman" w:cs="Times New Roman"/>
          <w:sz w:val="24"/>
          <w:szCs w:val="24"/>
        </w:rPr>
        <w:t>да выпо</w:t>
      </w:r>
      <w:r w:rsidRPr="003227F9">
        <w:rPr>
          <w:rFonts w:ascii="Times New Roman" w:eastAsia="Calibri" w:hAnsi="Times New Roman" w:cs="Times New Roman"/>
          <w:sz w:val="24"/>
          <w:szCs w:val="24"/>
        </w:rPr>
        <w:t>л</w:t>
      </w:r>
      <w:r w:rsidRPr="003227F9">
        <w:rPr>
          <w:rFonts w:ascii="Times New Roman" w:eastAsia="Calibri" w:hAnsi="Times New Roman" w:cs="Times New Roman"/>
          <w:sz w:val="24"/>
          <w:szCs w:val="24"/>
        </w:rPr>
        <w:t>нения работы.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3.2.</w:t>
      </w:r>
      <w:r w:rsidRPr="003227F9">
        <w:rPr>
          <w:rFonts w:ascii="Times New Roman" w:eastAsia="Calibri" w:hAnsi="Times New Roman" w:cs="Times New Roman"/>
          <w:b/>
          <w:sz w:val="24"/>
          <w:szCs w:val="24"/>
        </w:rPr>
        <w:t xml:space="preserve"> В оглавление должны быть включены:</w:t>
      </w:r>
      <w:r w:rsidRPr="003227F9">
        <w:rPr>
          <w:rFonts w:ascii="Times New Roman" w:eastAsia="Calibri" w:hAnsi="Times New Roman" w:cs="Times New Roman"/>
          <w:sz w:val="24"/>
          <w:szCs w:val="24"/>
        </w:rPr>
        <w:t> введение; названия глав и параграфов; заключение; список используемых источников; приложения и соответствующие номера страниц.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 xml:space="preserve">3.3. </w:t>
      </w:r>
      <w:r w:rsidRPr="003227F9">
        <w:rPr>
          <w:rFonts w:ascii="Times New Roman" w:eastAsia="Calibri" w:hAnsi="Times New Roman" w:cs="Times New Roman"/>
          <w:b/>
          <w:sz w:val="24"/>
          <w:szCs w:val="24"/>
        </w:rPr>
        <w:t>Введение должно включать в себя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формулировку поставленной проблемы;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обоснование актуальности темы;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определение целей и задач, поставленных перед и</w:t>
      </w:r>
      <w:r w:rsidRPr="003227F9">
        <w:rPr>
          <w:rFonts w:ascii="Times New Roman" w:eastAsia="Calibri" w:hAnsi="Times New Roman" w:cs="Times New Roman"/>
          <w:sz w:val="24"/>
          <w:szCs w:val="24"/>
        </w:rPr>
        <w:t>с</w:t>
      </w:r>
      <w:r w:rsidRPr="003227F9">
        <w:rPr>
          <w:rFonts w:ascii="Times New Roman" w:eastAsia="Calibri" w:hAnsi="Times New Roman" w:cs="Times New Roman"/>
          <w:sz w:val="24"/>
          <w:szCs w:val="24"/>
        </w:rPr>
        <w:t>полнителем работы;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краткий обзор используемой литературы и источников;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степень изученности данного вопроса;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описание собственного опыта работы в решении избранной проблемы.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 xml:space="preserve">3.4. </w:t>
      </w:r>
      <w:r w:rsidRPr="003227F9">
        <w:rPr>
          <w:rFonts w:ascii="Times New Roman" w:eastAsia="Calibri" w:hAnsi="Times New Roman" w:cs="Times New Roman"/>
          <w:b/>
          <w:sz w:val="24"/>
          <w:szCs w:val="24"/>
        </w:rPr>
        <w:t>Основная часть должна содерж</w:t>
      </w:r>
      <w:r w:rsidRPr="003227F9">
        <w:rPr>
          <w:rFonts w:ascii="Times New Roman" w:eastAsia="Calibri" w:hAnsi="Times New Roman" w:cs="Times New Roman"/>
          <w:sz w:val="24"/>
          <w:szCs w:val="24"/>
        </w:rPr>
        <w:t>ать информацию, собранную и обработанную исследователем, а име</w:t>
      </w:r>
      <w:r w:rsidRPr="003227F9">
        <w:rPr>
          <w:rFonts w:ascii="Times New Roman" w:eastAsia="Calibri" w:hAnsi="Times New Roman" w:cs="Times New Roman"/>
          <w:sz w:val="24"/>
          <w:szCs w:val="24"/>
        </w:rPr>
        <w:t>н</w:t>
      </w:r>
      <w:r w:rsidRPr="003227F9">
        <w:rPr>
          <w:rFonts w:ascii="Times New Roman" w:eastAsia="Calibri" w:hAnsi="Times New Roman" w:cs="Times New Roman"/>
          <w:sz w:val="24"/>
          <w:szCs w:val="24"/>
        </w:rPr>
        <w:t>но: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описание основных рассматриваемых фактов;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гипотезу;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характеристику методов решения проблемы;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сравнение известных автору ранее существующих и предлагаемых методов реш</w:t>
      </w:r>
      <w:r w:rsidRPr="003227F9">
        <w:rPr>
          <w:rFonts w:ascii="Times New Roman" w:eastAsia="Calibri" w:hAnsi="Times New Roman" w:cs="Times New Roman"/>
          <w:sz w:val="24"/>
          <w:szCs w:val="24"/>
        </w:rPr>
        <w:t>е</w:t>
      </w:r>
      <w:r w:rsidRPr="003227F9">
        <w:rPr>
          <w:rFonts w:ascii="Times New Roman" w:eastAsia="Calibri" w:hAnsi="Times New Roman" w:cs="Times New Roman"/>
          <w:sz w:val="24"/>
          <w:szCs w:val="24"/>
        </w:rPr>
        <w:t>ния;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описание собственного исследования или обоснование выбранного варианта реш</w:t>
      </w:r>
      <w:r w:rsidRPr="003227F9">
        <w:rPr>
          <w:rFonts w:ascii="Times New Roman" w:eastAsia="Calibri" w:hAnsi="Times New Roman" w:cs="Times New Roman"/>
          <w:sz w:val="24"/>
          <w:szCs w:val="24"/>
        </w:rPr>
        <w:t>е</w:t>
      </w:r>
      <w:r w:rsidRPr="003227F9">
        <w:rPr>
          <w:rFonts w:ascii="Times New Roman" w:eastAsia="Calibri" w:hAnsi="Times New Roman" w:cs="Times New Roman"/>
          <w:sz w:val="24"/>
          <w:szCs w:val="24"/>
        </w:rPr>
        <w:t>ния (эффективность, точность, простота, наглядность, практическая значимость и т. д.).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 xml:space="preserve">3.5. </w:t>
      </w:r>
      <w:r w:rsidRPr="003227F9">
        <w:rPr>
          <w:rFonts w:ascii="Times New Roman" w:eastAsia="Calibri" w:hAnsi="Times New Roman" w:cs="Times New Roman"/>
          <w:b/>
          <w:sz w:val="24"/>
          <w:szCs w:val="24"/>
        </w:rPr>
        <w:t>В заключении</w:t>
      </w:r>
      <w:r w:rsidRPr="003227F9">
        <w:rPr>
          <w:rFonts w:ascii="Times New Roman" w:eastAsia="Calibri" w:hAnsi="Times New Roman" w:cs="Times New Roman"/>
          <w:sz w:val="24"/>
          <w:szCs w:val="24"/>
        </w:rPr>
        <w:t xml:space="preserve"> в лаконичном виде формулируются выводы и результаты, пол</w:t>
      </w:r>
      <w:r w:rsidRPr="003227F9">
        <w:rPr>
          <w:rFonts w:ascii="Times New Roman" w:eastAsia="Calibri" w:hAnsi="Times New Roman" w:cs="Times New Roman"/>
          <w:sz w:val="24"/>
          <w:szCs w:val="24"/>
        </w:rPr>
        <w:t>у</w:t>
      </w:r>
      <w:r w:rsidRPr="003227F9">
        <w:rPr>
          <w:rFonts w:ascii="Times New Roman" w:eastAsia="Calibri" w:hAnsi="Times New Roman" w:cs="Times New Roman"/>
          <w:sz w:val="24"/>
          <w:szCs w:val="24"/>
        </w:rPr>
        <w:t xml:space="preserve">ченные автором, направления дальнейших исследований и предложения по возможному практическому использованию результатов исследования. 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3.6.</w:t>
      </w:r>
      <w:r w:rsidRPr="003227F9">
        <w:rPr>
          <w:rFonts w:ascii="Times New Roman" w:eastAsia="Calibri" w:hAnsi="Times New Roman" w:cs="Times New Roman"/>
          <w:b/>
          <w:sz w:val="24"/>
          <w:szCs w:val="24"/>
        </w:rPr>
        <w:t>Список используемой литературы включает информацию</w:t>
      </w:r>
      <w:r w:rsidRPr="003227F9">
        <w:rPr>
          <w:rFonts w:ascii="Times New Roman" w:eastAsia="Calibri" w:hAnsi="Times New Roman" w:cs="Times New Roman"/>
          <w:sz w:val="24"/>
          <w:szCs w:val="24"/>
        </w:rPr>
        <w:t>: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фамилия, иници</w:t>
      </w:r>
      <w:r w:rsidRPr="003227F9">
        <w:rPr>
          <w:rFonts w:ascii="Times New Roman" w:eastAsia="Calibri" w:hAnsi="Times New Roman" w:cs="Times New Roman"/>
          <w:sz w:val="24"/>
          <w:szCs w:val="24"/>
        </w:rPr>
        <w:t>а</w:t>
      </w:r>
      <w:r w:rsidRPr="003227F9">
        <w:rPr>
          <w:rFonts w:ascii="Times New Roman" w:eastAsia="Calibri" w:hAnsi="Times New Roman" w:cs="Times New Roman"/>
          <w:sz w:val="24"/>
          <w:szCs w:val="24"/>
        </w:rPr>
        <w:t>лы автора; название издания; выходные данные издательства; </w:t>
      </w:r>
      <w:r w:rsidRPr="003227F9">
        <w:rPr>
          <w:rFonts w:ascii="Times New Roman" w:eastAsia="Calibri" w:hAnsi="Times New Roman" w:cs="Times New Roman"/>
          <w:sz w:val="24"/>
          <w:szCs w:val="24"/>
        </w:rPr>
        <w:br/>
        <w:t xml:space="preserve"> год издания; № выпуска (если издание периодическое); количество страниц. 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 xml:space="preserve">Все издания должны быть пронумерованы и расположены в алфавитном порядке. 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pacing w:val="5"/>
          <w:sz w:val="24"/>
          <w:szCs w:val="24"/>
        </w:rPr>
        <w:t xml:space="preserve">Сноски, список литературы </w:t>
      </w:r>
      <w:r w:rsidRPr="003227F9">
        <w:rPr>
          <w:rFonts w:ascii="Times New Roman" w:eastAsia="Calibri" w:hAnsi="Times New Roman" w:cs="Times New Roman"/>
          <w:sz w:val="24"/>
          <w:szCs w:val="24"/>
        </w:rPr>
        <w:t xml:space="preserve">и </w:t>
      </w:r>
      <w:r w:rsidRPr="003227F9">
        <w:rPr>
          <w:rFonts w:ascii="Times New Roman" w:eastAsia="Calibri" w:hAnsi="Times New Roman" w:cs="Times New Roman"/>
          <w:spacing w:val="6"/>
          <w:sz w:val="24"/>
          <w:szCs w:val="24"/>
        </w:rPr>
        <w:t xml:space="preserve">информационных </w:t>
      </w:r>
      <w:r w:rsidRPr="003227F9">
        <w:rPr>
          <w:rFonts w:ascii="Times New Roman" w:eastAsia="Calibri" w:hAnsi="Times New Roman" w:cs="Times New Roman"/>
          <w:spacing w:val="5"/>
          <w:sz w:val="24"/>
          <w:szCs w:val="24"/>
        </w:rPr>
        <w:t xml:space="preserve">источников оформляются </w:t>
      </w:r>
      <w:r w:rsidRPr="003227F9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Pr="003227F9">
        <w:rPr>
          <w:rFonts w:ascii="Times New Roman" w:eastAsia="Calibri" w:hAnsi="Times New Roman" w:cs="Times New Roman"/>
          <w:spacing w:val="5"/>
          <w:sz w:val="24"/>
          <w:szCs w:val="24"/>
        </w:rPr>
        <w:t>соо</w:t>
      </w:r>
      <w:r w:rsidRPr="003227F9">
        <w:rPr>
          <w:rFonts w:ascii="Times New Roman" w:eastAsia="Calibri" w:hAnsi="Times New Roman" w:cs="Times New Roman"/>
          <w:spacing w:val="5"/>
          <w:sz w:val="24"/>
          <w:szCs w:val="24"/>
        </w:rPr>
        <w:t>т</w:t>
      </w:r>
      <w:r w:rsidRPr="003227F9">
        <w:rPr>
          <w:rFonts w:ascii="Times New Roman" w:eastAsia="Calibri" w:hAnsi="Times New Roman" w:cs="Times New Roman"/>
          <w:spacing w:val="5"/>
          <w:sz w:val="24"/>
          <w:szCs w:val="24"/>
        </w:rPr>
        <w:t xml:space="preserve">ветствии </w:t>
      </w:r>
      <w:r w:rsidRPr="003227F9">
        <w:rPr>
          <w:rFonts w:ascii="Times New Roman" w:eastAsia="Calibri" w:hAnsi="Times New Roman" w:cs="Times New Roman"/>
          <w:sz w:val="24"/>
          <w:szCs w:val="24"/>
        </w:rPr>
        <w:t>с Правилами оформления библиографического описания</w:t>
      </w:r>
      <w:r w:rsidRPr="003227F9">
        <w:rPr>
          <w:rFonts w:ascii="Times New Roman" w:eastAsia="Calibri" w:hAnsi="Times New Roman" w:cs="Times New Roman"/>
          <w:spacing w:val="-9"/>
          <w:sz w:val="24"/>
          <w:szCs w:val="24"/>
        </w:rPr>
        <w:t xml:space="preserve"> </w:t>
      </w:r>
      <w:r w:rsidRPr="003227F9">
        <w:rPr>
          <w:rFonts w:ascii="Times New Roman" w:eastAsia="Calibri" w:hAnsi="Times New Roman" w:cs="Times New Roman"/>
          <w:sz w:val="24"/>
          <w:szCs w:val="24"/>
        </w:rPr>
        <w:t xml:space="preserve">документа и Правилами оформления библиографических ссылок. </w:t>
      </w:r>
    </w:p>
    <w:p w:rsidR="003227F9" w:rsidRPr="003227F9" w:rsidRDefault="003227F9" w:rsidP="003227F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7F9">
        <w:rPr>
          <w:rFonts w:ascii="Times New Roman" w:eastAsia="Calibri" w:hAnsi="Times New Roman" w:cs="Times New Roman"/>
          <w:sz w:val="24"/>
          <w:szCs w:val="24"/>
        </w:rPr>
        <w:t>Список использованной литературы и других источников составляется в следующей посл</w:t>
      </w:r>
      <w:r w:rsidRPr="003227F9">
        <w:rPr>
          <w:rFonts w:ascii="Times New Roman" w:eastAsia="Calibri" w:hAnsi="Times New Roman" w:cs="Times New Roman"/>
          <w:sz w:val="24"/>
          <w:szCs w:val="24"/>
        </w:rPr>
        <w:t>е</w:t>
      </w:r>
      <w:r w:rsidRPr="003227F9">
        <w:rPr>
          <w:rFonts w:ascii="Times New Roman" w:eastAsia="Calibri" w:hAnsi="Times New Roman" w:cs="Times New Roman"/>
          <w:sz w:val="24"/>
          <w:szCs w:val="24"/>
        </w:rPr>
        <w:t>довательности:</w:t>
      </w:r>
    </w:p>
    <w:p w:rsidR="003227F9" w:rsidRPr="003227F9" w:rsidRDefault="003227F9" w:rsidP="003227F9">
      <w:pPr>
        <w:pStyle w:val="a4"/>
        <w:numPr>
          <w:ilvl w:val="0"/>
          <w:numId w:val="28"/>
        </w:numPr>
        <w:tabs>
          <w:tab w:val="left" w:pos="1134"/>
        </w:tabs>
        <w:ind w:left="0" w:firstLine="851"/>
      </w:pPr>
      <w:r w:rsidRPr="003227F9">
        <w:t>законы, постановления правительства;</w:t>
      </w:r>
    </w:p>
    <w:p w:rsidR="003227F9" w:rsidRPr="003227F9" w:rsidRDefault="003227F9" w:rsidP="003227F9">
      <w:pPr>
        <w:pStyle w:val="a4"/>
        <w:numPr>
          <w:ilvl w:val="0"/>
          <w:numId w:val="28"/>
        </w:numPr>
        <w:tabs>
          <w:tab w:val="left" w:pos="1134"/>
        </w:tabs>
        <w:ind w:left="0" w:firstLine="851"/>
      </w:pPr>
      <w:r w:rsidRPr="003227F9">
        <w:t>официальные справочники;</w:t>
      </w:r>
    </w:p>
    <w:p w:rsidR="003227F9" w:rsidRPr="003227F9" w:rsidRDefault="003227F9" w:rsidP="003227F9">
      <w:pPr>
        <w:pStyle w:val="a4"/>
        <w:numPr>
          <w:ilvl w:val="0"/>
          <w:numId w:val="28"/>
        </w:numPr>
        <w:tabs>
          <w:tab w:val="left" w:pos="1134"/>
        </w:tabs>
        <w:ind w:left="0" w:firstLine="851"/>
      </w:pPr>
      <w:r w:rsidRPr="003227F9">
        <w:t>художественные произведения;</w:t>
      </w:r>
    </w:p>
    <w:p w:rsidR="003227F9" w:rsidRPr="003227F9" w:rsidRDefault="003227F9" w:rsidP="003227F9">
      <w:pPr>
        <w:pStyle w:val="a4"/>
        <w:numPr>
          <w:ilvl w:val="0"/>
          <w:numId w:val="28"/>
        </w:numPr>
        <w:tabs>
          <w:tab w:val="left" w:pos="1134"/>
        </w:tabs>
        <w:ind w:left="0" w:firstLine="851"/>
      </w:pPr>
      <w:r w:rsidRPr="003227F9">
        <w:t>специальная литература;</w:t>
      </w:r>
    </w:p>
    <w:p w:rsidR="003227F9" w:rsidRPr="003227F9" w:rsidRDefault="003227F9" w:rsidP="003227F9">
      <w:pPr>
        <w:pStyle w:val="a4"/>
        <w:numPr>
          <w:ilvl w:val="0"/>
          <w:numId w:val="28"/>
        </w:numPr>
        <w:tabs>
          <w:tab w:val="left" w:pos="1134"/>
        </w:tabs>
        <w:ind w:left="0" w:firstLine="851"/>
      </w:pPr>
      <w:r w:rsidRPr="003227F9">
        <w:t>периодические издания;</w:t>
      </w:r>
    </w:p>
    <w:p w:rsidR="006B6B30" w:rsidRPr="003227F9" w:rsidRDefault="003227F9" w:rsidP="003227F9">
      <w:pPr>
        <w:pStyle w:val="a4"/>
        <w:numPr>
          <w:ilvl w:val="0"/>
          <w:numId w:val="28"/>
        </w:numPr>
        <w:tabs>
          <w:tab w:val="left" w:pos="1134"/>
        </w:tabs>
        <w:ind w:left="0" w:firstLine="851"/>
      </w:pPr>
      <w:r w:rsidRPr="003227F9">
        <w:t>Интер</w:t>
      </w:r>
      <w:r>
        <w:t>нет-источники.</w:t>
      </w:r>
    </w:p>
    <w:p w:rsidR="00C14931" w:rsidRPr="006B6B30" w:rsidRDefault="00C14931" w:rsidP="003227F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</w:p>
    <w:sectPr w:rsidR="00C14931" w:rsidRPr="006B6B30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5593B81"/>
    <w:multiLevelType w:val="hybridMultilevel"/>
    <w:tmpl w:val="1310CD02"/>
    <w:lvl w:ilvl="0" w:tplc="2044312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A0958"/>
    <w:rsid w:val="000E09A2"/>
    <w:rsid w:val="00137150"/>
    <w:rsid w:val="00152588"/>
    <w:rsid w:val="00156E57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27F9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45D8"/>
    <w:rsid w:val="00433CC0"/>
    <w:rsid w:val="00436385"/>
    <w:rsid w:val="004703F5"/>
    <w:rsid w:val="00480EF7"/>
    <w:rsid w:val="0048363A"/>
    <w:rsid w:val="004959A8"/>
    <w:rsid w:val="004C2325"/>
    <w:rsid w:val="005221EE"/>
    <w:rsid w:val="00536B89"/>
    <w:rsid w:val="00547291"/>
    <w:rsid w:val="00550F3C"/>
    <w:rsid w:val="00552075"/>
    <w:rsid w:val="0056014D"/>
    <w:rsid w:val="005C2DB5"/>
    <w:rsid w:val="005F0EC2"/>
    <w:rsid w:val="006B6B30"/>
    <w:rsid w:val="006C3EB3"/>
    <w:rsid w:val="006D0A5A"/>
    <w:rsid w:val="006D1223"/>
    <w:rsid w:val="006D6B51"/>
    <w:rsid w:val="00714164"/>
    <w:rsid w:val="007A3B63"/>
    <w:rsid w:val="007B2E69"/>
    <w:rsid w:val="007B364B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84B1B"/>
    <w:rsid w:val="00A91319"/>
    <w:rsid w:val="00AB2FFB"/>
    <w:rsid w:val="00AB7BB0"/>
    <w:rsid w:val="00AC24C0"/>
    <w:rsid w:val="00B1531B"/>
    <w:rsid w:val="00B54F33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F578D"/>
    <w:rsid w:val="00F57437"/>
    <w:rsid w:val="00F63152"/>
    <w:rsid w:val="00F67C5D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arkedcontent">
    <w:name w:val="markedcontent"/>
    <w:basedOn w:val="a0"/>
    <w:rsid w:val="0056014D"/>
  </w:style>
  <w:style w:type="table" w:styleId="a9">
    <w:name w:val="Table Grid"/>
    <w:basedOn w:val="a1"/>
    <w:uiPriority w:val="59"/>
    <w:rsid w:val="00B54F3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1</Pages>
  <Words>400</Words>
  <Characters>2282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58</cp:revision>
  <dcterms:created xsi:type="dcterms:W3CDTF">2016-10-02T17:02:00Z</dcterms:created>
  <dcterms:modified xsi:type="dcterms:W3CDTF">2021-11-15T12:56:00Z</dcterms:modified>
</cp:coreProperties>
</file>