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06A" w:rsidRDefault="0084151F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</w:p>
    <w:p w:rsidR="0084151F" w:rsidRDefault="0084151F">
      <w:pPr>
        <w:rPr>
          <w:lang w:val="uk-UA"/>
        </w:rPr>
      </w:pP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язик</w:t>
      </w:r>
    </w:p>
    <w:p w:rsidR="0084151F" w:rsidRDefault="0084151F">
      <w:pPr>
        <w:rPr>
          <w:lang w:val="uk-UA"/>
        </w:rPr>
      </w:pPr>
      <w:r>
        <w:rPr>
          <w:lang w:val="uk-UA"/>
        </w:rPr>
        <w:t>Урок №17</w:t>
      </w:r>
    </w:p>
    <w:p w:rsidR="0084151F" w:rsidRDefault="0084151F">
      <w:pPr>
        <w:rPr>
          <w:lang w:val="uk-UA"/>
        </w:rPr>
      </w:pP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речи №2. </w:t>
      </w:r>
      <w:proofErr w:type="spellStart"/>
      <w:r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особенности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письменной</w:t>
      </w:r>
      <w:proofErr w:type="spellEnd"/>
      <w:r>
        <w:rPr>
          <w:lang w:val="uk-UA"/>
        </w:rPr>
        <w:t xml:space="preserve"> речи. </w:t>
      </w:r>
      <w:proofErr w:type="spellStart"/>
      <w:r>
        <w:rPr>
          <w:lang w:val="uk-UA"/>
        </w:rPr>
        <w:t>Основные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требования</w:t>
      </w:r>
      <w:proofErr w:type="spellEnd"/>
      <w:r>
        <w:rPr>
          <w:lang w:val="uk-UA"/>
        </w:rPr>
        <w:t xml:space="preserve"> к речи</w:t>
      </w:r>
    </w:p>
    <w:p w:rsidR="0084151F" w:rsidRDefault="0084151F">
      <w:pPr>
        <w:rPr>
          <w:lang w:val="uk-UA"/>
        </w:rPr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 </w:t>
      </w:r>
    </w:p>
    <w:p w:rsidR="0084151F" w:rsidRDefault="0084151F" w:rsidP="0084151F">
      <w:pPr>
        <w:pStyle w:val="a3"/>
      </w:pPr>
      <w:r>
        <w:t xml:space="preserve">Ход урока. </w:t>
      </w:r>
    </w:p>
    <w:p w:rsidR="0084151F" w:rsidRPr="0084151F" w:rsidRDefault="0084151F" w:rsidP="0084151F">
      <w:pPr>
        <w:pStyle w:val="a3"/>
        <w:rPr>
          <w:b/>
        </w:rPr>
      </w:pPr>
      <w:r w:rsidRPr="0084151F">
        <w:rPr>
          <w:b/>
        </w:rPr>
        <w:t xml:space="preserve">Актуализация знаний. </w:t>
      </w:r>
    </w:p>
    <w:p w:rsidR="0084151F" w:rsidRDefault="0084151F" w:rsidP="0084151F">
      <w:pPr>
        <w:pStyle w:val="a3"/>
      </w:pPr>
      <w:r>
        <w:t xml:space="preserve">Вы обращали внимание на то, как говорят люди? Одни – увлекательно, ярко, захватывающе; другие – неинтересно, блёкло, скучно. Почему так? Всё дело в мастерстве владения словом, в качестве речи. </w:t>
      </w:r>
    </w:p>
    <w:p w:rsidR="0084151F" w:rsidRDefault="0084151F" w:rsidP="0084151F">
      <w:pPr>
        <w:pStyle w:val="a3"/>
      </w:pPr>
      <w:r>
        <w:t xml:space="preserve">Посмотрите, какая тема нашего урока? Цель нашего урока познакомиться с требованиями к хорошей, правильной и красивой речи. </w:t>
      </w:r>
    </w:p>
    <w:p w:rsidR="0084151F" w:rsidRDefault="0084151F" w:rsidP="0084151F">
      <w:pPr>
        <w:pStyle w:val="a3"/>
      </w:pPr>
      <w:r>
        <w:t xml:space="preserve">- Что значит «говорить правильно»? (Без ошибок, в соответствии с нормами литературного языка). </w:t>
      </w:r>
    </w:p>
    <w:p w:rsidR="0084151F" w:rsidRDefault="0084151F" w:rsidP="0084151F">
      <w:pPr>
        <w:pStyle w:val="a3"/>
      </w:pPr>
      <w:r>
        <w:t xml:space="preserve">- «Точно»? (Без лишних слов, внимательно подбирая слова). </w:t>
      </w:r>
    </w:p>
    <w:p w:rsidR="0084151F" w:rsidRDefault="0084151F" w:rsidP="0084151F">
      <w:pPr>
        <w:pStyle w:val="a3"/>
      </w:pPr>
      <w:r>
        <w:t xml:space="preserve">- «Выразительно»? (Образно, нестандартно). </w:t>
      </w:r>
    </w:p>
    <w:p w:rsidR="0084151F" w:rsidRPr="0084151F" w:rsidRDefault="0084151F" w:rsidP="0084151F">
      <w:pPr>
        <w:pStyle w:val="a3"/>
        <w:rPr>
          <w:b/>
        </w:rPr>
      </w:pPr>
      <w:r w:rsidRPr="0084151F">
        <w:rPr>
          <w:b/>
        </w:rPr>
        <w:t xml:space="preserve">Правильность речи. </w:t>
      </w:r>
      <w:r w:rsidR="006E2221">
        <w:rPr>
          <w:b/>
        </w:rPr>
        <w:t>Прочитать!</w:t>
      </w:r>
    </w:p>
    <w:p w:rsidR="0084151F" w:rsidRDefault="0084151F" w:rsidP="0084151F">
      <w:pPr>
        <w:pStyle w:val="a3"/>
      </w:pPr>
      <w:r>
        <w:t xml:space="preserve">Если незнакомый человек скажет «без </w:t>
      </w:r>
      <w:proofErr w:type="spellStart"/>
      <w:r>
        <w:t>пальта</w:t>
      </w:r>
      <w:proofErr w:type="spellEnd"/>
      <w:r>
        <w:t xml:space="preserve"> я пошёл в магазин», что вы о нём подумаете? Древнегреческий мыслитель Сократ сказал: «Заговори, чтоб я тебя увидел…». Первое впечатление о нас складывается по нашей речи. </w:t>
      </w:r>
    </w:p>
    <w:p w:rsidR="0084151F" w:rsidRDefault="0084151F" w:rsidP="0084151F">
      <w:pPr>
        <w:pStyle w:val="a3"/>
      </w:pPr>
      <w:r>
        <w:t xml:space="preserve">Первое требование – наша речь должна быть правильной. Как вы понимаете, что </w:t>
      </w:r>
      <w:proofErr w:type="gramStart"/>
      <w:r>
        <w:t>значит</w:t>
      </w:r>
      <w:proofErr w:type="gramEnd"/>
      <w:r>
        <w:t xml:space="preserve"> речь должна быть правильной? (основанной на правилах) </w:t>
      </w:r>
    </w:p>
    <w:p w:rsidR="0084151F" w:rsidRDefault="0084151F" w:rsidP="0084151F">
      <w:pPr>
        <w:pStyle w:val="a3"/>
      </w:pPr>
      <w:r>
        <w:t>Задание 1. Прочитайте слова</w:t>
      </w:r>
      <w:proofErr w:type="gramStart"/>
      <w:r>
        <w:t xml:space="preserve"> </w:t>
      </w:r>
      <w:r>
        <w:t>:</w:t>
      </w:r>
      <w:proofErr w:type="gramEnd"/>
      <w:r>
        <w:t xml:space="preserve"> свитер, теннис, что, конечно, счастье. </w:t>
      </w:r>
    </w:p>
    <w:p w:rsidR="0084151F" w:rsidRDefault="0084151F" w:rsidP="0084151F">
      <w:pPr>
        <w:pStyle w:val="a3"/>
      </w:pPr>
      <w:r>
        <w:t xml:space="preserve">Что вы заметили? (произношение не совпадает с написанием). </w:t>
      </w:r>
    </w:p>
    <w:p w:rsidR="0084151F" w:rsidRDefault="0084151F" w:rsidP="0084151F">
      <w:pPr>
        <w:pStyle w:val="a3"/>
      </w:pPr>
      <w:r>
        <w:t xml:space="preserve">Чистота речи. (Давайте проведем анализ текста) </w:t>
      </w:r>
    </w:p>
    <w:p w:rsidR="0084151F" w:rsidRDefault="0084151F" w:rsidP="0084151F">
      <w:pPr>
        <w:pStyle w:val="a3"/>
      </w:pPr>
      <w:r>
        <w:t xml:space="preserve">Текст. </w:t>
      </w:r>
    </w:p>
    <w:p w:rsidR="0084151F" w:rsidRDefault="0084151F" w:rsidP="0084151F">
      <w:pPr>
        <w:pStyle w:val="a3"/>
      </w:pPr>
      <w:r>
        <w:t xml:space="preserve">а) Моя бабушка – удивительно добрый и чуткий человек. Несмотря на свой возраст, она легко двигается, задорно смеется, красиво поет русские народные песни. Мне очень нравится ее имя – Анастасия. Я хочу быть похожей на свою бабушку. </w:t>
      </w:r>
    </w:p>
    <w:p w:rsidR="0084151F" w:rsidRDefault="0084151F" w:rsidP="0084151F">
      <w:pPr>
        <w:pStyle w:val="a3"/>
      </w:pPr>
      <w:r>
        <w:t xml:space="preserve">б) Ну, это значит, моя бабушка, живет в деревне. </w:t>
      </w:r>
      <w:proofErr w:type="gramStart"/>
      <w:r>
        <w:t>У нее, ну, большие, значит, выразительные, ну, серые глаза там, красивые, ну, значит, волосы.</w:t>
      </w:r>
      <w:proofErr w:type="gramEnd"/>
      <w:r>
        <w:t xml:space="preserve"> </w:t>
      </w:r>
      <w:proofErr w:type="gramStart"/>
      <w:r>
        <w:t>Бабушка, ну, значит, все время, в работе, ни минуты, значит, не сидит без дела.</w:t>
      </w:r>
      <w:proofErr w:type="gramEnd"/>
      <w:r>
        <w:t xml:space="preserve"> </w:t>
      </w:r>
      <w:proofErr w:type="gramStart"/>
      <w:r>
        <w:t xml:space="preserve">Я, значит, люблю ее, ну, руки, такие, ну, сильные, ну, умелые. </w:t>
      </w:r>
      <w:proofErr w:type="gramEnd"/>
    </w:p>
    <w:p w:rsidR="0084151F" w:rsidRDefault="0084151F" w:rsidP="0084151F">
      <w:pPr>
        <w:pStyle w:val="a3"/>
      </w:pPr>
      <w:r>
        <w:lastRenderedPageBreak/>
        <w:t xml:space="preserve">- Как бы вы оценили эти мини сочинения? </w:t>
      </w:r>
    </w:p>
    <w:p w:rsidR="0084151F" w:rsidRDefault="0084151F" w:rsidP="0084151F">
      <w:pPr>
        <w:pStyle w:val="a3"/>
      </w:pPr>
      <w:proofErr w:type="gramStart"/>
      <w:r>
        <w:t>(Оба рассказа свидетельствуют о наблюдательности ребят.</w:t>
      </w:r>
      <w:proofErr w:type="gramEnd"/>
      <w:r>
        <w:t xml:space="preserve"> Только во втором очень много «сорняков», «языкового хлама». </w:t>
      </w:r>
      <w:proofErr w:type="gramStart"/>
      <w:r>
        <w:t xml:space="preserve">Нельзя речь такого человека считать богатой, ведь у него на 10 нужных слов – 20 бесполезных). </w:t>
      </w:r>
      <w:proofErr w:type="gramEnd"/>
    </w:p>
    <w:p w:rsidR="0084151F" w:rsidRDefault="0084151F" w:rsidP="0084151F">
      <w:pPr>
        <w:pStyle w:val="a3"/>
      </w:pPr>
      <w:r>
        <w:t>Вывод: Горько и обидно становится оттого, что есть такие ребята, которые жестоко поступают с языком, «обогащая» его вот такими придуманными словами. Они с детства убивают в себе умение говорить грамотно, красиво и образно. А слова любят нежность! Как часто мы стесняемся говорить правильно</w:t>
      </w:r>
      <w:proofErr w:type="gramStart"/>
      <w:r>
        <w:t>… Ч</w:t>
      </w:r>
      <w:proofErr w:type="gramEnd"/>
      <w:r>
        <w:t xml:space="preserve">тобы обратить на себя внимание, придумываем разные «дикие» словечки. </w:t>
      </w:r>
    </w:p>
    <w:p w:rsidR="0084151F" w:rsidRDefault="0084151F" w:rsidP="0084151F">
      <w:pPr>
        <w:pStyle w:val="a3"/>
      </w:pPr>
      <w:r>
        <w:t xml:space="preserve">Не употребляйте слова и выражения, которые засоряют нашу речь. </w:t>
      </w:r>
    </w:p>
    <w:p w:rsidR="0084151F" w:rsidRPr="0084151F" w:rsidRDefault="0084151F" w:rsidP="0084151F">
      <w:pPr>
        <w:pStyle w:val="a3"/>
        <w:rPr>
          <w:b/>
        </w:rPr>
      </w:pPr>
      <w:r w:rsidRPr="0084151F">
        <w:rPr>
          <w:b/>
        </w:rPr>
        <w:t xml:space="preserve">Логичность речи. </w:t>
      </w:r>
    </w:p>
    <w:p w:rsidR="0084151F" w:rsidRDefault="0084151F" w:rsidP="0084151F">
      <w:pPr>
        <w:pStyle w:val="a3"/>
      </w:pPr>
      <w:r>
        <w:t xml:space="preserve">Второе требование – хорошая речь должна быть логичной. </w:t>
      </w:r>
    </w:p>
    <w:p w:rsidR="0084151F" w:rsidRDefault="0084151F" w:rsidP="0084151F">
      <w:pPr>
        <w:pStyle w:val="a3"/>
      </w:pPr>
      <w:r>
        <w:t xml:space="preserve">Задание. Расставьте по местам абзацы – и у вас получится отрывок из сказки. </w:t>
      </w:r>
    </w:p>
    <w:p w:rsidR="0084151F" w:rsidRDefault="0084151F" w:rsidP="0084151F">
      <w:pPr>
        <w:pStyle w:val="a3"/>
      </w:pPr>
      <w:r>
        <w:t xml:space="preserve">И пчёлы с оглушительным жужжанием полетели навстречу путникам. Страшила мигом сообразил, что делать. </w:t>
      </w:r>
    </w:p>
    <w:p w:rsidR="0084151F" w:rsidRDefault="0084151F" w:rsidP="0084151F">
      <w:pPr>
        <w:pStyle w:val="a3"/>
      </w:pPr>
      <w:r>
        <w:t xml:space="preserve">- Оттаскивай с меня солому! – закричал он Железному Дровосеку. – Забрасывай Элли, Льва и </w:t>
      </w:r>
      <w:proofErr w:type="spellStart"/>
      <w:r>
        <w:t>Тотошку</w:t>
      </w:r>
      <w:proofErr w:type="spellEnd"/>
      <w:r>
        <w:t xml:space="preserve">, и пчёлы не доберутся до них! </w:t>
      </w:r>
    </w:p>
    <w:p w:rsidR="0084151F" w:rsidRDefault="0084151F" w:rsidP="0084151F">
      <w:pPr>
        <w:pStyle w:val="a3"/>
      </w:pPr>
      <w:r>
        <w:t xml:space="preserve">- Летите на запад! – прорычала волшебница. – Найдите там чужестранцев и </w:t>
      </w:r>
      <w:proofErr w:type="spellStart"/>
      <w:r>
        <w:t>зажальте</w:t>
      </w:r>
      <w:proofErr w:type="spellEnd"/>
      <w:r>
        <w:t xml:space="preserve"> их до смерти! </w:t>
      </w:r>
    </w:p>
    <w:p w:rsidR="0084151F" w:rsidRDefault="0084151F" w:rsidP="0084151F">
      <w:pPr>
        <w:pStyle w:val="a3"/>
      </w:pPr>
      <w:proofErr w:type="spellStart"/>
      <w:r>
        <w:t>Бастинда</w:t>
      </w:r>
      <w:proofErr w:type="spellEnd"/>
      <w:r>
        <w:t xml:space="preserve"> затопала ногами и трижды просвистела в свисток. На её зов слетелись тучи свирепых пчёл, укусы которых были смертельны. </w:t>
      </w:r>
    </w:p>
    <w:p w:rsidR="0084151F" w:rsidRDefault="0084151F" w:rsidP="0084151F">
      <w:pPr>
        <w:pStyle w:val="a3"/>
      </w:pPr>
      <w:r>
        <w:t xml:space="preserve">Речь должна быть уместной, то есть соответствовать обстановке.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Богатство речи. </w:t>
      </w:r>
    </w:p>
    <w:p w:rsidR="0084151F" w:rsidRDefault="0084151F" w:rsidP="0084151F">
      <w:pPr>
        <w:pStyle w:val="a3"/>
      </w:pPr>
      <w:r>
        <w:t xml:space="preserve">Если в речи не повторяются одни и те же слова, не строятся одинаково предложения, не встречаются на каждом шагу слова-пустышки (их ещё называют слова-паразиты), - </w:t>
      </w:r>
      <w:proofErr w:type="gramStart"/>
      <w:r>
        <w:t>значит ваша речь разнообразна</w:t>
      </w:r>
      <w:proofErr w:type="gramEnd"/>
      <w:r>
        <w:t xml:space="preserve">, богата. </w:t>
      </w:r>
    </w:p>
    <w:p w:rsidR="0084151F" w:rsidRDefault="0084151F" w:rsidP="0084151F">
      <w:pPr>
        <w:pStyle w:val="a3"/>
      </w:pPr>
      <w:r>
        <w:t xml:space="preserve">Задание. Найдите повторяющиеся слова из «Песенки про тавтологию» А. Хайта. </w:t>
      </w:r>
    </w:p>
    <w:p w:rsidR="0084151F" w:rsidRDefault="0084151F" w:rsidP="0084151F">
      <w:pPr>
        <w:pStyle w:val="a3"/>
      </w:pPr>
      <w:r>
        <w:t xml:space="preserve">Можно ли сказать так? </w:t>
      </w:r>
    </w:p>
    <w:p w:rsidR="0084151F" w:rsidRDefault="0084151F" w:rsidP="0084151F">
      <w:pPr>
        <w:pStyle w:val="a3"/>
      </w:pPr>
      <w:r>
        <w:t xml:space="preserve">Люблю я майскую грозу в начале мая. </w:t>
      </w:r>
    </w:p>
    <w:p w:rsidR="0084151F" w:rsidRDefault="0084151F" w:rsidP="0084151F">
      <w:pPr>
        <w:pStyle w:val="a3"/>
      </w:pPr>
      <w:r>
        <w:t xml:space="preserve">Когда весной весенний первый гром, </w:t>
      </w:r>
    </w:p>
    <w:p w:rsidR="0084151F" w:rsidRDefault="0084151F" w:rsidP="0084151F">
      <w:pPr>
        <w:pStyle w:val="a3"/>
      </w:pPr>
      <w:r>
        <w:t xml:space="preserve">Как бы </w:t>
      </w:r>
      <w:proofErr w:type="spellStart"/>
      <w:r>
        <w:t>резвяся</w:t>
      </w:r>
      <w:proofErr w:type="spellEnd"/>
      <w:r>
        <w:t xml:space="preserve"> и в игру играя, </w:t>
      </w:r>
    </w:p>
    <w:p w:rsidR="0084151F" w:rsidRDefault="0084151F" w:rsidP="0084151F">
      <w:pPr>
        <w:pStyle w:val="a3"/>
      </w:pPr>
      <w:r>
        <w:t xml:space="preserve">Грохочет громко в небе голубом. </w:t>
      </w:r>
    </w:p>
    <w:p w:rsidR="0084151F" w:rsidRDefault="0084151F" w:rsidP="0084151F">
      <w:pPr>
        <w:pStyle w:val="a3"/>
      </w:pPr>
      <w:r>
        <w:lastRenderedPageBreak/>
        <w:t xml:space="preserve">Узнаем искаженные поэтом-сатириком стихи </w:t>
      </w:r>
      <w:proofErr w:type="spellStart"/>
      <w:r>
        <w:t>Ф.Тютчева</w:t>
      </w:r>
      <w:proofErr w:type="spellEnd"/>
      <w:r>
        <w:t xml:space="preserve"> «Люблю грозу в начале мая» - шедевр русской лирики. Зачем сатирик это сделал? Чтобы отучить нас от тавтологии </w:t>
      </w:r>
      <w:proofErr w:type="gramStart"/>
      <w:r>
        <w:t>–п</w:t>
      </w:r>
      <w:proofErr w:type="gramEnd"/>
      <w:r>
        <w:t xml:space="preserve">овторение одних и тех же близких по смыслу и звучанию слов. </w:t>
      </w:r>
    </w:p>
    <w:p w:rsidR="0084151F" w:rsidRDefault="0084151F" w:rsidP="0084151F">
      <w:pPr>
        <w:pStyle w:val="a3"/>
      </w:pPr>
      <w:r>
        <w:t xml:space="preserve">- Приведите примеры тавтологии. (Осенью идет осенний дождик; автомобилисты гнались на гоночных автомобилях). </w:t>
      </w:r>
    </w:p>
    <w:p w:rsidR="0084151F" w:rsidRDefault="0084151F" w:rsidP="0084151F">
      <w:pPr>
        <w:pStyle w:val="a3"/>
      </w:pPr>
      <w:r>
        <w:t xml:space="preserve">Учитель. Излагать свои мысли точно и выразительно мы с вами учимся у выдающихся писателей, которые умеют высказываться удачно, емко и образно.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>Работа над темой урока</w:t>
      </w:r>
      <w:proofErr w:type="gramStart"/>
      <w:r w:rsidRPr="006E2221">
        <w:rPr>
          <w:b/>
        </w:rPr>
        <w:t xml:space="preserve"> </w:t>
      </w:r>
      <w:r w:rsidR="006E2221">
        <w:rPr>
          <w:b/>
        </w:rPr>
        <w:t>.</w:t>
      </w:r>
      <w:proofErr w:type="gramEnd"/>
      <w:r w:rsidR="006E2221">
        <w:rPr>
          <w:b/>
        </w:rPr>
        <w:t xml:space="preserve"> Прочитать и составить конспект!</w:t>
      </w:r>
    </w:p>
    <w:p w:rsidR="0084151F" w:rsidRDefault="0084151F" w:rsidP="0084151F">
      <w:pPr>
        <w:pStyle w:val="a3"/>
      </w:pPr>
      <w:r>
        <w:t xml:space="preserve">Успехи человека в жизни, ее взаимоотношения с другими членами общества зависят от умения общаться. (Повторим термин речь.) </w:t>
      </w:r>
    </w:p>
    <w:p w:rsidR="0084151F" w:rsidRDefault="0084151F" w:rsidP="0084151F">
      <w:pPr>
        <w:pStyle w:val="a3"/>
      </w:pPr>
      <w:r w:rsidRPr="006E2221">
        <w:rPr>
          <w:b/>
        </w:rPr>
        <w:t>Речь</w:t>
      </w:r>
      <w:r>
        <w:t xml:space="preserve"> - это общение людей между собой с помощью языка, то есть процесс реализации речевой деятельности. </w:t>
      </w:r>
      <w:proofErr w:type="gramStart"/>
      <w:r>
        <w:t>Говорящий</w:t>
      </w:r>
      <w:proofErr w:type="gramEnd"/>
      <w:r>
        <w:t xml:space="preserve"> использует средства языка для передачи определенного содержания. </w:t>
      </w:r>
    </w:p>
    <w:p w:rsidR="0084151F" w:rsidRDefault="0084151F" w:rsidP="0084151F">
      <w:pPr>
        <w:pStyle w:val="a3"/>
      </w:pPr>
      <w:r>
        <w:t xml:space="preserve">Язык является общим для всех, кто им пользуется, а речь всегда индивидуальная, поскольку языковые средства каждый из нас применяет по-своему. </w:t>
      </w:r>
    </w:p>
    <w:p w:rsidR="0084151F" w:rsidRDefault="0084151F" w:rsidP="0084151F">
      <w:pPr>
        <w:pStyle w:val="a3"/>
      </w:pPr>
      <w:r>
        <w:t xml:space="preserve">Речевая культура личности во многом зависит от ее ориентированности на основные черты идеальной, образцовой речи. </w:t>
      </w:r>
      <w:r w:rsidRPr="006E2221">
        <w:rPr>
          <w:b/>
        </w:rPr>
        <w:t>Чтобы быть образцовой, речь должна характеризоваться следующими важнейшими признаками</w:t>
      </w:r>
      <w:r>
        <w:t xml:space="preserve">: </w:t>
      </w:r>
    </w:p>
    <w:p w:rsidR="0084151F" w:rsidRPr="006E2221" w:rsidRDefault="0084151F" w:rsidP="0084151F">
      <w:pPr>
        <w:pStyle w:val="a3"/>
        <w:rPr>
          <w:b/>
        </w:rPr>
      </w:pPr>
      <w:proofErr w:type="gramStart"/>
      <w:r w:rsidRPr="006E2221">
        <w:rPr>
          <w:b/>
        </w:rPr>
        <w:t xml:space="preserve">· правильностью, то есть соответствовать литературным нормам, действующим в языковой системе (орфоэпическим, орфографическим, лексическим, морфологическим, синтаксическим, стилистическим, пунктуационным) </w:t>
      </w:r>
      <w:proofErr w:type="gramEnd"/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содержательностью, которая предполагает глубокое осмысление темы и главной мысли высказывания, подробное ознакомление с имеющейся информацией по этой теме; разностороннее и полное раскрытие темы, избежать;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последовательностью, то есть логичностью и лаконичностью мыслей;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богатством, что предполагает использование различных средств выражения мнений в пределах соответствующего стиля, избежание ненужного повторения слов, однотипных конструкций предложений;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точностью, которая во многом зависит от глубины знаний и эрудиции личности, а также от активного словарного запаса;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выразительностью, для достижения которой следует выделять важнейшие места своего высказывания и выражать свое отношение к предмету речи; </w:t>
      </w:r>
    </w:p>
    <w:p w:rsidR="0084151F" w:rsidRPr="006E2221" w:rsidRDefault="0084151F" w:rsidP="0084151F">
      <w:pPr>
        <w:pStyle w:val="a3"/>
        <w:rPr>
          <w:b/>
        </w:rPr>
      </w:pPr>
      <w:r w:rsidRPr="006E2221">
        <w:rPr>
          <w:b/>
        </w:rPr>
        <w:t xml:space="preserve">· уместностью и целесообразностью, которая </w:t>
      </w:r>
      <w:proofErr w:type="gramStart"/>
      <w:r w:rsidRPr="006E2221">
        <w:rPr>
          <w:b/>
        </w:rPr>
        <w:t>зависит</w:t>
      </w:r>
      <w:proofErr w:type="gramEnd"/>
      <w:r w:rsidRPr="006E2221">
        <w:rPr>
          <w:b/>
        </w:rPr>
        <w:t xml:space="preserve"> прежде всего от того, насколько полно и глубоко человек оценивает ситуацию общения, интересы, состояние, настроение адресата. </w:t>
      </w:r>
    </w:p>
    <w:p w:rsidR="0084151F" w:rsidRDefault="0084151F" w:rsidP="0084151F">
      <w:pPr>
        <w:pStyle w:val="a3"/>
      </w:pPr>
      <w:r>
        <w:t xml:space="preserve">Следовательно, высокую культуру речи человека определяет владение литературным языком, ее нормами в процессе речевой деятельности. </w:t>
      </w:r>
    </w:p>
    <w:p w:rsidR="0084151F" w:rsidRDefault="0084151F" w:rsidP="0084151F">
      <w:pPr>
        <w:pStyle w:val="a3"/>
      </w:pPr>
      <w:r>
        <w:lastRenderedPageBreak/>
        <w:t xml:space="preserve">Литературный язык </w:t>
      </w:r>
      <w:proofErr w:type="gramStart"/>
      <w:r>
        <w:t>-э</w:t>
      </w:r>
      <w:proofErr w:type="gramEnd"/>
      <w:r>
        <w:t xml:space="preserve">то образцовый вариант языка, который предназначен для обслуживания разнообразных культурных потребностей всего народа, используется в государственных учреждениях, науке, образовании. СМИ, художественной литературе, и </w:t>
      </w:r>
      <w:proofErr w:type="gramStart"/>
      <w:r>
        <w:t>подчинен</w:t>
      </w:r>
      <w:proofErr w:type="gramEnd"/>
      <w:r>
        <w:t xml:space="preserve"> строго определенным правилам, которые именуются нормой. </w:t>
      </w:r>
    </w:p>
    <w:p w:rsidR="0084151F" w:rsidRDefault="0084151F" w:rsidP="0084151F">
      <w:pPr>
        <w:pStyle w:val="a3"/>
      </w:pPr>
      <w:r>
        <w:t xml:space="preserve">Культура речи - это еще и общепринятый речевой этикет: типичные формулы приветствия, пожелания, прощания, приглашение и т. Большое значение имеет и тон разговора, умение выслушать другого, вовремя и уместно поддержать тему. Внимательность, вежливость и обходительность - основные требования речевого этикета. </w:t>
      </w:r>
    </w:p>
    <w:p w:rsidR="0084151F" w:rsidRPr="006E2221" w:rsidRDefault="006E2221" w:rsidP="0084151F">
      <w:pPr>
        <w:pStyle w:val="a3"/>
        <w:rPr>
          <w:b/>
        </w:rPr>
      </w:pPr>
      <w:r>
        <w:rPr>
          <w:b/>
        </w:rPr>
        <w:t xml:space="preserve"> Домашнее задание. </w:t>
      </w:r>
      <w:proofErr w:type="gramStart"/>
      <w:r w:rsidR="0084151F" w:rsidRPr="006E2221">
        <w:rPr>
          <w:b/>
        </w:rPr>
        <w:t>Написать конспект</w:t>
      </w:r>
      <w:r>
        <w:rPr>
          <w:b/>
        </w:rPr>
        <w:t xml:space="preserve"> (Начинается словами:</w:t>
      </w:r>
      <w:proofErr w:type="gramEnd"/>
      <w:r>
        <w:rPr>
          <w:b/>
        </w:rPr>
        <w:t xml:space="preserve"> </w:t>
      </w:r>
      <w:proofErr w:type="gramStart"/>
      <w:r>
        <w:rPr>
          <w:b/>
        </w:rPr>
        <w:t>«Работа над темой урока»)</w:t>
      </w:r>
      <w:r w:rsidR="0084151F" w:rsidRPr="006E2221">
        <w:rPr>
          <w:b/>
        </w:rPr>
        <w:t>.</w:t>
      </w:r>
      <w:proofErr w:type="gramEnd"/>
      <w:r w:rsidR="0084151F" w:rsidRPr="006E2221">
        <w:rPr>
          <w:b/>
        </w:rPr>
        <w:t xml:space="preserve"> Ответить письменно на вопросы </w:t>
      </w:r>
    </w:p>
    <w:p w:rsidR="0084151F" w:rsidRPr="006E2221" w:rsidRDefault="006E2221" w:rsidP="0084151F">
      <w:pPr>
        <w:pStyle w:val="a3"/>
        <w:rPr>
          <w:b/>
        </w:rPr>
      </w:pPr>
      <w:r>
        <w:t>1.</w:t>
      </w:r>
      <w:r w:rsidR="0084151F">
        <w:t xml:space="preserve">Речь это? </w:t>
      </w:r>
    </w:p>
    <w:p w:rsidR="0084151F" w:rsidRDefault="006E2221" w:rsidP="0084151F">
      <w:pPr>
        <w:pStyle w:val="a3"/>
      </w:pPr>
      <w:r>
        <w:t>2.</w:t>
      </w:r>
      <w:r w:rsidR="0084151F">
        <w:t xml:space="preserve">Что значит «говорить правильно»? </w:t>
      </w:r>
    </w:p>
    <w:p w:rsidR="0084151F" w:rsidRDefault="006E2221" w:rsidP="0084151F">
      <w:pPr>
        <w:pStyle w:val="a3"/>
      </w:pPr>
      <w:r>
        <w:t>3.</w:t>
      </w:r>
      <w:r w:rsidR="0084151F">
        <w:t xml:space="preserve">Сколько видов речевой деятельности обычно выделяют? </w:t>
      </w:r>
    </w:p>
    <w:p w:rsidR="0084151F" w:rsidRDefault="006E2221" w:rsidP="0084151F">
      <w:pPr>
        <w:pStyle w:val="a3"/>
      </w:pPr>
      <w:r>
        <w:t>4.</w:t>
      </w:r>
      <w:r w:rsidR="0084151F">
        <w:t>Что свойственно устной речи</w:t>
      </w:r>
    </w:p>
    <w:p w:rsidR="006E2221" w:rsidRPr="006E2221" w:rsidRDefault="006E2221" w:rsidP="006E222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 xml:space="preserve"> Готовимся к ГИА! </w:t>
      </w:r>
      <w:bookmarkStart w:id="0" w:name="_GoBack"/>
      <w:bookmarkEnd w:id="0"/>
      <w:r w:rsidRPr="006E2221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Как писать комментарий к сформулированной проблеме исходного текста?</w:t>
      </w:r>
    </w:p>
    <w:p w:rsidR="006E2221" w:rsidRPr="006E2221" w:rsidRDefault="006E2221" w:rsidP="006E222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ЧТО ДОЛЖНО БЫТЬ  в комментарии к сформулированной проблеме?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Сформулированная </w:t>
      </w: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экзаменуемым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проблема прокомментирована с опорой на исходный текст.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Экзаменуемый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привёл не менее 2 примеров-иллюстраций из прочитанного текста, важных для понимания проблемы.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3. Дано пояснение к 2 приведённым примерам.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4. Выявлена смысловая связь между ними.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1: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С чего начинать работу над сочинением? Что такое проблема текста?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 от </w:t>
      </w:r>
      <w:proofErr w:type="spell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А.Г.Нарушевича</w:t>
      </w:r>
      <w:proofErr w:type="spell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внимательно прочитайте текст;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определите основную мысль, то есть позицию автора (ЗАЧЕМ написан текст?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Писатель хочет донести до читателя мысль о том, что…);</w:t>
      </w:r>
      <w:proofErr w:type="gramEnd"/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запишите свой ответ в виде законченного предложения (например, …человек должен бережно относиться к природе)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определите, на какой вопрос отвечает это предложение (например, каким должно быть отношение человека к природе?);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запишите этот вопрос, который и будет проблемой текста. Проблема – это вопрос, над которым рассуждает автор.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2: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Что такое комментарий?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Комментарий – это пояснительные замечания, рассуждения по поводу сформулированной проблемы текста,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– это последовательный, логичный анализ текста с обязательным указанием на конкретные ситуации из текста или на конкретные размышления автора,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– это оценка прочитанного путём соотнесения содержания текста с личной точкой зрения читателя, его знаниями, собственным жизненным опытом;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Совет от </w:t>
      </w:r>
      <w:proofErr w:type="spell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А.Г.Нарушевича</w:t>
      </w:r>
      <w:proofErr w:type="spell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проверьте себя, правильно ли написан комментарий: «комментарий плох, если вы в комментарии начнёте подчеркивать материал, взятый из текста, и увидите, что весь абзац подчёркнут, значит, своих мыслей нет, значит, нет пояснения к примерам, значит, именно здесь и будут потеряны баллы».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Запомните: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основе комментария - поднятая автором проблема. Пересказа быть не должно!!!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Если "автор показал, как </w:t>
      </w:r>
      <w:proofErr w:type="spell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Селиван</w:t>
      </w:r>
      <w:proofErr w:type="spell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привёз шкатулку" - это иллюстрация.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если "однажды </w:t>
      </w:r>
      <w:proofErr w:type="spell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Селиван</w:t>
      </w:r>
      <w:proofErr w:type="spell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привёз шкатулку" - это пересказ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3: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  <w:t>Какова композиция комментария?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Комментарий состоит из 5 элементов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Пример-иллюстрация (исходный текст).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2. Пояснение (мысли самого ученика по поводу примера-иллюстрации).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3. Второй пример-иллюстрация (исходный текст).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4. Пояснение (мысли самого ученика по поводу примера-иллюстрации).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5. Смысловая связь между примерами-иллюстрациями.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4: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Что такое пример-иллюстрация?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Пример-иллюстрация – это значимая для раскрытия поставленной проблемы информация текста, сопровождаемая пояснениями, интерпретациями учащегося.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5: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Что такое пояснение примера-иллюстрации?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интерпретация слов автора и сюжетной линии текста – это и есть пояснение к примерам иллюстрациям: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объяснение слов автора, раскрытие их смысла,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рассказ о том, почему, по вашему мнению, герои поступают так, а не иначе,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анализ лексических оценочных средств выразительности с добавлением эмоциональной составляющей.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При написании комментария недостаточно просто показать две ситуации, привести два примера, важно их проанализировать, дать свою оценку происходящему.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Вопрос 6: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 xml:space="preserve">Что такое смысловая связь между </w:t>
      </w:r>
      <w:proofErr w:type="gramStart"/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примерами-иллюстрациями</w:t>
      </w:r>
      <w:proofErr w:type="gramEnd"/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 xml:space="preserve"> и </w:t>
      </w:r>
      <w:proofErr w:type="gramStart"/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какие</w:t>
      </w:r>
      <w:proofErr w:type="gramEnd"/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 xml:space="preserve"> клише можно использовать при определении смысловой связи?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Смысловая связь – это логические отношения между теми двумя примерами-иллюстрациями, которые использует ученик в комментарии.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определении смысловой связи между двумя примерами-иллюстрациями необходимо указать: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причинно-следственную связь,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противительную связь,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сопоставительную связь,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или другую связь.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будет зависеть от приемов, которые использует автор в конкретном тексте, и тех примеров-иллюстраций, которые вы используете в комментарии.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Клише для выражения смысловой связи между примерами-иллюстрациями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22"/>
      </w:tblGrid>
      <w:tr w:rsidR="006E2221" w:rsidRPr="006E2221" w:rsidTr="006E2221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E2221" w:rsidRPr="006E2221" w:rsidRDefault="006E2221" w:rsidP="006E22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Смысловые отношения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Речевые клише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Противопоставление (противительная связь антитеза, контраст)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части текста противопоставлены друг другу, значит, в композиции использован прием контраста.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Для контраста характерна быстрая смена противоположных по смыслу понятий, содержательных частей, употребляемых в тексте, противоположные эмоции, чувства и переживания автора или его героя. Эти части обязательно должны быть связаны смысловой частью.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Примерная структура комментария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Проблема, поднятая автором, находит своё отражение в предложенном для анализа тексте. Обратимся к двум примерам-иллюстрациям. Во-первых, ... (работа с конкретными предложениями + пояснение). Во-вторых, (работа с конкретными предложениями + пояснение). Налицо смысловая связь данных примеров: (расшифровка).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Размышления автора о том, что (текст), мы читаем в …(текст + пояснение). Однако в другом абзаце (номер) автор противопоставляет... (текст + пояснение). Следовательно, два приведённых примера-иллюстрации способствуют пониманию простой мысли: 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Давайте рассмотрим две грани проблемы, поднятой писателем. Одна грань - это ... (пример из текста + пояснение). Данной грани проблемы противопоставлена другая, которую автор сформулировал так: (пример из текста + пояснение). Так, два приведённых примера-иллюстрации, объединенные приемом контраста, позволяю автору раскрыть поднятую им проблему.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Проблема рассматривается автором с двух сторон. Сначала…(пример из текста + пояснение). Но дальше, используя приём контраста, писатель (пример из текста + пояснение). Так, противопоставляя …, писатель подводит нас к мысли о том,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Клише-вывод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Использование двух контрастных примеров-иллюстраций, которые приведены в комментарии, позволяет писателю раскрыть проблему с разных сторон.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Противопоставляя эти примеры (ситуации, точки зрения, героев…), автор показывает…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Таким образом, два примера-иллюстрации, в основе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которых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лежит приём контраста, позволяют читателю понять,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Именно противопоставление (информации, разных точек зрения, героев…) позволяет понять, как … (что…)</w:t>
      </w:r>
      <w:proofErr w:type="gramEnd"/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Используемый приём контраста позволяет писателю предложить читателю сочетание противоположных идей.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Так, описывая противоположные эмоции (чувства)//противопоставляя героев//сравнивая противоположные по своей сути точки зрения, автор подводит нас к мысли о том,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Сочетание противоположных идей подчеркивает контраст между двумя приведёнными примерами-иллюстрациями.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Сравнение, сопоставление (сравнение образов героев, сопоставление эпизодов, рассмотрение связей пейзажа и портрета с общим течением текста)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Сравнение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раскрывает отношение автора или героя к описываемому событию.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рисует внешний облик героя или образ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характеризует состояние или явление;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передаёт настроение, переживания героя;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помогает передать чувство, мысли героя;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служит авторской оценке предмета или явления.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Сравнивая эти примеры (героев, точки зрения, поведение героев, отношение героев к одному и тому же явлению, случаю…), писатель показывает…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Из сопоставления этих примеров рождается очень </w:t>
      </w: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грустная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мысль10 о том,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Сравнение, которое использует автор, позволяет ему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(зрительно передать, описать или охарактеризовать внешний вид или внутренне свойство предмета речи, его состояние, поведение)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Два примера-иллюстрации, в основе которых лежит приём сравнения, передают (чувства, мысли героев//настроение героев//отношения людей к главному герою//переживания героев)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Два примера-иллюстрации, в основе которых лежит приём сравнения, служат авторской оценке предмета или явления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Сравниваемые два примера-иллюстрации свидетельствуют о том, что //указывают на то, что // говорят о том, что// дают возможность писателю высказать мысль: (текст)…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Разные точки зрения, к которым обращается автор, позволяют ему сделать вывод: 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Используя приём сравнения в этих двух примерах-иллюстрациях, автор привлекает общественное внимание к актуальной проблеме:… (по тексту)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ходе комментирования проблемы, поднятой писателем, мы понимаем, что в этих двух примерах-иллюстрациях заключена главная мысль текста: (какая?)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Причинно-следственные отношения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Проанализировав два примера, мы увидели причину того, как… (что…)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Причинно-следственные отношения, раскрытые в двух примерах-иллюстрациях, позволяют автору 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Примеры из текста стали убедительным доказательством того,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 Эти рассуждения (примеры) позволяют автору, а вместе с ним, и читателю, понять,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Два приведённых примера-иллюстрации позволяют читателю убедиться в том, что поднятая автором проблема не потеряла своей актуальности и сегодня.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Вопросно-ответные отношения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Прием вопросно-ответного хода (автор сам задает вопрос и сам на него отвечает) необходим для привлечения внимания адресата, вызван стремлением заставить читателя или слушателя сначала ответить на вопрос, а затем сопоставить его с ответом автора 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двух приведенных примерах-иллюстрациях, в основе которых – приём вопросно-ответного хода рассуждения, звучит убеждённость автора в том, что данные им оценки (явлениям, героям, поступкам…) верны.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Эти примеры из текста стали убедительным доказательством того,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Таким образом, задавая вопрос и отвечая на него, автор обосновывает своё видение поднятой им проблемы: …(текст)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Вопросно-ответные отношения, связывающие два пример</w:t>
      </w:r>
      <w:proofErr w:type="gramStart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а-</w:t>
      </w:r>
      <w:proofErr w:type="gramEnd"/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иллюстрации, позволяют читателю сначала ответить на вопрос, заданный писателем, а потом сопоставить свой ответ с ответом автора, который считает, что…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Резюмируя вышесказанное, мы приходим к выводу, что...</w:t>
      </w:r>
    </w:p>
    <w:p w:rsidR="006E2221" w:rsidRPr="006E2221" w:rsidRDefault="006E2221" w:rsidP="006E22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221">
        <w:rPr>
          <w:rFonts w:ascii="Times New Roman" w:eastAsia="Times New Roman" w:hAnsi="Times New Roman" w:cs="Times New Roman"/>
          <w:sz w:val="24"/>
          <w:szCs w:val="24"/>
          <w:lang w:eastAsia="ru-RU"/>
        </w:rPr>
        <w:t>- Исходя из двух примеров-иллюстраций, с помощью которых мы прокомментировали проблему исходного текста, можно понять, что ... (пишется вывод, вытекающий из двух примеров-иллюстраций).</w:t>
      </w:r>
    </w:p>
    <w:p w:rsidR="0084151F" w:rsidRPr="0084151F" w:rsidRDefault="0084151F"/>
    <w:sectPr w:rsidR="0084151F" w:rsidRPr="008415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51F"/>
    <w:rsid w:val="006E2221"/>
    <w:rsid w:val="0084151F"/>
    <w:rsid w:val="00C6206A"/>
    <w:rsid w:val="00FC3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415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415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12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2420</Words>
  <Characters>13796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2021-11-16T16:23:00Z</dcterms:created>
  <dcterms:modified xsi:type="dcterms:W3CDTF">2021-11-16T16:23:00Z</dcterms:modified>
</cp:coreProperties>
</file>