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2E0" w:rsidRDefault="001B72E0" w:rsidP="001B72E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Хроленок Мария Сергеевна </w:t>
      </w:r>
    </w:p>
    <w:p w:rsidR="001B72E0" w:rsidRDefault="001B72E0" w:rsidP="001B72E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B72E0" w:rsidRDefault="001B72E0" w:rsidP="001B72E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6                                               Биология 11 класс                                    19.11.2021</w:t>
      </w:r>
    </w:p>
    <w:p w:rsidR="001B72E0" w:rsidRDefault="001B72E0" w:rsidP="001B72E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B72E0" w:rsidRDefault="001B72E0" w:rsidP="001B72E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B72E0">
        <w:rPr>
          <w:rFonts w:ascii="Times New Roman" w:hAnsi="Times New Roman" w:cs="Times New Roman"/>
          <w:b/>
          <w:bCs/>
          <w:sz w:val="24"/>
          <w:szCs w:val="24"/>
        </w:rPr>
        <w:t>Эволюци</w:t>
      </w:r>
      <w:r w:rsidR="001B3B08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1B72E0">
        <w:rPr>
          <w:rFonts w:ascii="Times New Roman" w:hAnsi="Times New Roman" w:cs="Times New Roman"/>
          <w:b/>
          <w:bCs/>
          <w:sz w:val="24"/>
          <w:szCs w:val="24"/>
        </w:rPr>
        <w:t xml:space="preserve"> растений. Низшие растения. Обзор высших споровых растений. Жизненные циклы.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B72E0" w:rsidRPr="001B72E0" w:rsidRDefault="001B72E0" w:rsidP="001B72E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B72E0">
        <w:rPr>
          <w:rFonts w:ascii="Times New Roman" w:hAnsi="Times New Roman" w:cs="Times New Roman"/>
          <w:bCs/>
          <w:sz w:val="24"/>
          <w:szCs w:val="24"/>
        </w:rPr>
        <w:t>продолжить формирование научной картины мира, изучив ос</w:t>
      </w:r>
      <w:r w:rsidR="001B3B08">
        <w:rPr>
          <w:rFonts w:ascii="Times New Roman" w:hAnsi="Times New Roman" w:cs="Times New Roman"/>
          <w:bCs/>
          <w:sz w:val="24"/>
          <w:szCs w:val="24"/>
        </w:rPr>
        <w:t>новные этапы эволюции растений.</w:t>
      </w:r>
    </w:p>
    <w:p w:rsidR="001B72E0" w:rsidRDefault="001B72E0" w:rsidP="001B72E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B72E0" w:rsidRDefault="001B72E0" w:rsidP="001B72E0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24"/>
        </w:rPr>
      </w:pPr>
      <w:r>
        <w:rPr>
          <w:rFonts w:ascii="Times New Roman" w:hAnsi="Times New Roman" w:cs="Times New Roman"/>
          <w:b/>
          <w:color w:val="C00000"/>
          <w:sz w:val="24"/>
        </w:rPr>
        <w:t>Добрый день, дорогие учащиеся 11 класса!</w:t>
      </w:r>
    </w:p>
    <w:p w:rsidR="001B72E0" w:rsidRDefault="001B72E0" w:rsidP="001B72E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1B72E0" w:rsidRDefault="001B72E0" w:rsidP="001B72E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B72E0" w:rsidRDefault="001B72E0" w:rsidP="001B72E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B72E0" w:rsidRDefault="001B72E0" w:rsidP="001B72E0">
      <w:pPr>
        <w:numPr>
          <w:ilvl w:val="0"/>
          <w:numId w:val="50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1B72E0" w:rsidRDefault="001B72E0" w:rsidP="001B72E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85EAA" w:rsidRPr="00A20DBE" w:rsidRDefault="00C85EAA" w:rsidP="00C85E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85EAA">
        <w:rPr>
          <w:rFonts w:ascii="Times New Roman" w:eastAsia="Times New Roman" w:hAnsi="Times New Roman" w:cs="Times New Roman"/>
          <w:sz w:val="24"/>
          <w:szCs w:val="24"/>
        </w:rPr>
        <w:t>Эволюция растений представляет собой процесс исторического развития представителей царства Растения.</w:t>
      </w:r>
      <w:r w:rsidRPr="00C85EAA">
        <w:t xml:space="preserve"> </w:t>
      </w:r>
      <w:r w:rsidRPr="00C85EAA">
        <w:rPr>
          <w:rFonts w:ascii="Times New Roman" w:eastAsia="Times New Roman" w:hAnsi="Times New Roman" w:cs="Times New Roman"/>
          <w:sz w:val="24"/>
          <w:szCs w:val="24"/>
        </w:rPr>
        <w:t>Растения стали 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сновой пищевой цепи — </w:t>
      </w:r>
      <w:r w:rsidRPr="00C85EAA">
        <w:rPr>
          <w:rFonts w:ascii="Times New Roman" w:eastAsia="Times New Roman" w:hAnsi="Times New Roman" w:cs="Times New Roman"/>
          <w:sz w:val="24"/>
          <w:szCs w:val="24"/>
        </w:rPr>
        <w:t>за счет способности использовать солнечный свет чтобы производить основные классы органических веществ. Поэтому логично, что эволюция растений определила эволюцию животного мира.</w:t>
      </w:r>
      <w:r w:rsidR="00BA0D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A0DC5" w:rsidRPr="00BA0DC5">
        <w:rPr>
          <w:rFonts w:ascii="Times New Roman" w:eastAsia="Times New Roman" w:hAnsi="Times New Roman" w:cs="Times New Roman"/>
          <w:sz w:val="24"/>
          <w:szCs w:val="24"/>
        </w:rPr>
        <w:t xml:space="preserve">Разделение тела растений на подземную и </w:t>
      </w:r>
      <w:r w:rsidR="00BA0DC5" w:rsidRPr="00A20DBE">
        <w:rPr>
          <w:rFonts w:ascii="Times New Roman" w:eastAsia="Times New Roman" w:hAnsi="Times New Roman" w:cs="Times New Roman"/>
          <w:sz w:val="24"/>
          <w:szCs w:val="24"/>
        </w:rPr>
        <w:t>надземную части определило появление специализированных органов почвенного питания — корней, органов воздушного питания — листьев и органа передвижения питательных веществ — стебля.</w:t>
      </w:r>
    </w:p>
    <w:p w:rsidR="00C85EAA" w:rsidRPr="00A20DBE" w:rsidRDefault="00C85EAA" w:rsidP="00C85E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5EAA" w:rsidRPr="00A20DBE" w:rsidRDefault="00C85EAA" w:rsidP="00C85E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20DBE">
        <w:rPr>
          <w:rFonts w:ascii="Times New Roman" w:eastAsia="Times New Roman" w:hAnsi="Times New Roman" w:cs="Times New Roman"/>
          <w:sz w:val="24"/>
          <w:szCs w:val="24"/>
        </w:rPr>
        <w:t xml:space="preserve">Просмотрите презентацию по теме «Эволюция низших растений»: </w:t>
      </w:r>
      <w:hyperlink r:id="rId8" w:history="1">
        <w:r w:rsidRPr="00A20DBE">
          <w:rPr>
            <w:rStyle w:val="a7"/>
            <w:rFonts w:ascii="Times New Roman" w:eastAsia="Times New Roman" w:hAnsi="Times New Roman" w:cs="Times New Roman"/>
            <w:color w:val="auto"/>
            <w:sz w:val="24"/>
            <w:szCs w:val="24"/>
          </w:rPr>
          <w:t>https://en.ppt-online.org/267895</w:t>
        </w:r>
      </w:hyperlink>
      <w:r w:rsidR="001B3B08" w:rsidRPr="00A20DB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B3B08" w:rsidRPr="00A20DBE">
        <w:rPr>
          <w:rFonts w:ascii="Times New Roman" w:eastAsia="Times New Roman" w:hAnsi="Times New Roman" w:cs="Times New Roman"/>
          <w:i/>
          <w:sz w:val="24"/>
          <w:szCs w:val="24"/>
          <w:u w:val="single"/>
        </w:rPr>
        <w:t>Внимательно посмотрите презентацию</w:t>
      </w:r>
      <w:r w:rsidR="001B3B08" w:rsidRPr="00A20DBE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85EAA" w:rsidRPr="00A20DBE" w:rsidRDefault="00C85EAA" w:rsidP="00C85E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A0DC5" w:rsidRDefault="00BA0DC5" w:rsidP="00BA0DC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20DBE">
        <w:rPr>
          <w:rFonts w:ascii="Times New Roman" w:eastAsia="Times New Roman" w:hAnsi="Times New Roman" w:cs="Times New Roman"/>
          <w:sz w:val="24"/>
          <w:szCs w:val="24"/>
        </w:rPr>
        <w:t>Низшие растения – это водоросли, высшие – мхи, папоротники, хвощи, плауны</w:t>
      </w:r>
      <w:r w:rsidRPr="00BA0DC5">
        <w:rPr>
          <w:rFonts w:ascii="Times New Roman" w:eastAsia="Times New Roman" w:hAnsi="Times New Roman" w:cs="Times New Roman"/>
          <w:sz w:val="24"/>
          <w:szCs w:val="24"/>
        </w:rPr>
        <w:t>, голосеменн</w:t>
      </w:r>
      <w:r>
        <w:rPr>
          <w:rFonts w:ascii="Times New Roman" w:eastAsia="Times New Roman" w:hAnsi="Times New Roman" w:cs="Times New Roman"/>
          <w:sz w:val="24"/>
          <w:szCs w:val="24"/>
        </w:rPr>
        <w:t>ые, покрытосеменные. Водоросли о</w:t>
      </w:r>
      <w:r w:rsidRPr="00BA0DC5">
        <w:rPr>
          <w:rFonts w:ascii="Times New Roman" w:eastAsia="Times New Roman" w:hAnsi="Times New Roman" w:cs="Times New Roman"/>
          <w:sz w:val="24"/>
          <w:szCs w:val="24"/>
        </w:rPr>
        <w:t>тличаются от высших растений тем, что не имеют тканей (проводящих, механических и т.п.) и не имеют органов (корней, листьев, стеблей).</w:t>
      </w:r>
      <w:r w:rsidRPr="00BA0DC5">
        <w:t xml:space="preserve"> </w:t>
      </w:r>
      <w:r w:rsidRPr="00BA0DC5">
        <w:rPr>
          <w:rFonts w:ascii="Times New Roman" w:eastAsia="Times New Roman" w:hAnsi="Times New Roman" w:cs="Times New Roman"/>
          <w:sz w:val="24"/>
          <w:szCs w:val="24"/>
        </w:rPr>
        <w:t>Все тело водоросли представляет собой единое слоевище (таллом). Бывают одноклеточные водоросли.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A0DC5">
        <w:rPr>
          <w:rFonts w:ascii="Times New Roman" w:eastAsia="Times New Roman" w:hAnsi="Times New Roman" w:cs="Times New Roman"/>
          <w:sz w:val="24"/>
          <w:szCs w:val="24"/>
        </w:rPr>
        <w:t>Мхи, папоротники, хвощи и плауны размножаются спорами (бесполое размножение). Из споры вырастает заросток (гаметофит), он производит гаметы (яйцеклетки и плавающие сперматозоиды). Для оплодотворения нужна вода. После оплодотворения образуется зигота, из которой вырастает новое растение – спорофит (на нем в спорангиях образуются споры).</w:t>
      </w:r>
    </w:p>
    <w:p w:rsidR="00BA0DC5" w:rsidRDefault="00BA0DC5" w:rsidP="00BA0DC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0DC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0294A91B" wp14:editId="1C2817EC">
            <wp:simplePos x="0" y="0"/>
            <wp:positionH relativeFrom="margin">
              <wp:posOffset>-342900</wp:posOffset>
            </wp:positionH>
            <wp:positionV relativeFrom="paragraph">
              <wp:posOffset>154305</wp:posOffset>
            </wp:positionV>
            <wp:extent cx="3762375" cy="2713990"/>
            <wp:effectExtent l="0" t="0" r="9525" b="0"/>
            <wp:wrapTight wrapText="bothSides">
              <wp:wrapPolygon edited="0">
                <wp:start x="0" y="0"/>
                <wp:lineTo x="0" y="21378"/>
                <wp:lineTo x="21545" y="21378"/>
                <wp:lineTo x="21545" y="0"/>
                <wp:lineTo x="0" y="0"/>
              </wp:wrapPolygon>
            </wp:wrapTight>
            <wp:docPr id="3" name="Рисунок 3" descr="https://ykl-res.azureedge.net/2826e7ac-fb24-41b9-a503-659d602dd962/%D1%80%D0%B0%D1%81%D1%82%D0%B5%D0%BD%D0%B8%D1%8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ykl-res.azureedge.net/2826e7ac-fb24-41b9-a503-659d602dd962/%D1%80%D0%B0%D1%81%D1%82%D0%B5%D0%BD%D0%B8%D1%8F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14" t="3947" r="2701" b="1741"/>
                    <a:stretch/>
                  </pic:blipFill>
                  <pic:spPr bwMode="auto">
                    <a:xfrm>
                      <a:off x="0" y="0"/>
                      <a:ext cx="3762375" cy="271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A0DC5" w:rsidRDefault="00BA0DC5" w:rsidP="00BA0D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6957FB7" wp14:editId="505169BB">
            <wp:simplePos x="0" y="0"/>
            <wp:positionH relativeFrom="column">
              <wp:posOffset>3463290</wp:posOffset>
            </wp:positionH>
            <wp:positionV relativeFrom="paragraph">
              <wp:posOffset>186690</wp:posOffset>
            </wp:positionV>
            <wp:extent cx="2781300" cy="2484755"/>
            <wp:effectExtent l="0" t="0" r="0" b="0"/>
            <wp:wrapTight wrapText="bothSides">
              <wp:wrapPolygon edited="0">
                <wp:start x="0" y="0"/>
                <wp:lineTo x="0" y="21363"/>
                <wp:lineTo x="21452" y="21363"/>
                <wp:lineTo x="21452" y="0"/>
                <wp:lineTo x="0" y="0"/>
              </wp:wrapPolygon>
            </wp:wrapTight>
            <wp:docPr id="5" name="Рисунок 5" descr="https://studfile.net/html/2706/53/html_mNLvsjiJbH.0mID/img-SB8V1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udfile.net/html/2706/53/html_mNLvsjiJbH.0mID/img-SB8V1x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2484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B72E0" w:rsidRPr="00C85EAA" w:rsidRDefault="001B72E0" w:rsidP="001B3B08">
      <w:pPr>
        <w:spacing w:after="0" w:line="240" w:lineRule="auto"/>
        <w:ind w:firstLine="708"/>
        <w:jc w:val="both"/>
      </w:pPr>
      <w:r w:rsidRPr="00C85EAA">
        <w:rPr>
          <w:rFonts w:ascii="Times New Roman" w:eastAsia="Times New Roman" w:hAnsi="Times New Roman" w:cs="Times New Roman"/>
          <w:sz w:val="24"/>
          <w:szCs w:val="24"/>
        </w:rPr>
        <w:lastRenderedPageBreak/>
        <w:t>Просмотрите видеоурок по теме</w:t>
      </w:r>
      <w:r w:rsidR="00C85EAA" w:rsidRPr="00C85EAA">
        <w:rPr>
          <w:rFonts w:ascii="Times New Roman" w:eastAsia="Times New Roman" w:hAnsi="Times New Roman" w:cs="Times New Roman"/>
          <w:sz w:val="24"/>
          <w:szCs w:val="24"/>
        </w:rPr>
        <w:t xml:space="preserve"> «Жизненные циклы растений»</w:t>
      </w:r>
      <w:r w:rsidRPr="00C85EAA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11" w:history="1">
        <w:r w:rsidR="00C85EAA" w:rsidRPr="00C85EA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https://www.youtube.com/watch?v=L25KNMz2atA</w:t>
        </w:r>
      </w:hyperlink>
    </w:p>
    <w:p w:rsidR="00C85EAA" w:rsidRPr="00C85EAA" w:rsidRDefault="00C85EAA" w:rsidP="001B72E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B72E0" w:rsidRDefault="001B72E0" w:rsidP="001B72E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85EAA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C85EA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Закрепление материала.</w:t>
      </w:r>
    </w:p>
    <w:p w:rsidR="001B72E0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1B72E0" w:rsidRDefault="009313C1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Изучите § 15 на страницах 77 - 82</w:t>
      </w:r>
    </w:p>
    <w:p w:rsidR="001B72E0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Ответьте устно на вопросы № 1,2 на странице 82.</w:t>
      </w:r>
    </w:p>
    <w:p w:rsidR="001B72E0" w:rsidRDefault="001B72E0" w:rsidP="001B72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B72E0" w:rsidRDefault="001B72E0" w:rsidP="001B72E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1B72E0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1B72E0" w:rsidRPr="009D539C" w:rsidRDefault="001B3B08" w:rsidP="001B72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1. Ответьте на вопрос</w:t>
      </w:r>
      <w:r w:rsidR="001B72E0" w:rsidRPr="009D5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письменно: </w:t>
      </w:r>
    </w:p>
    <w:p w:rsidR="001B3B08" w:rsidRDefault="001B3B08" w:rsidP="001B72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спорофит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9313C1" w:rsidRDefault="001B3B08" w:rsidP="001B72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>гаметофит?</w:t>
      </w:r>
    </w:p>
    <w:p w:rsidR="001B3B08" w:rsidRDefault="001B3B08" w:rsidP="001B3B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313C1" w:rsidRPr="009D539C" w:rsidRDefault="001B3B08" w:rsidP="001B3B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>Зарисуйте жизненный цикл растений, общую схему для всех растений</w:t>
      </w:r>
    </w:p>
    <w:p w:rsidR="001B72E0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B72E0" w:rsidRDefault="001B72E0" w:rsidP="001B72E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B72E0" w:rsidRDefault="001B72E0" w:rsidP="001B72E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313C1" w:rsidRPr="00A20DBE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9313C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Прочитайте § </w:t>
      </w:r>
      <w:r w:rsidR="009313C1" w:rsidRPr="00A20DBE">
        <w:rPr>
          <w:rFonts w:ascii="Times New Roman" w:eastAsia="Times New Roman" w:hAnsi="Times New Roman" w:cs="Times New Roman"/>
          <w:sz w:val="24"/>
          <w:szCs w:val="24"/>
        </w:rPr>
        <w:t>15 на страницах 77 - 82</w:t>
      </w:r>
    </w:p>
    <w:p w:rsidR="001B72E0" w:rsidRPr="00A20DBE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20DBE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9313C1" w:rsidRPr="00A20DBE">
        <w:rPr>
          <w:rFonts w:ascii="Times New Roman" w:eastAsia="Times New Roman" w:hAnsi="Times New Roman" w:cs="Times New Roman"/>
          <w:sz w:val="24"/>
          <w:szCs w:val="24"/>
        </w:rPr>
        <w:t xml:space="preserve">Запишите этапы эволюции низших растений. </w:t>
      </w:r>
    </w:p>
    <w:p w:rsidR="001B72E0" w:rsidRPr="00A20DBE" w:rsidRDefault="001B72E0" w:rsidP="001B72E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20DBE">
        <w:rPr>
          <w:rFonts w:ascii="Times New Roman" w:eastAsia="Times New Roman" w:hAnsi="Times New Roman" w:cs="Times New Roman"/>
          <w:sz w:val="24"/>
          <w:szCs w:val="24"/>
        </w:rPr>
        <w:t xml:space="preserve">3. Пройти тест по ссылке </w:t>
      </w:r>
      <w:hyperlink r:id="rId12" w:history="1">
        <w:r w:rsidR="009313C1" w:rsidRPr="00A20DBE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https://kupidonia.ru/viktoriny/viktorina-proishozhdenie-rastenij-osnovnye-etapy-razvitija-rastitelnogo-mira</w:t>
        </w:r>
      </w:hyperlink>
      <w:r w:rsidR="009313C1" w:rsidRPr="00A20DBE">
        <w:t xml:space="preserve"> </w:t>
      </w:r>
      <w:r w:rsidRPr="00A20DBE">
        <w:rPr>
          <w:rFonts w:ascii="Times New Roman" w:eastAsia="Times New Roman" w:hAnsi="Times New Roman" w:cs="Times New Roman"/>
          <w:sz w:val="24"/>
          <w:szCs w:val="24"/>
        </w:rPr>
        <w:t xml:space="preserve">, после прохождения сделать скриншот, чтобы был виден результат прохождения теста. </w:t>
      </w:r>
    </w:p>
    <w:p w:rsidR="001B72E0" w:rsidRDefault="001B72E0" w:rsidP="001B72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B72E0" w:rsidRDefault="001B72E0" w:rsidP="001B72E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  <w:t>Спасибо за урок! Если у вас возникнут вопросы – обращайтесь, и мы их решим!</w:t>
      </w:r>
    </w:p>
    <w:p w:rsidR="001B72E0" w:rsidRDefault="001B72E0" w:rsidP="001B72E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2E0" w:rsidRPr="001B72E0" w:rsidRDefault="001B72E0" w:rsidP="001B72E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sectPr w:rsidR="001B72E0" w:rsidRPr="001B72E0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4DC1" w:rsidRDefault="00684DC1" w:rsidP="00DF3181">
      <w:pPr>
        <w:spacing w:after="0" w:line="240" w:lineRule="auto"/>
      </w:pPr>
      <w:r>
        <w:separator/>
      </w:r>
    </w:p>
  </w:endnote>
  <w:endnote w:type="continuationSeparator" w:id="0">
    <w:p w:rsidR="00684DC1" w:rsidRDefault="00684DC1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4DC1" w:rsidRDefault="00684DC1" w:rsidP="00DF3181">
      <w:pPr>
        <w:spacing w:after="0" w:line="240" w:lineRule="auto"/>
      </w:pPr>
      <w:r>
        <w:separator/>
      </w:r>
    </w:p>
  </w:footnote>
  <w:footnote w:type="continuationSeparator" w:id="0">
    <w:p w:rsidR="00684DC1" w:rsidRDefault="00684DC1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932068"/>
    <w:multiLevelType w:val="hybridMultilevel"/>
    <w:tmpl w:val="9F62E2B2"/>
    <w:lvl w:ilvl="0" w:tplc="0AFE148C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CD62D82"/>
    <w:multiLevelType w:val="multilevel"/>
    <w:tmpl w:val="C868F6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DEE0891"/>
    <w:multiLevelType w:val="hybridMultilevel"/>
    <w:tmpl w:val="2A80F29E"/>
    <w:lvl w:ilvl="0" w:tplc="54662224">
      <w:start w:val="1"/>
      <w:numFmt w:val="decimal"/>
      <w:lvlText w:val="%1."/>
      <w:lvlJc w:val="left"/>
      <w:pPr>
        <w:ind w:left="1068" w:hanging="360"/>
      </w:pPr>
      <w:rPr>
        <w:rFonts w:asciiTheme="minorHAnsi" w:hAnsiTheme="minorHAnsi" w:cstheme="minorBidi" w:hint="default"/>
        <w:b w:val="0"/>
        <w:color w:val="00000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0DC77A5"/>
    <w:multiLevelType w:val="hybridMultilevel"/>
    <w:tmpl w:val="6E10F238"/>
    <w:lvl w:ilvl="0" w:tplc="22B01D3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43"/>
  </w:num>
  <w:num w:numId="11">
    <w:abstractNumId w:val="33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8"/>
  </w:num>
  <w:num w:numId="18">
    <w:abstractNumId w:val="36"/>
  </w:num>
  <w:num w:numId="19">
    <w:abstractNumId w:val="34"/>
  </w:num>
  <w:num w:numId="20">
    <w:abstractNumId w:val="37"/>
  </w:num>
  <w:num w:numId="21">
    <w:abstractNumId w:val="8"/>
  </w:num>
  <w:num w:numId="22">
    <w:abstractNumId w:val="46"/>
  </w:num>
  <w:num w:numId="23">
    <w:abstractNumId w:val="13"/>
  </w:num>
  <w:num w:numId="24">
    <w:abstractNumId w:val="7"/>
  </w:num>
  <w:num w:numId="25">
    <w:abstractNumId w:val="25"/>
  </w:num>
  <w:num w:numId="26">
    <w:abstractNumId w:val="45"/>
  </w:num>
  <w:num w:numId="27">
    <w:abstractNumId w:val="44"/>
  </w:num>
  <w:num w:numId="28">
    <w:abstractNumId w:val="47"/>
  </w:num>
  <w:num w:numId="29">
    <w:abstractNumId w:val="38"/>
  </w:num>
  <w:num w:numId="30">
    <w:abstractNumId w:val="32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9"/>
  </w:num>
  <w:num w:numId="36">
    <w:abstractNumId w:val="2"/>
  </w:num>
  <w:num w:numId="37">
    <w:abstractNumId w:val="41"/>
  </w:num>
  <w:num w:numId="38">
    <w:abstractNumId w:val="35"/>
  </w:num>
  <w:num w:numId="39">
    <w:abstractNumId w:val="49"/>
  </w:num>
  <w:num w:numId="40">
    <w:abstractNumId w:val="24"/>
  </w:num>
  <w:num w:numId="41">
    <w:abstractNumId w:val="4"/>
  </w:num>
  <w:num w:numId="42">
    <w:abstractNumId w:val="40"/>
  </w:num>
  <w:num w:numId="43">
    <w:abstractNumId w:val="15"/>
  </w:num>
  <w:num w:numId="44">
    <w:abstractNumId w:val="17"/>
  </w:num>
  <w:num w:numId="45">
    <w:abstractNumId w:val="3"/>
  </w:num>
  <w:num w:numId="46">
    <w:abstractNumId w:val="30"/>
  </w:num>
  <w:num w:numId="47">
    <w:abstractNumId w:val="27"/>
  </w:num>
  <w:num w:numId="48">
    <w:abstractNumId w:val="31"/>
  </w:num>
  <w:num w:numId="49">
    <w:abstractNumId w:val="28"/>
  </w:num>
  <w:num w:numId="5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88C"/>
    <w:rsid w:val="000B2C69"/>
    <w:rsid w:val="000C3C7D"/>
    <w:rsid w:val="000C6219"/>
    <w:rsid w:val="00137150"/>
    <w:rsid w:val="00152588"/>
    <w:rsid w:val="00160A26"/>
    <w:rsid w:val="001661CC"/>
    <w:rsid w:val="00171762"/>
    <w:rsid w:val="0018130C"/>
    <w:rsid w:val="001932EE"/>
    <w:rsid w:val="001A329B"/>
    <w:rsid w:val="001B3B08"/>
    <w:rsid w:val="001B72E0"/>
    <w:rsid w:val="001D771C"/>
    <w:rsid w:val="001F1589"/>
    <w:rsid w:val="002009BD"/>
    <w:rsid w:val="00210049"/>
    <w:rsid w:val="0022086B"/>
    <w:rsid w:val="00243805"/>
    <w:rsid w:val="00257774"/>
    <w:rsid w:val="00290FCB"/>
    <w:rsid w:val="002A4561"/>
    <w:rsid w:val="002B5F03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73C59"/>
    <w:rsid w:val="0038264E"/>
    <w:rsid w:val="0038624D"/>
    <w:rsid w:val="003B6DB2"/>
    <w:rsid w:val="003C5E8A"/>
    <w:rsid w:val="003E451F"/>
    <w:rsid w:val="00410747"/>
    <w:rsid w:val="00433CC0"/>
    <w:rsid w:val="004347AE"/>
    <w:rsid w:val="00436385"/>
    <w:rsid w:val="00455911"/>
    <w:rsid w:val="004703F5"/>
    <w:rsid w:val="0048363A"/>
    <w:rsid w:val="0049035B"/>
    <w:rsid w:val="00495B8A"/>
    <w:rsid w:val="004B34E8"/>
    <w:rsid w:val="004D5DDD"/>
    <w:rsid w:val="0051064B"/>
    <w:rsid w:val="005221EE"/>
    <w:rsid w:val="00547291"/>
    <w:rsid w:val="00550F3C"/>
    <w:rsid w:val="00551902"/>
    <w:rsid w:val="005764BE"/>
    <w:rsid w:val="005A5020"/>
    <w:rsid w:val="005B3339"/>
    <w:rsid w:val="005C2DB5"/>
    <w:rsid w:val="005D3EC2"/>
    <w:rsid w:val="005F0EC2"/>
    <w:rsid w:val="006202DE"/>
    <w:rsid w:val="006354F5"/>
    <w:rsid w:val="0065117C"/>
    <w:rsid w:val="006615E6"/>
    <w:rsid w:val="00684DC1"/>
    <w:rsid w:val="006C0A72"/>
    <w:rsid w:val="006C3EB3"/>
    <w:rsid w:val="006D0A5A"/>
    <w:rsid w:val="006D6B51"/>
    <w:rsid w:val="007063DA"/>
    <w:rsid w:val="007B2E69"/>
    <w:rsid w:val="007B6A30"/>
    <w:rsid w:val="007D15B1"/>
    <w:rsid w:val="007D4F50"/>
    <w:rsid w:val="007E12B5"/>
    <w:rsid w:val="007F0669"/>
    <w:rsid w:val="007F40C2"/>
    <w:rsid w:val="00804DF5"/>
    <w:rsid w:val="00854445"/>
    <w:rsid w:val="008733E4"/>
    <w:rsid w:val="008734AE"/>
    <w:rsid w:val="00873A62"/>
    <w:rsid w:val="008754F2"/>
    <w:rsid w:val="0087579B"/>
    <w:rsid w:val="0088131F"/>
    <w:rsid w:val="008A497A"/>
    <w:rsid w:val="008B5F28"/>
    <w:rsid w:val="008F1289"/>
    <w:rsid w:val="0092313C"/>
    <w:rsid w:val="009313C1"/>
    <w:rsid w:val="009408EF"/>
    <w:rsid w:val="00955EA4"/>
    <w:rsid w:val="009877DE"/>
    <w:rsid w:val="00990005"/>
    <w:rsid w:val="009934E8"/>
    <w:rsid w:val="009B6267"/>
    <w:rsid w:val="009B7296"/>
    <w:rsid w:val="00A03D1A"/>
    <w:rsid w:val="00A10DD2"/>
    <w:rsid w:val="00A204CB"/>
    <w:rsid w:val="00A20DBE"/>
    <w:rsid w:val="00A34612"/>
    <w:rsid w:val="00A8472C"/>
    <w:rsid w:val="00A91319"/>
    <w:rsid w:val="00A9747D"/>
    <w:rsid w:val="00AC24C0"/>
    <w:rsid w:val="00B40D84"/>
    <w:rsid w:val="00B64A9E"/>
    <w:rsid w:val="00B716CE"/>
    <w:rsid w:val="00B73C2B"/>
    <w:rsid w:val="00B8430A"/>
    <w:rsid w:val="00BA0DC5"/>
    <w:rsid w:val="00BC21E0"/>
    <w:rsid w:val="00BD782D"/>
    <w:rsid w:val="00C125F0"/>
    <w:rsid w:val="00C14931"/>
    <w:rsid w:val="00C3411D"/>
    <w:rsid w:val="00C505AB"/>
    <w:rsid w:val="00C53415"/>
    <w:rsid w:val="00C811EE"/>
    <w:rsid w:val="00C84B18"/>
    <w:rsid w:val="00C85EAA"/>
    <w:rsid w:val="00CB009F"/>
    <w:rsid w:val="00CB79A0"/>
    <w:rsid w:val="00D3431A"/>
    <w:rsid w:val="00D36EC8"/>
    <w:rsid w:val="00D76F04"/>
    <w:rsid w:val="00D82365"/>
    <w:rsid w:val="00D919CF"/>
    <w:rsid w:val="00DF3181"/>
    <w:rsid w:val="00DF38EC"/>
    <w:rsid w:val="00DF5E8B"/>
    <w:rsid w:val="00E00FF0"/>
    <w:rsid w:val="00E01149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D45D0D-06C3-4638-BB5C-C054AEF7A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0"/>
    <w:uiPriority w:val="99"/>
    <w:semiHidden/>
    <w:unhideWhenUsed/>
    <w:rsid w:val="00C85EA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5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ppt-online.org/267895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upidonia.ru/viktoriny/viktorina-proishozhdenie-rastenij-osnovnye-etapy-razvitija-rastitelnogo-mir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L25KNMz2atA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A7A93-097B-466F-9E22-9B1CCF44D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10</cp:revision>
  <cp:lastPrinted>2021-11-11T19:41:00Z</cp:lastPrinted>
  <dcterms:created xsi:type="dcterms:W3CDTF">2021-11-11T19:41:00Z</dcterms:created>
  <dcterms:modified xsi:type="dcterms:W3CDTF">2021-11-18T18:35:00Z</dcterms:modified>
</cp:coreProperties>
</file>