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1180" w:rsidRDefault="008A1180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Дистанционное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начинается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с 0</w:t>
      </w:r>
      <w:r>
        <w:rPr>
          <w:rFonts w:ascii="Times New Roman" w:eastAsia="Times New Roman" w:hAnsi="Times New Roman"/>
          <w:b/>
          <w:color w:val="FF0000"/>
          <w:lang w:val="ru-RU" w:eastAsia="uk-UA"/>
        </w:rPr>
        <w:t>3.02.2022</w:t>
      </w:r>
    </w:p>
    <w:p w:rsidR="008A1180" w:rsidRDefault="008A1180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8A1180" w:rsidRDefault="008A1180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дистанционном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формате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современно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интересно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и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удобно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Программный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материал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предмету я буду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размещать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сайте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СШ 18 и в ВК,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будете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домашних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условиях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консультация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предмету,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можете получить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телефону 071 412 26 11 и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1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1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7</w:t>
      </w: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46</w:t>
      </w: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08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.02.2022</w:t>
      </w:r>
    </w:p>
    <w:p w:rsidR="008A1180" w:rsidRDefault="008A1180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</w:t>
      </w:r>
    </w:p>
    <w:p w:rsidR="008A1180" w:rsidRDefault="008A1180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Приобщайтесь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утренней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зарядке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</w:t>
      </w:r>
    </w:p>
    <w:p w:rsidR="008A1180" w:rsidRDefault="008A1180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полезно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для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и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!!!</w:t>
      </w:r>
    </w:p>
    <w:p w:rsidR="008A1180" w:rsidRDefault="008A1180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Смотри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видео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https://youtu.be/BUY8FM0o52c</w:t>
      </w: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!!!!</w:t>
      </w: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>Утренняя</w:t>
      </w:r>
      <w:proofErr w:type="spellEnd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 xml:space="preserve"> зарядка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упражнений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выполняемый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утренние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часы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для</w:t>
      </w: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перевода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из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состояния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сна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Основные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задачи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процессов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повышение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общего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тонуса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создание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.</w:t>
      </w:r>
    </w:p>
    <w:p w:rsidR="008A1180" w:rsidRPr="00F6675D" w:rsidRDefault="008A1180" w:rsidP="008A11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3"/>
          <w:szCs w:val="23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280453F8" wp14:editId="49160FA9">
            <wp:simplePos x="0" y="0"/>
            <wp:positionH relativeFrom="margin">
              <wp:posOffset>-23495</wp:posOffset>
            </wp:positionH>
            <wp:positionV relativeFrom="margin">
              <wp:posOffset>3689350</wp:posOffset>
            </wp:positionV>
            <wp:extent cx="2428875" cy="1733550"/>
            <wp:effectExtent l="0" t="0" r="9525" b="0"/>
            <wp:wrapSquare wrapText="bothSides"/>
            <wp:docPr id="2" name="Рисунок 2" descr="https://img.theepochtimes.com/assets/uploads/2014/12/03/AP2603505675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g.theepochtimes.com/assets/uploads/2014/12/03/AP26035056754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675D">
        <w:rPr>
          <w:rFonts w:ascii="Times New Roman" w:hAnsi="Times New Roman"/>
          <w:bCs/>
          <w:color w:val="FF0000"/>
          <w:shd w:val="clear" w:color="auto" w:fill="FFFFFF"/>
        </w:rPr>
        <w:t>Баскетбол</w:t>
      </w:r>
      <w:r w:rsidRPr="00F6675D">
        <w:rPr>
          <w:rFonts w:ascii="Times New Roman" w:hAnsi="Times New Roman"/>
          <w:color w:val="00B0F0"/>
          <w:shd w:val="clear" w:color="auto" w:fill="FFFFFF"/>
        </w:rPr>
        <w:t xml:space="preserve">, </w:t>
      </w:r>
      <w:r w:rsidRPr="00F6675D">
        <w:rPr>
          <w:rFonts w:ascii="Times New Roman" w:hAnsi="Times New Roman"/>
          <w:shd w:val="clear" w:color="auto" w:fill="FFFFFF"/>
        </w:rPr>
        <w:t xml:space="preserve">в </w:t>
      </w:r>
      <w:proofErr w:type="spellStart"/>
      <w:r w:rsidRPr="00F6675D">
        <w:rPr>
          <w:rFonts w:ascii="Times New Roman" w:hAnsi="Times New Roman"/>
          <w:shd w:val="clear" w:color="auto" w:fill="FFFFFF"/>
        </w:rPr>
        <w:t>просторечии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называемый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обруч, </w:t>
      </w:r>
      <w:proofErr w:type="spellStart"/>
      <w:r w:rsidRPr="00F6675D">
        <w:rPr>
          <w:rFonts w:ascii="Times New Roman" w:hAnsi="Times New Roman"/>
          <w:shd w:val="clear" w:color="auto" w:fill="FFFFFF"/>
        </w:rPr>
        <w:t>является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командным </w:t>
      </w:r>
      <w:r w:rsidRPr="00F6675D">
        <w:rPr>
          <w:rFonts w:ascii="Times New Roman" w:hAnsi="Times New Roman"/>
          <w:b/>
          <w:bCs/>
          <w:shd w:val="clear" w:color="auto" w:fill="FFFFFF"/>
        </w:rPr>
        <w:t>ви</w:t>
      </w:r>
      <w:proofErr w:type="spellEnd"/>
      <w:r w:rsidRPr="00F6675D">
        <w:rPr>
          <w:rFonts w:ascii="Times New Roman" w:hAnsi="Times New Roman"/>
          <w:b/>
          <w:bCs/>
          <w:shd w:val="clear" w:color="auto" w:fill="FFFFFF"/>
        </w:rPr>
        <w:t>дом</w:t>
      </w:r>
      <w:r w:rsidRPr="00F6675D">
        <w:rPr>
          <w:rFonts w:ascii="Times New Roman" w:hAnsi="Times New Roman"/>
          <w:shd w:val="clear" w:color="auto" w:fill="FFFFFF"/>
        </w:rPr>
        <w:t> </w:t>
      </w:r>
      <w:r w:rsidRPr="00F6675D">
        <w:rPr>
          <w:rFonts w:ascii="Times New Roman" w:hAnsi="Times New Roman"/>
          <w:b/>
          <w:bCs/>
          <w:shd w:val="clear" w:color="auto" w:fill="FFFFFF"/>
        </w:rPr>
        <w:t>спорта</w:t>
      </w:r>
      <w:r w:rsidRPr="00F6675D">
        <w:rPr>
          <w:rFonts w:ascii="Times New Roman" w:hAnsi="Times New Roman"/>
          <w:shd w:val="clear" w:color="auto" w:fill="FFFFFF"/>
        </w:rPr>
        <w:t xml:space="preserve">, в </w:t>
      </w:r>
      <w:proofErr w:type="spellStart"/>
      <w:r w:rsidRPr="00F6675D">
        <w:rPr>
          <w:rFonts w:ascii="Times New Roman" w:hAnsi="Times New Roman"/>
          <w:shd w:val="clear" w:color="auto" w:fill="FFFFFF"/>
        </w:rPr>
        <w:t>котором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две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команды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, </w:t>
      </w:r>
      <w:proofErr w:type="spellStart"/>
      <w:r w:rsidRPr="00F6675D">
        <w:rPr>
          <w:rFonts w:ascii="Times New Roman" w:hAnsi="Times New Roman"/>
          <w:shd w:val="clear" w:color="auto" w:fill="FFFFFF"/>
        </w:rPr>
        <w:t>большинство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обычно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пять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игроков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каждый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, </w:t>
      </w:r>
      <w:proofErr w:type="spellStart"/>
      <w:r w:rsidRPr="00F6675D">
        <w:rPr>
          <w:rFonts w:ascii="Times New Roman" w:hAnsi="Times New Roman"/>
          <w:shd w:val="clear" w:color="auto" w:fill="FFFFFF"/>
        </w:rPr>
        <w:t>противостоящие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друг другу на </w:t>
      </w:r>
      <w:proofErr w:type="spellStart"/>
      <w:r w:rsidRPr="00F6675D">
        <w:rPr>
          <w:rFonts w:ascii="Times New Roman" w:hAnsi="Times New Roman"/>
          <w:shd w:val="clear" w:color="auto" w:fill="FFFFFF"/>
        </w:rPr>
        <w:t>прямоугольной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площадке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, </w:t>
      </w:r>
      <w:proofErr w:type="spellStart"/>
      <w:r w:rsidRPr="00F6675D">
        <w:rPr>
          <w:rFonts w:ascii="Times New Roman" w:hAnsi="Times New Roman"/>
          <w:shd w:val="clear" w:color="auto" w:fill="FFFFFF"/>
        </w:rPr>
        <w:t>соревнуются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с </w:t>
      </w:r>
      <w:proofErr w:type="spellStart"/>
      <w:r w:rsidRPr="00F6675D">
        <w:rPr>
          <w:rFonts w:ascii="Times New Roman" w:hAnsi="Times New Roman"/>
          <w:shd w:val="clear" w:color="auto" w:fill="FFFFFF"/>
        </w:rPr>
        <w:t>основной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целью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броска </w:t>
      </w:r>
      <w:r w:rsidRPr="00F6675D">
        <w:rPr>
          <w:rFonts w:ascii="Times New Roman" w:hAnsi="Times New Roman"/>
          <w:b/>
          <w:bCs/>
          <w:shd w:val="clear" w:color="auto" w:fill="FFFFFF"/>
        </w:rPr>
        <w:t>баскетбольно</w:t>
      </w:r>
      <w:proofErr w:type="spellEnd"/>
      <w:r w:rsidRPr="00F6675D">
        <w:rPr>
          <w:rFonts w:ascii="Times New Roman" w:hAnsi="Times New Roman"/>
          <w:b/>
          <w:bCs/>
          <w:shd w:val="clear" w:color="auto" w:fill="FFFFFF"/>
        </w:rPr>
        <w:t>го</w:t>
      </w:r>
      <w:r w:rsidRPr="00F6675D">
        <w:rPr>
          <w:rFonts w:ascii="Times New Roman" w:hAnsi="Times New Roman"/>
          <w:shd w:val="clear" w:color="auto" w:fill="FFFFFF"/>
        </w:rPr>
        <w:t> мяча (</w:t>
      </w:r>
      <w:proofErr w:type="spellStart"/>
      <w:r w:rsidRPr="00F6675D">
        <w:rPr>
          <w:rFonts w:ascii="Times New Roman" w:hAnsi="Times New Roman"/>
          <w:shd w:val="clear" w:color="auto" w:fill="FFFFFF"/>
        </w:rPr>
        <w:t>приблизительно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9,4 дюйма (24 см) в </w:t>
      </w:r>
      <w:proofErr w:type="spellStart"/>
      <w:r w:rsidRPr="00F6675D">
        <w:rPr>
          <w:rFonts w:ascii="Times New Roman" w:hAnsi="Times New Roman"/>
          <w:shd w:val="clear" w:color="auto" w:fill="FFFFFF"/>
        </w:rPr>
        <w:t>диаметром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) через обруч </w:t>
      </w:r>
      <w:proofErr w:type="spellStart"/>
      <w:r w:rsidRPr="00F6675D">
        <w:rPr>
          <w:rFonts w:ascii="Times New Roman" w:hAnsi="Times New Roman"/>
          <w:shd w:val="clear" w:color="auto" w:fill="FFFFFF"/>
        </w:rPr>
        <w:t>защитника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(корзина </w:t>
      </w:r>
      <w:proofErr w:type="spellStart"/>
      <w:r w:rsidRPr="00F6675D">
        <w:rPr>
          <w:rFonts w:ascii="Times New Roman" w:hAnsi="Times New Roman"/>
          <w:shd w:val="clear" w:color="auto" w:fill="FFFFFF"/>
        </w:rPr>
        <w:t>диаметром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18 </w:t>
      </w:r>
      <w:proofErr w:type="spellStart"/>
      <w:r w:rsidRPr="00F6675D">
        <w:rPr>
          <w:rFonts w:ascii="Times New Roman" w:hAnsi="Times New Roman"/>
          <w:shd w:val="clear" w:color="auto" w:fill="FFFFFF"/>
        </w:rPr>
        <w:t>дюймов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(46 см) на </w:t>
      </w:r>
      <w:proofErr w:type="spellStart"/>
      <w:r w:rsidRPr="00F6675D">
        <w:rPr>
          <w:rFonts w:ascii="Times New Roman" w:hAnsi="Times New Roman"/>
          <w:shd w:val="clear" w:color="auto" w:fill="FFFFFF"/>
        </w:rPr>
        <w:t>высоте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10 </w:t>
      </w:r>
      <w:proofErr w:type="spellStart"/>
      <w:r w:rsidRPr="00F6675D">
        <w:rPr>
          <w:rFonts w:ascii="Times New Roman" w:hAnsi="Times New Roman"/>
          <w:shd w:val="clear" w:color="auto" w:fill="FFFFFF"/>
        </w:rPr>
        <w:t>футов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(3,048 м) до a b </w:t>
      </w:r>
      <w:proofErr w:type="spellStart"/>
      <w:r w:rsidRPr="00F6675D">
        <w:rPr>
          <w:rFonts w:ascii="Times New Roman" w:hAnsi="Times New Roman"/>
          <w:shd w:val="clear" w:color="auto" w:fill="FFFFFF"/>
        </w:rPr>
        <w:t>доска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на </w:t>
      </w:r>
      <w:proofErr w:type="spellStart"/>
      <w:r w:rsidRPr="00F6675D">
        <w:rPr>
          <w:rFonts w:ascii="Times New Roman" w:hAnsi="Times New Roman"/>
          <w:shd w:val="clear" w:color="auto" w:fill="FFFFFF"/>
        </w:rPr>
        <w:t>каждом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F6675D">
        <w:rPr>
          <w:rFonts w:ascii="Times New Roman" w:hAnsi="Times New Roman"/>
          <w:shd w:val="clear" w:color="auto" w:fill="FFFFFF"/>
        </w:rPr>
        <w:t>конце</w:t>
      </w:r>
      <w:proofErr w:type="spellEnd"/>
      <w:r w:rsidRPr="00F6675D">
        <w:rPr>
          <w:rFonts w:ascii="Times New Roman" w:hAnsi="Times New Roman"/>
          <w:shd w:val="clear" w:color="auto" w:fill="FFFFFF"/>
        </w:rPr>
        <w:t xml:space="preserve"> площадки.</w:t>
      </w: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8A1180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8A1180" w:rsidRPr="00F6675D" w:rsidRDefault="008A1180" w:rsidP="008A11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: .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Баскетбол.Тактика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игры в защите</w:t>
      </w:r>
      <w:r w:rsidRPr="00F6675D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E639391" wp14:editId="7D212552">
                <wp:extent cx="304800" cy="304800"/>
                <wp:effectExtent l="0" t="0" r="0" b="0"/>
                <wp:docPr id="1" name="AutoShape 1" descr="Майкл Джордан выполняет слэм-данк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Майкл Джордан выполняет слэм-данк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" filled="f" stroked="f">
                <o:lock v:ext="edit" aspectratio="t"/>
                <w10:anchorlock/>
              </v:rect>
            </w:pict>
          </mc:Fallback>
        </mc:AlternateContent>
      </w:r>
    </w:p>
    <w:p w:rsidR="008A1180" w:rsidRDefault="008A1180" w:rsidP="008A1180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  <w:proofErr w:type="spellStart"/>
      <w:r w:rsidRPr="00F6675D">
        <w:rPr>
          <w:rStyle w:val="a4"/>
          <w:b/>
          <w:i w:val="0"/>
          <w:color w:val="auto"/>
          <w:sz w:val="22"/>
          <w:szCs w:val="22"/>
        </w:rPr>
        <w:t>Цель</w:t>
      </w:r>
      <w:proofErr w:type="spellEnd"/>
      <w:r w:rsidRPr="00F6675D">
        <w:rPr>
          <w:rStyle w:val="a4"/>
          <w:b/>
          <w:i w:val="0"/>
          <w:color w:val="auto"/>
          <w:sz w:val="22"/>
          <w:szCs w:val="22"/>
        </w:rPr>
        <w:t>:</w:t>
      </w:r>
    </w:p>
    <w:p w:rsidR="00D90D2E" w:rsidRDefault="00D90D2E" w:rsidP="008A1180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</w:p>
    <w:p w:rsidR="00D90D2E" w:rsidRDefault="00D90D2E" w:rsidP="00D90D2E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bookmarkStart w:id="0" w:name="_GoBack"/>
      <w:proofErr w:type="spellStart"/>
      <w:r>
        <w:rPr>
          <w:rFonts w:ascii="Arial" w:hAnsi="Arial" w:cs="Arial"/>
          <w:color w:val="555555"/>
          <w:sz w:val="21"/>
          <w:szCs w:val="21"/>
        </w:rPr>
        <w:t>совершенствовать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взаимодействие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игроков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в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позиционном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нападении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зонной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защите</w:t>
      </w:r>
      <w:proofErr w:type="spellEnd"/>
      <w:r>
        <w:rPr>
          <w:rFonts w:ascii="Arial" w:hAnsi="Arial" w:cs="Arial"/>
          <w:color w:val="555555"/>
          <w:sz w:val="21"/>
          <w:szCs w:val="21"/>
        </w:rPr>
        <w:t>;</w:t>
      </w:r>
    </w:p>
    <w:p w:rsidR="00D90D2E" w:rsidRDefault="00D90D2E" w:rsidP="00D90D2E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rFonts w:ascii="Arial" w:hAnsi="Arial" w:cs="Arial"/>
          <w:color w:val="555555"/>
          <w:sz w:val="21"/>
          <w:szCs w:val="21"/>
        </w:rPr>
        <w:t>развивать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игровую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выносливость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быстроту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двигательной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реакции</w:t>
      </w:r>
      <w:proofErr w:type="spellEnd"/>
      <w:r>
        <w:rPr>
          <w:rFonts w:ascii="Arial" w:hAnsi="Arial" w:cs="Arial"/>
          <w:color w:val="555555"/>
          <w:sz w:val="21"/>
          <w:szCs w:val="21"/>
        </w:rPr>
        <w:t>;</w:t>
      </w:r>
    </w:p>
    <w:p w:rsidR="00D90D2E" w:rsidRDefault="00D90D2E" w:rsidP="00D90D2E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rFonts w:ascii="Arial" w:hAnsi="Arial" w:cs="Arial"/>
          <w:color w:val="555555"/>
          <w:sz w:val="21"/>
          <w:szCs w:val="21"/>
        </w:rPr>
        <w:t>воспитывать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психологическую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устойчивость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(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противостояние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утомлению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психологическому</w:t>
      </w:r>
      <w:proofErr w:type="spellEnd"/>
      <w:r>
        <w:rPr>
          <w:rFonts w:ascii="Arial" w:hAnsi="Arial" w:cs="Arial"/>
          <w:color w:val="555555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555555"/>
          <w:sz w:val="21"/>
          <w:szCs w:val="21"/>
        </w:rPr>
        <w:t>напряжению</w:t>
      </w:r>
      <w:proofErr w:type="spellEnd"/>
      <w:r>
        <w:rPr>
          <w:rFonts w:ascii="Arial" w:hAnsi="Arial" w:cs="Arial"/>
          <w:color w:val="555555"/>
          <w:sz w:val="21"/>
          <w:szCs w:val="21"/>
        </w:rPr>
        <w:t>).</w:t>
      </w:r>
    </w:p>
    <w:bookmarkEnd w:id="0"/>
    <w:p w:rsidR="00D90D2E" w:rsidRDefault="00D90D2E" w:rsidP="008A1180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</w:p>
    <w:p w:rsidR="00D90D2E" w:rsidRDefault="00D90D2E" w:rsidP="008A1180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</w:p>
    <w:p w:rsidR="00D90D2E" w:rsidRPr="00D90D2E" w:rsidRDefault="00D90D2E" w:rsidP="008A1180">
      <w:pPr>
        <w:pStyle w:val="a5"/>
        <w:shd w:val="clear" w:color="auto" w:fill="FFFFFF"/>
        <w:spacing w:before="0" w:beforeAutospacing="0" w:after="0" w:afterAutospacing="0"/>
        <w:rPr>
          <w:sz w:val="22"/>
          <w:szCs w:val="22"/>
          <w:lang w:val="ru-RU"/>
        </w:rPr>
      </w:pPr>
    </w:p>
    <w:p w:rsidR="008A1180" w:rsidRPr="00F6675D" w:rsidRDefault="008A1180" w:rsidP="008A1180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F6675D">
        <w:rPr>
          <w:color w:val="000000"/>
          <w:sz w:val="22"/>
          <w:szCs w:val="22"/>
        </w:rPr>
        <w:t>Умение</w:t>
      </w:r>
      <w:proofErr w:type="spellEnd"/>
      <w:r w:rsidRPr="00F6675D">
        <w:rPr>
          <w:color w:val="000000"/>
          <w:sz w:val="22"/>
          <w:szCs w:val="22"/>
        </w:rPr>
        <w:t xml:space="preserve"> по </w:t>
      </w:r>
      <w:proofErr w:type="spellStart"/>
      <w:r w:rsidRPr="00F6675D">
        <w:rPr>
          <w:color w:val="000000"/>
          <w:sz w:val="22"/>
          <w:szCs w:val="22"/>
        </w:rPr>
        <w:t>объективным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показателям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самоконтроля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оценить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реакцию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организма</w:t>
      </w:r>
      <w:proofErr w:type="spellEnd"/>
      <w:r w:rsidRPr="00F6675D">
        <w:rPr>
          <w:color w:val="000000"/>
          <w:sz w:val="22"/>
          <w:szCs w:val="22"/>
        </w:rPr>
        <w:t xml:space="preserve"> на </w:t>
      </w:r>
      <w:proofErr w:type="spellStart"/>
      <w:r w:rsidRPr="00F6675D">
        <w:rPr>
          <w:color w:val="000000"/>
          <w:sz w:val="22"/>
          <w:szCs w:val="22"/>
        </w:rPr>
        <w:t>выполняемые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физические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нагрузки</w:t>
      </w:r>
      <w:proofErr w:type="spellEnd"/>
      <w:r w:rsidRPr="00F6675D">
        <w:rPr>
          <w:color w:val="000000"/>
          <w:sz w:val="22"/>
          <w:szCs w:val="22"/>
        </w:rPr>
        <w:t>.</w:t>
      </w:r>
    </w:p>
    <w:p w:rsidR="008A1180" w:rsidRPr="00F6675D" w:rsidRDefault="008A1180" w:rsidP="008A1180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F6675D">
        <w:rPr>
          <w:color w:val="000000"/>
          <w:sz w:val="22"/>
          <w:szCs w:val="22"/>
        </w:rPr>
        <w:t>Воспитание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чувства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взаимопомощи</w:t>
      </w:r>
      <w:proofErr w:type="spellEnd"/>
      <w:r w:rsidRPr="00F6675D">
        <w:rPr>
          <w:color w:val="000000"/>
          <w:sz w:val="22"/>
          <w:szCs w:val="22"/>
        </w:rPr>
        <w:t xml:space="preserve"> и </w:t>
      </w:r>
      <w:proofErr w:type="spellStart"/>
      <w:r w:rsidRPr="00F6675D">
        <w:rPr>
          <w:color w:val="000000"/>
          <w:sz w:val="22"/>
          <w:szCs w:val="22"/>
        </w:rPr>
        <w:t>взаимовыручки</w:t>
      </w:r>
      <w:proofErr w:type="spellEnd"/>
    </w:p>
    <w:p w:rsidR="008A1180" w:rsidRPr="00F6675D" w:rsidRDefault="008A1180" w:rsidP="008A1180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F6675D">
        <w:rPr>
          <w:color w:val="000000"/>
          <w:sz w:val="22"/>
          <w:szCs w:val="22"/>
        </w:rPr>
        <w:t>Развитие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двигательных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качеств</w:t>
      </w:r>
      <w:proofErr w:type="spellEnd"/>
    </w:p>
    <w:p w:rsidR="008A1180" w:rsidRPr="00F6675D" w:rsidRDefault="008A1180" w:rsidP="008A1180">
      <w:pPr>
        <w:spacing w:after="0" w:line="240" w:lineRule="auto"/>
        <w:jc w:val="both"/>
        <w:textAlignment w:val="baseline"/>
        <w:rPr>
          <w:rFonts w:ascii="Segoe UI" w:hAnsi="Segoe UI" w:cs="Segoe UI"/>
          <w:sz w:val="18"/>
          <w:szCs w:val="18"/>
          <w:lang w:val="ru-RU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8A1180" w:rsidTr="00D55E2F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Структура занятия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Содержание урока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Методическое сопровождение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8A1180" w:rsidTr="00D55E2F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Подготовительная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/>
                <w:lang w:val="ru-RU" w:eastAsia="uk-UA"/>
              </w:rPr>
              <w:t> История развития баскетбола</w:t>
            </w:r>
          </w:p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медленный бег;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-комплекс общеразвивающих упражнений</w:t>
            </w:r>
            <w:r>
              <w:rPr>
                <w:rFonts w:ascii="Cambria" w:eastAsia="Times New Roman" w:hAnsi="Cambria"/>
                <w:i/>
                <w:iCs/>
                <w:color w:val="FF0000"/>
                <w:lang w:val="ru-RU" w:eastAsia="uk-UA"/>
              </w:rPr>
              <w:t>.</w:t>
            </w:r>
            <w:r>
              <w:rPr>
                <w:rFonts w:ascii="Cambria" w:eastAsia="Times New Roman" w:hAnsi="Cambria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Все упражнения выполнять за 2 часа до и после еды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8A1180" w:rsidTr="00D55E2F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Основная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>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>Самоконтроль перед выполнением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>упражнений (измерение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End"/>
          </w:p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специальные  беговые и прыжковые упражнения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Start"/>
            <w:r>
              <w:rPr>
                <w:rFonts w:ascii="Times New Roman" w:eastAsia="Times New Roman" w:hAnsi="Times New Roman"/>
                <w:lang w:eastAsia="uk-UA"/>
              </w:rPr>
              <w:br/>
            </w:r>
            <w:r>
              <w:rPr>
                <w:rFonts w:ascii="Times New Roman" w:eastAsia="Times New Roman" w:hAnsi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/>
                <w:lang w:val="ru-RU" w:eastAsia="uk-UA"/>
              </w:rPr>
              <w:t xml:space="preserve">ведение , передача мяча, </w:t>
            </w:r>
          </w:p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 xml:space="preserve">Соблюдать </w:t>
            </w:r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>питьевой режим и правильное дыхание при выполнении упражнений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8A1180" w:rsidTr="00D55E2F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>Заключительная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приведение организма 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lang w:val="ru-RU" w:eastAsia="uk-UA"/>
              </w:rPr>
              <w:t> относительно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спокойное состояние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Упражнение на дыхание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8A1180" w:rsidTr="00D55E2F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Домашнее задание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сгибание и разгибание  рук в упоре лежа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/>
                <w:lang w:val="ru-RU" w:eastAsia="uk-UA"/>
              </w:rPr>
              <w:t>: «История развития баскетбола»  кратко</w:t>
            </w:r>
          </w:p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FF0000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https://youtu.be/aM0_zJ2CZiw</w:t>
            </w:r>
          </w:p>
          <w:p w:rsidR="008A1180" w:rsidRDefault="008A1180" w:rsidP="00D55E2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color w:val="FF0000"/>
                <w:lang w:val="ru-RU" w:eastAsia="uk-UA"/>
              </w:rPr>
              <w:t xml:space="preserve"> </w:t>
            </w:r>
            <w:hyperlink r:id="rId7" w:tgtFrame="_blank" w:tooltip="Поделиться ссылкой" w:history="1">
              <w:r>
                <w:rPr>
                  <w:rStyle w:val="a3"/>
                  <w:rFonts w:ascii="Arial" w:hAnsi="Arial" w:cs="Arial"/>
                  <w:spacing w:val="15"/>
                </w:rPr>
                <w:t>https://youtu.be/jod_I-oLMew</w:t>
              </w:r>
            </w:hyperlink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A1180" w:rsidRDefault="008A1180" w:rsidP="00D55E2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Сделать фото выполнения упражнения)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End"/>
          </w:p>
        </w:tc>
      </w:tr>
    </w:tbl>
    <w:p w:rsidR="008A1180" w:rsidRDefault="008A1180" w:rsidP="008A1180"/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2A4865"/>
    <w:rsid w:val="002D4390"/>
    <w:rsid w:val="006A1C3F"/>
    <w:rsid w:val="00874888"/>
    <w:rsid w:val="008A1180"/>
    <w:rsid w:val="009A1018"/>
    <w:rsid w:val="00D90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jod_I-oLMe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1800</Words>
  <Characters>1026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2022-02-07T07:47:00Z</dcterms:created>
  <dcterms:modified xsi:type="dcterms:W3CDTF">2022-02-07T08:11:00Z</dcterms:modified>
</cp:coreProperties>
</file>