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92788" w:rsidRDefault="0038523C">
      <w:pPr>
        <w:rPr>
          <w:lang w:val="uk-UA"/>
        </w:rPr>
      </w:pPr>
      <w:r>
        <w:rPr>
          <w:lang w:val="uk-UA"/>
        </w:rPr>
        <w:t xml:space="preserve">11 </w:t>
      </w:r>
      <w:proofErr w:type="spellStart"/>
      <w:r>
        <w:rPr>
          <w:lang w:val="uk-UA"/>
        </w:rPr>
        <w:t>класс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Литература</w:t>
      </w:r>
      <w:proofErr w:type="spellEnd"/>
      <w:r>
        <w:rPr>
          <w:lang w:val="uk-UA"/>
        </w:rPr>
        <w:t xml:space="preserve"> Тема №4 Урок №13 10.02. 22.</w:t>
      </w:r>
    </w:p>
    <w:p w:rsidR="0038523C" w:rsidRPr="00935C61" w:rsidRDefault="0038523C" w:rsidP="0038523C">
      <w:pPr>
        <w:pStyle w:val="a3"/>
        <w:rPr>
          <w:b/>
        </w:rPr>
      </w:pPr>
      <w:r w:rsidRPr="00935C61">
        <w:rPr>
          <w:b/>
          <w:lang w:val="uk-UA"/>
        </w:rPr>
        <w:t xml:space="preserve">Тема. </w:t>
      </w:r>
      <w:r w:rsidRPr="00935C61">
        <w:rPr>
          <w:b/>
        </w:rPr>
        <w:t>Тема: Поэзия Н.М. Рубцова. Задушевность и музыкальность поэтического слова Рубцова.</w:t>
      </w:r>
    </w:p>
    <w:p w:rsidR="0038523C" w:rsidRDefault="0038523C" w:rsidP="0038523C">
      <w:pPr>
        <w:pStyle w:val="a3"/>
      </w:pPr>
      <w:r>
        <w:t>Цели урока:</w:t>
      </w:r>
      <w:r w:rsidR="00935C61">
        <w:t xml:space="preserve"> </w:t>
      </w:r>
      <w:r>
        <w:t xml:space="preserve">дать представление о поэтическом мире </w:t>
      </w:r>
      <w:proofErr w:type="spellStart"/>
      <w:r>
        <w:t>Н.Рубцова</w:t>
      </w:r>
      <w:proofErr w:type="spellEnd"/>
      <w:r>
        <w:t>, познакомить с этапами его творческого пути;</w:t>
      </w:r>
    </w:p>
    <w:p w:rsidR="0038523C" w:rsidRDefault="0038523C" w:rsidP="0038523C">
      <w:pPr>
        <w:pStyle w:val="a3"/>
        <w:rPr>
          <w:lang w:val="uk-UA"/>
        </w:rPr>
      </w:pPr>
      <w:r>
        <w:t>Задачи: совершенствовать умение учащихся анализировать поэтический текст на примере стихотворений Рубцова, продолжить отработку навыков художественного чтения поэтического произведения, развивать навыки составления конспекта лекции учителя; воспитывать любовь к поэзии.</w:t>
      </w:r>
    </w:p>
    <w:p w:rsidR="0038523C" w:rsidRDefault="0038523C" w:rsidP="0038523C">
      <w:pPr>
        <w:pStyle w:val="a3"/>
      </w:pPr>
      <w:r>
        <w:rPr>
          <w:b/>
          <w:bCs/>
        </w:rPr>
        <w:t>Ход урока</w:t>
      </w:r>
      <w:bookmarkStart w:id="0" w:name="_GoBack"/>
      <w:bookmarkEnd w:id="0"/>
    </w:p>
    <w:p w:rsidR="0038523C" w:rsidRDefault="0038523C" w:rsidP="0038523C">
      <w:pPr>
        <w:pStyle w:val="a3"/>
        <w:shd w:val="clear" w:color="auto" w:fill="FFFFFF"/>
      </w:pPr>
      <w:proofErr w:type="spellStart"/>
      <w:r>
        <w:rPr>
          <w:b/>
          <w:bCs/>
        </w:rPr>
        <w:t>I.Организационный</w:t>
      </w:r>
      <w:proofErr w:type="spellEnd"/>
      <w:r>
        <w:rPr>
          <w:b/>
          <w:bCs/>
        </w:rPr>
        <w:t xml:space="preserve"> момент.</w:t>
      </w:r>
    </w:p>
    <w:p w:rsidR="0038523C" w:rsidRDefault="0038523C" w:rsidP="0038523C">
      <w:pPr>
        <w:pStyle w:val="a3"/>
        <w:shd w:val="clear" w:color="auto" w:fill="FFFFFF"/>
      </w:pPr>
      <w:proofErr w:type="spellStart"/>
      <w:r>
        <w:rPr>
          <w:b/>
          <w:bCs/>
        </w:rPr>
        <w:t>II.Мотивация</w:t>
      </w:r>
      <w:proofErr w:type="spellEnd"/>
      <w:r>
        <w:rPr>
          <w:b/>
          <w:bCs/>
        </w:rPr>
        <w:t xml:space="preserve"> учебной деятельности. </w:t>
      </w:r>
    </w:p>
    <w:p w:rsidR="0038523C" w:rsidRDefault="0038523C" w:rsidP="0038523C">
      <w:pPr>
        <w:pStyle w:val="a3"/>
        <w:shd w:val="clear" w:color="auto" w:fill="FFFFFF"/>
        <w:spacing w:line="245" w:lineRule="atLeast"/>
      </w:pPr>
      <w:r>
        <w:t xml:space="preserve">Меж болотных стволов красовался восток </w:t>
      </w:r>
      <w:proofErr w:type="spellStart"/>
      <w:r>
        <w:t>огнеликий</w:t>
      </w:r>
      <w:proofErr w:type="spellEnd"/>
      <w:proofErr w:type="gramStart"/>
      <w:r>
        <w:t>…</w:t>
      </w:r>
      <w:r>
        <w:br/>
        <w:t>В</w:t>
      </w:r>
      <w:proofErr w:type="gramEnd"/>
      <w:r>
        <w:t>от наступит октябрь – и покажутся вдруг журавли!</w:t>
      </w:r>
      <w:r>
        <w:br/>
        <w:t>И разбудят меня, позовут журавлиные крики</w:t>
      </w:r>
      <w:proofErr w:type="gramStart"/>
      <w:r>
        <w:br/>
        <w:t>Н</w:t>
      </w:r>
      <w:proofErr w:type="gramEnd"/>
      <w:r>
        <w:t>ад моим чердаком, над болотом, забытым вдали…</w:t>
      </w:r>
      <w:r>
        <w:br/>
        <w:t>Широко по Руси предназначенный срок увяданья</w:t>
      </w:r>
      <w:r>
        <w:br/>
        <w:t>Возвещают они, как сказание древних страниц.</w:t>
      </w:r>
      <w:r>
        <w:br/>
        <w:t>Все, что есть на душе, до конца выражает рыданье</w:t>
      </w:r>
      <w:proofErr w:type="gramStart"/>
      <w:r>
        <w:br/>
        <w:t>И</w:t>
      </w:r>
      <w:proofErr w:type="gramEnd"/>
      <w:r>
        <w:t xml:space="preserve"> высокий полет этих гордых прославленных птиц.</w:t>
      </w:r>
      <w:r>
        <w:br/>
        <w:t>Широко на Руси машут птицам согласные руки.</w:t>
      </w:r>
    </w:p>
    <w:p w:rsidR="0038523C" w:rsidRDefault="0038523C" w:rsidP="0038523C">
      <w:pPr>
        <w:pStyle w:val="a3"/>
        <w:shd w:val="clear" w:color="auto" w:fill="FFFFFF"/>
        <w:spacing w:line="245" w:lineRule="atLeast"/>
      </w:pPr>
      <w:r>
        <w:t xml:space="preserve">И </w:t>
      </w:r>
      <w:proofErr w:type="spellStart"/>
      <w:r>
        <w:t>забытость</w:t>
      </w:r>
      <w:proofErr w:type="spellEnd"/>
      <w:r>
        <w:t xml:space="preserve"> болот, и утраты </w:t>
      </w:r>
      <w:proofErr w:type="spellStart"/>
      <w:r>
        <w:t>знобящих</w:t>
      </w:r>
      <w:proofErr w:type="spellEnd"/>
      <w:r>
        <w:t xml:space="preserve"> полей – </w:t>
      </w:r>
      <w:r>
        <w:br/>
        <w:t>Это выразят все, как сказанье, небесные звуки,</w:t>
      </w:r>
      <w:r>
        <w:br/>
        <w:t>Далеко разгласит улетающий плач журавлей</w:t>
      </w:r>
      <w:proofErr w:type="gramStart"/>
      <w:r>
        <w:t>…</w:t>
      </w:r>
      <w:r>
        <w:br/>
        <w:t>В</w:t>
      </w:r>
      <w:proofErr w:type="gramEnd"/>
      <w:r>
        <w:t>от летят, вот летят…Отворите скорее ворота!</w:t>
      </w:r>
      <w:r>
        <w:br/>
        <w:t xml:space="preserve">Выходите скорей, чтоб взглянуть на </w:t>
      </w:r>
      <w:proofErr w:type="gramStart"/>
      <w:r>
        <w:t>высоких</w:t>
      </w:r>
      <w:proofErr w:type="gramEnd"/>
      <w:r>
        <w:t xml:space="preserve"> своих!</w:t>
      </w:r>
      <w:r>
        <w:br/>
        <w:t>Вот замолкли – и вновь сиротеют душа и природа</w:t>
      </w:r>
      <w:proofErr w:type="gramStart"/>
      <w:r>
        <w:br/>
        <w:t>О</w:t>
      </w:r>
      <w:proofErr w:type="gramEnd"/>
      <w:r>
        <w:t>ттого, что – молчи! – так никто уж не выразит их…</w:t>
      </w:r>
    </w:p>
    <w:p w:rsidR="0038523C" w:rsidRDefault="0038523C" w:rsidP="0038523C">
      <w:pPr>
        <w:pStyle w:val="a3"/>
        <w:shd w:val="clear" w:color="auto" w:fill="FFFFFF"/>
        <w:spacing w:line="245" w:lineRule="atLeast"/>
      </w:pPr>
      <w:r>
        <w:rPr>
          <w:b/>
          <w:bCs/>
        </w:rPr>
        <w:t xml:space="preserve">-Как вы думаете, кто автор этого </w:t>
      </w:r>
      <w:proofErr w:type="gramStart"/>
      <w:r>
        <w:rPr>
          <w:b/>
          <w:bCs/>
        </w:rPr>
        <w:t>стих-я</w:t>
      </w:r>
      <w:proofErr w:type="gramEnd"/>
      <w:r>
        <w:rPr>
          <w:b/>
          <w:bCs/>
        </w:rPr>
        <w:t>?</w:t>
      </w:r>
    </w:p>
    <w:p w:rsidR="0038523C" w:rsidRDefault="0038523C" w:rsidP="0038523C">
      <w:pPr>
        <w:pStyle w:val="a3"/>
        <w:shd w:val="clear" w:color="auto" w:fill="FFFFFF"/>
        <w:spacing w:line="245" w:lineRule="atLeast"/>
      </w:pPr>
      <w:r>
        <w:rPr>
          <w:b/>
          <w:bCs/>
        </w:rPr>
        <w:t xml:space="preserve">Да, </w:t>
      </w:r>
      <w:r>
        <w:t xml:space="preserve">эти проникновенные строки принадлежат перу Николая Рубцова. Мне кажется, что даже в том случае, если бы Рубцов написал только одно это стихотворение, он стал бы известен и любим. Но ведь есть еще </w:t>
      </w:r>
      <w:r w:rsidRPr="0038523C">
        <w:rPr>
          <w:color w:val="FF0000"/>
        </w:rPr>
        <w:t xml:space="preserve">“Звезда полей”, “Тихая моя Родина”, “В горнице” </w:t>
      </w:r>
      <w:r>
        <w:t>и много других стихотворений, которые считаются шедеврами поэзии 60-х годов.</w:t>
      </w:r>
    </w:p>
    <w:p w:rsidR="0038523C" w:rsidRDefault="0038523C" w:rsidP="0038523C">
      <w:pPr>
        <w:pStyle w:val="a3"/>
        <w:shd w:val="clear" w:color="auto" w:fill="FFFFFF"/>
      </w:pPr>
      <w:proofErr w:type="spellStart"/>
      <w:r>
        <w:rPr>
          <w:b/>
          <w:bCs/>
        </w:rPr>
        <w:t>III.Формулирование</w:t>
      </w:r>
      <w:proofErr w:type="spellEnd"/>
      <w:r>
        <w:rPr>
          <w:b/>
          <w:bCs/>
        </w:rPr>
        <w:t xml:space="preserve"> темы и </w:t>
      </w:r>
      <w:proofErr w:type="spellStart"/>
      <w:r>
        <w:rPr>
          <w:b/>
          <w:bCs/>
        </w:rPr>
        <w:t>целеполагагание</w:t>
      </w:r>
      <w:proofErr w:type="spellEnd"/>
      <w:r>
        <w:rPr>
          <w:b/>
          <w:bCs/>
        </w:rPr>
        <w:t>.</w:t>
      </w:r>
    </w:p>
    <w:p w:rsidR="0038523C" w:rsidRDefault="0038523C" w:rsidP="0038523C">
      <w:pPr>
        <w:pStyle w:val="a3"/>
        <w:shd w:val="clear" w:color="auto" w:fill="FFFFFF"/>
      </w:pPr>
      <w:r>
        <w:t>Сегодня у нас урок, посвященный творчеству Николая Рубцова, на котором мы познакомимся с лирикой Николая Рубцова, попытаемся проникнуться настроениями, размышлениями поэта. Тема урока – Поэзия Н.М. Рубцова. Задушевность и музыкальность поэтического слова Рубцова</w:t>
      </w:r>
      <w:proofErr w:type="gramStart"/>
      <w:r>
        <w:t xml:space="preserve"> .</w:t>
      </w:r>
      <w:proofErr w:type="gramEnd"/>
      <w:r>
        <w:t xml:space="preserve">Наша цель: выделить этапы творческого пути поэта, получить представление о поэтическом мире Рубцова с помощью анализа его стихотворений. Жизнь Рубцова в литературе продолжалась очень недолго, всего 5-6 лет. </w:t>
      </w:r>
      <w:r>
        <w:lastRenderedPageBreak/>
        <w:t>За это время он успел выпустить только четыре небольших сборника стихотворений. Критика отмечала его талант, подлинный, органичный, а многие считали его одним из лучших, если не лучшим лириком 60-х годов.</w:t>
      </w:r>
    </w:p>
    <w:p w:rsidR="0038523C" w:rsidRPr="0038523C" w:rsidRDefault="0038523C" w:rsidP="0038523C">
      <w:pPr>
        <w:pStyle w:val="a3"/>
        <w:shd w:val="clear" w:color="auto" w:fill="FFFFFF"/>
        <w:rPr>
          <w:lang w:val="uk-UA"/>
        </w:rPr>
      </w:pPr>
      <w:r>
        <w:rPr>
          <w:b/>
          <w:bCs/>
        </w:rPr>
        <w:t xml:space="preserve">IV. Изучение нового материала. Слово учителя </w:t>
      </w:r>
      <w:r>
        <w:rPr>
          <w:b/>
          <w:bCs/>
          <w:lang w:val="uk-UA"/>
        </w:rPr>
        <w:t xml:space="preserve"> </w:t>
      </w:r>
    </w:p>
    <w:p w:rsidR="0038523C" w:rsidRDefault="0038523C" w:rsidP="0038523C">
      <w:pPr>
        <w:pStyle w:val="a3"/>
        <w:shd w:val="clear" w:color="auto" w:fill="FFFFFF"/>
      </w:pPr>
      <w:r w:rsidRPr="0038523C">
        <w:rPr>
          <w:b/>
          <w:i/>
          <w:iCs/>
          <w:u w:val="single"/>
        </w:rPr>
        <w:t>1) “Биографические сведения о Николае Рубцове</w:t>
      </w:r>
      <w:r>
        <w:rPr>
          <w:i/>
          <w:iCs/>
          <w:u w:val="single"/>
        </w:rPr>
        <w:t>”</w:t>
      </w:r>
    </w:p>
    <w:p w:rsidR="0038523C" w:rsidRDefault="0038523C" w:rsidP="0038523C">
      <w:pPr>
        <w:pStyle w:val="a3"/>
        <w:shd w:val="clear" w:color="auto" w:fill="FFFFFF"/>
      </w:pPr>
      <w:r>
        <w:t>Николай Михайлович Рубцов родился 5 января 1936 года в поселке Емецк, к северу от Архангельска. К началу войны его семья обосновывается в Вологде. О родителях поэт знал очень немного: “Мать умерла рано. Отец ушел на фронт”. С 1942 года начинается детдомовское сиротское детство в отдаленном селе Никольское. Оно навсегда останется его малой родиной, сюда он будет часто возвращаться из своих скитаний.</w:t>
      </w:r>
    </w:p>
    <w:p w:rsidR="0038523C" w:rsidRDefault="0038523C" w:rsidP="0038523C">
      <w:pPr>
        <w:pStyle w:val="a3"/>
        <w:shd w:val="clear" w:color="auto" w:fill="FFFFFF"/>
      </w:pPr>
      <w:r>
        <w:t>В 1950 году после окончания семилетней школы Рубцов поступает в Лесотехнический техникум, но, едва получив паспорт, отправляется в странствия. Более двух лет он работал кочегаром на рыболовецком судне.</w:t>
      </w:r>
    </w:p>
    <w:p w:rsidR="0038523C" w:rsidRDefault="0038523C" w:rsidP="0038523C">
      <w:pPr>
        <w:pStyle w:val="a3"/>
        <w:shd w:val="clear" w:color="auto" w:fill="FFFFFF"/>
      </w:pPr>
      <w:r>
        <w:t>В начале 1955 года приехал в Ленинград и стал рабочим Кировского завода. Отсюда он был призван в армию и прослужил на флоте 4 года. При газете Северного флота было литературное объединение, членом которого он стал, и к этим годам относятся первые публикации его стихов.</w:t>
      </w:r>
    </w:p>
    <w:p w:rsidR="0038523C" w:rsidRDefault="0038523C" w:rsidP="0038523C">
      <w:pPr>
        <w:pStyle w:val="a3"/>
        <w:shd w:val="clear" w:color="auto" w:fill="FFFFFF"/>
      </w:pPr>
      <w:r>
        <w:t xml:space="preserve">После демобилизации Рубцов возвращается на Кировский завод, работает кочегаром, слесарем, </w:t>
      </w:r>
      <w:proofErr w:type="spellStart"/>
      <w:r>
        <w:t>шлихтовщиком</w:t>
      </w:r>
      <w:proofErr w:type="spellEnd"/>
      <w:r>
        <w:t>. Одновременно участвует в работе литературного объединения при заводской газете.</w:t>
      </w:r>
    </w:p>
    <w:p w:rsidR="0038523C" w:rsidRDefault="0038523C" w:rsidP="0038523C">
      <w:pPr>
        <w:pStyle w:val="a3"/>
        <w:shd w:val="clear" w:color="auto" w:fill="FFFFFF"/>
      </w:pPr>
      <w:r>
        <w:t xml:space="preserve">В 1962 году, после окончания вечерней школы, поступает в Литературный институт в Москве. Широкому читателю его имя стало известно после опубликованной в 1964 году в </w:t>
      </w:r>
      <w:r w:rsidRPr="0038523C">
        <w:rPr>
          <w:color w:val="FF0000"/>
        </w:rPr>
        <w:t>журнале “Октябрь</w:t>
      </w:r>
      <w:r>
        <w:t>” подборки из нескольких его стихотворений. В этом же году Рубцов переводится на заочное отделение, и с этого времени начинается его неустроенная, полная лишений скитальческая жизнь. Он ездит по стране, возвращается в родное село, где иногда подолгу живет один, отрезанный от мира бездорожьем…</w:t>
      </w:r>
    </w:p>
    <w:p w:rsidR="0038523C" w:rsidRPr="0038523C" w:rsidRDefault="0038523C" w:rsidP="0038523C">
      <w:pPr>
        <w:pStyle w:val="a3"/>
        <w:shd w:val="clear" w:color="auto" w:fill="FFFFFF"/>
        <w:rPr>
          <w:lang w:val="uk-UA"/>
        </w:rPr>
      </w:pPr>
      <w:r>
        <w:rPr>
          <w:b/>
          <w:bCs/>
          <w:lang w:val="uk-UA"/>
        </w:rPr>
        <w:t xml:space="preserve"> </w:t>
      </w:r>
      <w:r>
        <w:t xml:space="preserve">Николай Рубцов писал о своем творчестве: “Особенно люблю темы родины и скитаний, жизни и смерти, любви и удали. </w:t>
      </w:r>
      <w:proofErr w:type="gramStart"/>
      <w:r>
        <w:t>Думаю, что стихи сильны и долговечны тогда, когда они идут через личное, через частное, но при этом нужна масштабность, жизненная характерность настроений, переживаний, размышлений…”</w:t>
      </w:r>
      <w:proofErr w:type="gramEnd"/>
    </w:p>
    <w:p w:rsidR="0038523C" w:rsidRPr="0038523C" w:rsidRDefault="0038523C" w:rsidP="0038523C">
      <w:pPr>
        <w:pStyle w:val="a3"/>
        <w:shd w:val="clear" w:color="auto" w:fill="FFFFFF"/>
        <w:rPr>
          <w:b/>
        </w:rPr>
      </w:pPr>
      <w:r w:rsidRPr="0038523C">
        <w:rPr>
          <w:b/>
          <w:i/>
          <w:iCs/>
          <w:u w:val="single"/>
        </w:rPr>
        <w:t>2) “Наследие Николая Рубцова”</w:t>
      </w:r>
    </w:p>
    <w:p w:rsidR="0038523C" w:rsidRDefault="0038523C" w:rsidP="0038523C">
      <w:pPr>
        <w:pStyle w:val="a3"/>
        <w:shd w:val="clear" w:color="auto" w:fill="FFFFFF"/>
      </w:pPr>
      <w:r>
        <w:t xml:space="preserve">Жизнь поэта трагически </w:t>
      </w:r>
      <w:r w:rsidRPr="0038523C">
        <w:rPr>
          <w:b/>
        </w:rPr>
        <w:t>оборвалась</w:t>
      </w:r>
      <w:r>
        <w:t xml:space="preserve"> в расцвете его творчества.</w:t>
      </w:r>
    </w:p>
    <w:p w:rsidR="0038523C" w:rsidRDefault="0038523C" w:rsidP="0038523C">
      <w:pPr>
        <w:pStyle w:val="a3"/>
        <w:shd w:val="clear" w:color="auto" w:fill="FFFFFF"/>
      </w:pPr>
      <w:r>
        <w:t>Задолго до смерти Николай Рубцов написал знаменитое стихотворение:</w:t>
      </w:r>
    </w:p>
    <w:p w:rsidR="0038523C" w:rsidRDefault="0038523C" w:rsidP="0038523C">
      <w:pPr>
        <w:pStyle w:val="a3"/>
        <w:shd w:val="clear" w:color="auto" w:fill="FFFFFF"/>
        <w:spacing w:line="245" w:lineRule="atLeast"/>
      </w:pPr>
      <w:r>
        <w:t>Я умру в крещенские морозы.</w:t>
      </w:r>
      <w:r>
        <w:br/>
        <w:t>Я умру, когда трещат березы.</w:t>
      </w:r>
      <w:r>
        <w:br/>
        <w:t>А весною ужас будет полный:</w:t>
      </w:r>
      <w:r>
        <w:br/>
        <w:t>На погост речные хлынут волны!</w:t>
      </w:r>
      <w:r>
        <w:br/>
        <w:t>Из моей затопленной могилы </w:t>
      </w:r>
      <w:r>
        <w:br/>
        <w:t>Гроб всплывет, забытый и унылый,</w:t>
      </w:r>
      <w:r>
        <w:br/>
        <w:t>Разобьется с треском, и в потемки</w:t>
      </w:r>
      <w:proofErr w:type="gramStart"/>
      <w:r>
        <w:br/>
      </w:r>
      <w:r>
        <w:lastRenderedPageBreak/>
        <w:t>У</w:t>
      </w:r>
      <w:proofErr w:type="gramEnd"/>
      <w:r>
        <w:t>плывут ужасные обломки.</w:t>
      </w:r>
      <w:r>
        <w:br/>
        <w:t>Сам не знаю, что это такое…</w:t>
      </w:r>
      <w:r>
        <w:br/>
        <w:t>Я не верю вечности покоя!</w:t>
      </w:r>
    </w:p>
    <w:p w:rsidR="0038523C" w:rsidRDefault="0038523C" w:rsidP="0038523C">
      <w:pPr>
        <w:pStyle w:val="a3"/>
        <w:shd w:val="clear" w:color="auto" w:fill="FFFFFF"/>
      </w:pPr>
      <w:r>
        <w:t>Конечно, многие поэты угадывали свою судьбу. Но Рубцов не только совершенно точно предсказал день своей гибели, он предсказал и то, что будет после его смерти.</w:t>
      </w:r>
    </w:p>
    <w:p w:rsidR="0038523C" w:rsidRDefault="0038523C" w:rsidP="0038523C">
      <w:pPr>
        <w:pStyle w:val="a3"/>
        <w:shd w:val="clear" w:color="auto" w:fill="FFFFFF"/>
      </w:pPr>
      <w:r>
        <w:t>Стихи Рубцова живут уже вдвое больше своего создателя, и им предстоит еще долгая жизнь.</w:t>
      </w:r>
    </w:p>
    <w:p w:rsidR="0038523C" w:rsidRDefault="0038523C" w:rsidP="0038523C">
      <w:pPr>
        <w:pStyle w:val="a3"/>
        <w:shd w:val="clear" w:color="auto" w:fill="FFFFFF"/>
      </w:pPr>
      <w:r>
        <w:t xml:space="preserve">Время подтвердило оценку </w:t>
      </w:r>
      <w:proofErr w:type="spellStart"/>
      <w:r>
        <w:t>Н.Рубцова</w:t>
      </w:r>
      <w:proofErr w:type="spellEnd"/>
      <w:r>
        <w:t xml:space="preserve"> как одного из самых значительных поэтов 60-х – 70-х годов. Его книги многократно переиздавались и переиздаются, к его имени и творчеству не ослабевает читательское внимание.</w:t>
      </w:r>
    </w:p>
    <w:p w:rsidR="0038523C" w:rsidRDefault="0038523C" w:rsidP="0038523C">
      <w:pPr>
        <w:pStyle w:val="a3"/>
        <w:shd w:val="clear" w:color="auto" w:fill="FFFFFF"/>
      </w:pPr>
      <w:r>
        <w:rPr>
          <w:b/>
          <w:bCs/>
        </w:rPr>
        <w:t xml:space="preserve">3. </w:t>
      </w:r>
      <w:r>
        <w:rPr>
          <w:b/>
          <w:bCs/>
          <w:lang w:val="uk-UA"/>
        </w:rPr>
        <w:t xml:space="preserve"> </w:t>
      </w:r>
      <w:r>
        <w:rPr>
          <w:b/>
          <w:bCs/>
        </w:rPr>
        <w:t xml:space="preserve"> </w:t>
      </w:r>
      <w:r>
        <w:rPr>
          <w:b/>
          <w:bCs/>
          <w:lang w:val="uk-UA"/>
        </w:rPr>
        <w:t>О</w:t>
      </w:r>
      <w:proofErr w:type="spellStart"/>
      <w:r>
        <w:rPr>
          <w:b/>
          <w:bCs/>
        </w:rPr>
        <w:t>собенностях</w:t>
      </w:r>
      <w:proofErr w:type="spellEnd"/>
      <w:r>
        <w:rPr>
          <w:b/>
          <w:bCs/>
        </w:rPr>
        <w:t xml:space="preserve"> лирики Рубцова </w:t>
      </w:r>
      <w:r>
        <w:rPr>
          <w:b/>
          <w:bCs/>
          <w:lang w:val="uk-UA"/>
        </w:rPr>
        <w:t xml:space="preserve"> (</w:t>
      </w:r>
      <w:r>
        <w:rPr>
          <w:b/>
          <w:bCs/>
        </w:rPr>
        <w:t>состав</w:t>
      </w:r>
      <w:proofErr w:type="spellStart"/>
      <w:r>
        <w:rPr>
          <w:b/>
          <w:bCs/>
          <w:lang w:val="uk-UA"/>
        </w:rPr>
        <w:t>ить</w:t>
      </w:r>
      <w:proofErr w:type="spellEnd"/>
      <w:r>
        <w:rPr>
          <w:b/>
          <w:bCs/>
          <w:lang w:val="uk-UA"/>
        </w:rPr>
        <w:t xml:space="preserve"> </w:t>
      </w:r>
      <w:r>
        <w:rPr>
          <w:b/>
          <w:bCs/>
        </w:rPr>
        <w:t xml:space="preserve"> </w:t>
      </w:r>
      <w:r>
        <w:rPr>
          <w:b/>
          <w:bCs/>
          <w:lang w:val="uk-UA"/>
        </w:rPr>
        <w:t xml:space="preserve"> </w:t>
      </w:r>
      <w:r>
        <w:rPr>
          <w:b/>
          <w:bCs/>
        </w:rPr>
        <w:t xml:space="preserve"> </w:t>
      </w:r>
      <w:proofErr w:type="spellStart"/>
      <w:r>
        <w:rPr>
          <w:b/>
          <w:bCs/>
        </w:rPr>
        <w:t>кратк</w:t>
      </w:r>
      <w:r>
        <w:rPr>
          <w:b/>
          <w:bCs/>
          <w:lang w:val="uk-UA"/>
        </w:rPr>
        <w:t>ий</w:t>
      </w:r>
      <w:proofErr w:type="spellEnd"/>
      <w:r>
        <w:rPr>
          <w:b/>
          <w:bCs/>
        </w:rPr>
        <w:t xml:space="preserve"> конспект</w:t>
      </w:r>
      <w:r>
        <w:rPr>
          <w:b/>
          <w:bCs/>
        </w:rPr>
        <w:t>)</w:t>
      </w:r>
      <w:r>
        <w:rPr>
          <w:b/>
          <w:bCs/>
        </w:rPr>
        <w:t>.</w:t>
      </w:r>
    </w:p>
    <w:p w:rsidR="0038523C" w:rsidRDefault="0038523C" w:rsidP="0038523C">
      <w:pPr>
        <w:pStyle w:val="a3"/>
        <w:shd w:val="clear" w:color="auto" w:fill="FFFFFF"/>
      </w:pPr>
      <w:r>
        <w:rPr>
          <w:u w:val="single"/>
        </w:rPr>
        <w:t>План лекции</w:t>
      </w:r>
      <w:r>
        <w:t> </w:t>
      </w:r>
      <w:r>
        <w:t xml:space="preserve"> </w:t>
      </w:r>
    </w:p>
    <w:p w:rsidR="0038523C" w:rsidRDefault="0038523C" w:rsidP="0038523C">
      <w:pPr>
        <w:pStyle w:val="a3"/>
        <w:numPr>
          <w:ilvl w:val="0"/>
          <w:numId w:val="1"/>
        </w:numPr>
        <w:shd w:val="clear" w:color="auto" w:fill="FFFFFF"/>
      </w:pPr>
      <w:r>
        <w:t>Сборники стихов Рубцова.</w:t>
      </w:r>
    </w:p>
    <w:p w:rsidR="0038523C" w:rsidRDefault="0038523C" w:rsidP="0038523C">
      <w:pPr>
        <w:pStyle w:val="a3"/>
        <w:numPr>
          <w:ilvl w:val="0"/>
          <w:numId w:val="1"/>
        </w:numPr>
        <w:shd w:val="clear" w:color="auto" w:fill="FFFFFF"/>
      </w:pPr>
      <w:r>
        <w:t>Своеобразие лирики.</w:t>
      </w:r>
    </w:p>
    <w:p w:rsidR="0038523C" w:rsidRDefault="0038523C" w:rsidP="0038523C">
      <w:pPr>
        <w:pStyle w:val="a3"/>
        <w:numPr>
          <w:ilvl w:val="0"/>
          <w:numId w:val="1"/>
        </w:numPr>
        <w:shd w:val="clear" w:color="auto" w:fill="FFFFFF"/>
      </w:pPr>
      <w:r>
        <w:t>Истоки творчества поэта.</w:t>
      </w:r>
    </w:p>
    <w:p w:rsidR="0038523C" w:rsidRDefault="0038523C" w:rsidP="0038523C">
      <w:pPr>
        <w:pStyle w:val="a3"/>
        <w:shd w:val="clear" w:color="auto" w:fill="FFFFFF"/>
      </w:pPr>
      <w:r>
        <w:rPr>
          <w:b/>
          <w:bCs/>
          <w:i/>
          <w:iCs/>
        </w:rPr>
        <w:t>Первым сборником</w:t>
      </w:r>
      <w:r>
        <w:t xml:space="preserve"> Николая Рубцова была самодельная </w:t>
      </w:r>
      <w:r w:rsidRPr="0038523C">
        <w:rPr>
          <w:b/>
          <w:bCs/>
          <w:i/>
          <w:iCs/>
          <w:color w:val="FF0000"/>
        </w:rPr>
        <w:t>книга “Волны и скалы</w:t>
      </w:r>
      <w:r>
        <w:rPr>
          <w:b/>
          <w:bCs/>
          <w:i/>
          <w:iCs/>
        </w:rPr>
        <w:t>”(</w:t>
      </w:r>
      <w:r>
        <w:t>1953-1962), представленная автором на конкурс при поступлении в Литературный институт. Стихотворения, помещенные в сборнике, порой наивны, но всегда искренни и достоверны, максимально биографичны. В это время Рубцов только ищет свой стиль.</w:t>
      </w:r>
    </w:p>
    <w:p w:rsidR="0038523C" w:rsidRPr="0038523C" w:rsidRDefault="0038523C" w:rsidP="0038523C">
      <w:pPr>
        <w:pStyle w:val="a3"/>
        <w:shd w:val="clear" w:color="auto" w:fill="FFFFFF"/>
        <w:rPr>
          <w:color w:val="FF0000"/>
        </w:rPr>
      </w:pPr>
      <w:r>
        <w:t xml:space="preserve">В последующих книгах поэтические образы станут более органичными и традиционными. Рубцов становится более требовательным к своим произведениям. С особой тщательностью подходит он к выбору стихотворений для </w:t>
      </w:r>
      <w:r>
        <w:rPr>
          <w:b/>
          <w:bCs/>
          <w:i/>
          <w:iCs/>
        </w:rPr>
        <w:t xml:space="preserve">сборника </w:t>
      </w:r>
      <w:r w:rsidRPr="0038523C">
        <w:rPr>
          <w:b/>
          <w:bCs/>
          <w:i/>
          <w:iCs/>
          <w:color w:val="FF0000"/>
        </w:rPr>
        <w:t>“Звезда полей”(1967</w:t>
      </w:r>
      <w:r>
        <w:rPr>
          <w:b/>
          <w:bCs/>
          <w:i/>
          <w:iCs/>
        </w:rPr>
        <w:t xml:space="preserve">). Далее появился сборник </w:t>
      </w:r>
      <w:r w:rsidRPr="0038523C">
        <w:rPr>
          <w:b/>
          <w:bCs/>
          <w:i/>
          <w:iCs/>
          <w:color w:val="FF0000"/>
        </w:rPr>
        <w:t xml:space="preserve">“Душа хранит” (1969) </w:t>
      </w:r>
      <w:r>
        <w:t xml:space="preserve">– это книга о состоянии души лирического героя, молодости, любви. В 1970 году выходит </w:t>
      </w:r>
      <w:r w:rsidRPr="0038523C">
        <w:rPr>
          <w:color w:val="FF0000"/>
        </w:rPr>
        <w:t xml:space="preserve">книга стихов “Сосен шум”. </w:t>
      </w:r>
      <w:r>
        <w:rPr>
          <w:b/>
          <w:bCs/>
          <w:i/>
          <w:iCs/>
        </w:rPr>
        <w:t>Последний</w:t>
      </w:r>
      <w:r>
        <w:t xml:space="preserve">, подготовленный Рубцовым </w:t>
      </w:r>
      <w:r w:rsidRPr="0038523C">
        <w:rPr>
          <w:color w:val="FF0000"/>
        </w:rPr>
        <w:t xml:space="preserve">поэтический </w:t>
      </w:r>
      <w:r w:rsidRPr="0038523C">
        <w:rPr>
          <w:b/>
          <w:bCs/>
          <w:i/>
          <w:iCs/>
          <w:color w:val="FF0000"/>
        </w:rPr>
        <w:t>сборник “Зеленые цветы</w:t>
      </w:r>
      <w:r>
        <w:rPr>
          <w:b/>
          <w:bCs/>
          <w:i/>
          <w:iCs/>
        </w:rPr>
        <w:t>” был издан уже после гибели поэта в 1971 году.</w:t>
      </w:r>
    </w:p>
    <w:p w:rsidR="0038523C" w:rsidRDefault="0038523C" w:rsidP="0038523C">
      <w:pPr>
        <w:pStyle w:val="a3"/>
        <w:shd w:val="clear" w:color="auto" w:fill="FFFFFF"/>
      </w:pPr>
      <w:r>
        <w:t xml:space="preserve">Стихотворения Рубцова необычны. С одной стороны простые, лишенные замысловатых образов, а с другой – необычайно сложные, исполненные глубокого смысла. Событие или явление становится предметом поэзии у Рубцова </w:t>
      </w:r>
      <w:proofErr w:type="gramStart"/>
      <w:r>
        <w:t>лишь</w:t>
      </w:r>
      <w:proofErr w:type="gramEnd"/>
      <w:r>
        <w:t xml:space="preserve"> когда выявляется его вневременная суть.</w:t>
      </w:r>
    </w:p>
    <w:p w:rsidR="0038523C" w:rsidRDefault="0038523C" w:rsidP="0038523C">
      <w:pPr>
        <w:pStyle w:val="a3"/>
        <w:shd w:val="clear" w:color="auto" w:fill="FFFFFF"/>
      </w:pPr>
      <w:r>
        <w:t>В поэзии Рубцова чрезвычайно мало цвета. Вспомните стихотворения Сергея Есенина, в которых можно выделить большое количество цветовых образов, обилие звуков, запахов.</w:t>
      </w:r>
    </w:p>
    <w:p w:rsidR="0038523C" w:rsidRDefault="0038523C" w:rsidP="0038523C">
      <w:pPr>
        <w:pStyle w:val="a3"/>
        <w:shd w:val="clear" w:color="auto" w:fill="FFFFFF"/>
        <w:spacing w:line="245" w:lineRule="atLeast"/>
      </w:pPr>
      <w:r>
        <w:t>Топи да болота,</w:t>
      </w:r>
      <w:r>
        <w:br/>
        <w:t>Синий плат небес.</w:t>
      </w:r>
      <w:r>
        <w:br/>
        <w:t>Хвойной позолотой</w:t>
      </w:r>
      <w:r>
        <w:br/>
      </w:r>
      <w:proofErr w:type="spellStart"/>
      <w:r>
        <w:t>Взвенивает</w:t>
      </w:r>
      <w:proofErr w:type="spellEnd"/>
      <w:r>
        <w:t xml:space="preserve"> лес…</w:t>
      </w:r>
    </w:p>
    <w:p w:rsidR="0038523C" w:rsidRDefault="0038523C" w:rsidP="0038523C">
      <w:pPr>
        <w:pStyle w:val="a3"/>
        <w:shd w:val="clear" w:color="auto" w:fill="FFFFFF"/>
      </w:pPr>
      <w:r>
        <w:t xml:space="preserve">При восприятии стихов Есенина </w:t>
      </w:r>
      <w:proofErr w:type="gramStart"/>
      <w:r>
        <w:t>задействованы</w:t>
      </w:r>
      <w:proofErr w:type="gramEnd"/>
      <w:r>
        <w:t xml:space="preserve"> слух, зрение, обоняние, вкус. Стихи Рубцова мы воспринимаем так называемым шестым чувством.</w:t>
      </w:r>
    </w:p>
    <w:p w:rsidR="0038523C" w:rsidRPr="0038523C" w:rsidRDefault="0038523C" w:rsidP="0038523C">
      <w:pPr>
        <w:pStyle w:val="a3"/>
        <w:shd w:val="clear" w:color="auto" w:fill="FFFFFF"/>
        <w:rPr>
          <w:color w:val="FF0000"/>
        </w:rPr>
      </w:pPr>
      <w:r>
        <w:lastRenderedPageBreak/>
        <w:t xml:space="preserve">У Рубцова мы видим чаще всего не цвет, а свет. Некоторые исследователи называют творчество Рубцова “поэзией света”. Согласны ли вы с таким мнением? Давайте послушаем и попытаемся проанализировать </w:t>
      </w:r>
      <w:r w:rsidRPr="0038523C">
        <w:rPr>
          <w:b/>
          <w:bCs/>
          <w:i/>
          <w:iCs/>
          <w:color w:val="FF0000"/>
        </w:rPr>
        <w:t>стихотворение “В горнице</w:t>
      </w:r>
      <w:r w:rsidRPr="0038523C">
        <w:rPr>
          <w:color w:val="FF0000"/>
        </w:rPr>
        <w:t>”</w:t>
      </w:r>
      <w:proofErr w:type="gramStart"/>
      <w:r w:rsidRPr="0038523C">
        <w:rPr>
          <w:color w:val="FF0000"/>
        </w:rPr>
        <w:t xml:space="preserve"> .</w:t>
      </w:r>
      <w:proofErr w:type="gramEnd"/>
    </w:p>
    <w:p w:rsidR="0038523C" w:rsidRDefault="0038523C" w:rsidP="0038523C">
      <w:pPr>
        <w:pStyle w:val="a3"/>
        <w:shd w:val="clear" w:color="auto" w:fill="FFFFFF"/>
        <w:spacing w:line="245" w:lineRule="atLeast"/>
      </w:pPr>
      <w:r>
        <w:t xml:space="preserve"> </w:t>
      </w:r>
      <w:r>
        <w:t>В горнице моей светло.</w:t>
      </w:r>
      <w:r>
        <w:br/>
        <w:t>Это от ночной звезды.</w:t>
      </w:r>
      <w:r>
        <w:br/>
        <w:t>Матушка возьмет ведро,</w:t>
      </w:r>
      <w:r>
        <w:br/>
        <w:t>Молча принесет воды…</w:t>
      </w:r>
    </w:p>
    <w:p w:rsidR="0038523C" w:rsidRDefault="0038523C" w:rsidP="0038523C">
      <w:pPr>
        <w:pStyle w:val="a3"/>
        <w:shd w:val="clear" w:color="auto" w:fill="FFFFFF"/>
        <w:spacing w:line="245" w:lineRule="atLeast"/>
      </w:pPr>
      <w:r>
        <w:t>Красные цветы мои</w:t>
      </w:r>
      <w:proofErr w:type="gramStart"/>
      <w:r>
        <w:br/>
        <w:t>В</w:t>
      </w:r>
      <w:proofErr w:type="gramEnd"/>
      <w:r>
        <w:t xml:space="preserve"> садике завяли все.</w:t>
      </w:r>
      <w:r>
        <w:br/>
        <w:t>Лодка на речной мели</w:t>
      </w:r>
      <w:r>
        <w:br/>
        <w:t>Скоро догниет совсем.</w:t>
      </w:r>
    </w:p>
    <w:p w:rsidR="0038523C" w:rsidRDefault="0038523C" w:rsidP="0038523C">
      <w:pPr>
        <w:pStyle w:val="a3"/>
        <w:shd w:val="clear" w:color="auto" w:fill="FFFFFF"/>
        <w:spacing w:line="245" w:lineRule="atLeast"/>
      </w:pPr>
      <w:r>
        <w:t>Дремлет на стене моей</w:t>
      </w:r>
      <w:r>
        <w:br/>
        <w:t>Ивы кружевная тень,</w:t>
      </w:r>
      <w:r>
        <w:br/>
        <w:t>Завтра у меня под ней</w:t>
      </w:r>
      <w:proofErr w:type="gramStart"/>
      <w:r>
        <w:br/>
        <w:t>Б</w:t>
      </w:r>
      <w:proofErr w:type="gramEnd"/>
      <w:r>
        <w:t>удет хлопотливый день!</w:t>
      </w:r>
    </w:p>
    <w:p w:rsidR="0038523C" w:rsidRDefault="0038523C" w:rsidP="0038523C">
      <w:pPr>
        <w:pStyle w:val="a3"/>
        <w:shd w:val="clear" w:color="auto" w:fill="FFFFFF"/>
        <w:spacing w:line="245" w:lineRule="atLeast"/>
      </w:pPr>
      <w:r>
        <w:t>Буду поливать цветы,</w:t>
      </w:r>
      <w:r>
        <w:br/>
        <w:t>Думать о своей судьбе, </w:t>
      </w:r>
      <w:r>
        <w:br/>
        <w:t>Буду до ночной звезды </w:t>
      </w:r>
      <w:r>
        <w:br/>
        <w:t>Лодку мастерить себе…</w:t>
      </w:r>
    </w:p>
    <w:p w:rsidR="0038523C" w:rsidRDefault="0038523C" w:rsidP="0038523C">
      <w:pPr>
        <w:pStyle w:val="a3"/>
      </w:pPr>
      <w:r>
        <w:t>- Какова цветовая гамма стихотворения?</w:t>
      </w:r>
    </w:p>
    <w:p w:rsidR="0038523C" w:rsidRDefault="0038523C" w:rsidP="0038523C">
      <w:pPr>
        <w:pStyle w:val="a3"/>
      </w:pPr>
      <w:r>
        <w:t>- Есть ли в этом стихотворении звуковые образы?</w:t>
      </w:r>
    </w:p>
    <w:p w:rsidR="0038523C" w:rsidRDefault="0038523C" w:rsidP="0038523C">
      <w:pPr>
        <w:pStyle w:val="a3"/>
      </w:pPr>
      <w:r>
        <w:t>- Какие эмоции вызвало в вас данное стихотворение?</w:t>
      </w:r>
    </w:p>
    <w:p w:rsidR="0038523C" w:rsidRPr="00935C61" w:rsidRDefault="0038523C" w:rsidP="0038523C">
      <w:pPr>
        <w:pStyle w:val="a3"/>
        <w:shd w:val="clear" w:color="auto" w:fill="FFFFFF"/>
        <w:rPr>
          <w:color w:val="FF0000"/>
        </w:rPr>
      </w:pPr>
      <w:r w:rsidRPr="00935C61">
        <w:rPr>
          <w:color w:val="FF0000"/>
        </w:rPr>
        <w:t>Художественный мир Николая Рубцова связан с родным ему северным селом. Это - "тихая родина", царство красоты и первозданной гармонии. Способность соединять светлое и трагическое проявилась в цветовых решениях поэта: в соединении белого и черного цветов в стихотворении "Ночь на родине", в прозрачной просветленности таких его лучших стихотворений, как "В горнице", "У размытой дороги". Тайна поэтического мастерства поэта лежит в умении совмещать звуковое, визуальное и эмоциональное решения.</w:t>
      </w:r>
    </w:p>
    <w:p w:rsidR="0038523C" w:rsidRDefault="0038523C" w:rsidP="0038523C">
      <w:pPr>
        <w:pStyle w:val="a3"/>
        <w:shd w:val="clear" w:color="auto" w:fill="FFFFFF"/>
      </w:pPr>
      <w:r>
        <w:t xml:space="preserve">  Творческая манера Рубцова формировалась, с одной стороны, под воздействием таких поэтов, как Ф. Тютчев, Н. Некрасов, А. Фет, С. Есенин, Д. </w:t>
      </w:r>
      <w:proofErr w:type="spellStart"/>
      <w:r>
        <w:t>Кедрин</w:t>
      </w:r>
      <w:proofErr w:type="spellEnd"/>
      <w:r>
        <w:t xml:space="preserve">. </w:t>
      </w:r>
      <w:proofErr w:type="gramStart"/>
      <w:r>
        <w:t>С другой стороны, основные образы в его стихах (мать, отец, дом, дорога, река, небо, солнце) совпадают с народной поэзией, восходят к мифологическим архетипам, что позволяет говорить о некой "вневременности" его поэзии.</w:t>
      </w:r>
      <w:proofErr w:type="gramEnd"/>
      <w:r>
        <w:t xml:space="preserve"> На современную поэзию влияет не столько поэтика Н. М. Рубцова, сколько модель его мироощущения и миропонимания, в том числе и исторического пути России.</w:t>
      </w:r>
    </w:p>
    <w:p w:rsidR="0038523C" w:rsidRPr="00935C61" w:rsidRDefault="0038523C" w:rsidP="0038523C">
      <w:pPr>
        <w:pStyle w:val="a3"/>
        <w:shd w:val="clear" w:color="auto" w:fill="FFFFFF"/>
        <w:rPr>
          <w:color w:val="FF0000"/>
        </w:rPr>
      </w:pPr>
      <w:r w:rsidRPr="00935C61">
        <w:rPr>
          <w:i/>
          <w:iCs/>
          <w:color w:val="FF0000"/>
        </w:rPr>
        <w:t>5.Вопросы:</w:t>
      </w:r>
    </w:p>
    <w:p w:rsidR="0038523C" w:rsidRDefault="0038523C" w:rsidP="0038523C">
      <w:pPr>
        <w:pStyle w:val="a3"/>
      </w:pPr>
      <w:r>
        <w:rPr>
          <w:sz w:val="22"/>
          <w:szCs w:val="22"/>
        </w:rPr>
        <w:t>1. Перечислите названия сборников стихотворений Рубцова.</w:t>
      </w:r>
    </w:p>
    <w:p w:rsidR="0038523C" w:rsidRDefault="0038523C" w:rsidP="0038523C">
      <w:pPr>
        <w:pStyle w:val="a3"/>
      </w:pPr>
      <w:r>
        <w:rPr>
          <w:sz w:val="22"/>
          <w:szCs w:val="22"/>
        </w:rPr>
        <w:t>2. Назовите отличительные черты его лирики.</w:t>
      </w:r>
    </w:p>
    <w:p w:rsidR="0038523C" w:rsidRDefault="0038523C" w:rsidP="0038523C">
      <w:pPr>
        <w:pStyle w:val="a3"/>
      </w:pPr>
      <w:r>
        <w:rPr>
          <w:sz w:val="22"/>
          <w:szCs w:val="22"/>
        </w:rPr>
        <w:lastRenderedPageBreak/>
        <w:t>3. Что повлияло на формирование творческой манеры Рубцова?</w:t>
      </w:r>
    </w:p>
    <w:p w:rsidR="0038523C" w:rsidRPr="00935C61" w:rsidRDefault="00935C61" w:rsidP="00935C61">
      <w:pPr>
        <w:pStyle w:val="a3"/>
      </w:pPr>
      <w:r>
        <w:rPr>
          <w:b/>
          <w:bCs/>
          <w:i/>
          <w:iCs/>
          <w:sz w:val="22"/>
          <w:szCs w:val="22"/>
        </w:rPr>
        <w:t xml:space="preserve"> </w:t>
      </w:r>
      <w:r w:rsidR="0038523C" w:rsidRPr="00935C61">
        <w:rPr>
          <w:b/>
          <w:bCs/>
          <w:i/>
          <w:iCs/>
          <w:color w:val="FF0000"/>
        </w:rPr>
        <w:t>Анализ стихотворения «Тихая моя Родина…»</w:t>
      </w:r>
      <w:r w:rsidR="0038523C" w:rsidRPr="00935C61">
        <w:rPr>
          <w:rFonts w:ascii="Arial" w:hAnsi="Arial" w:cs="Arial"/>
          <w:color w:val="FF0000"/>
          <w:sz w:val="26"/>
          <w:szCs w:val="26"/>
        </w:rPr>
        <w:t xml:space="preserve"> </w:t>
      </w:r>
    </w:p>
    <w:p w:rsidR="0038523C" w:rsidRDefault="0038523C" w:rsidP="0038523C">
      <w:pPr>
        <w:pStyle w:val="a3"/>
      </w:pPr>
      <w:r>
        <w:t>Тихая моя родина!</w:t>
      </w:r>
      <w:r>
        <w:br/>
        <w:t>Ивы, река, соловьи…</w:t>
      </w:r>
      <w:r>
        <w:br/>
        <w:t>Мать моя здесь похоронена</w:t>
      </w:r>
      <w:proofErr w:type="gramStart"/>
      <w:r>
        <w:br/>
        <w:t>В</w:t>
      </w:r>
      <w:proofErr w:type="gramEnd"/>
      <w:r>
        <w:t xml:space="preserve"> детские годы мои.</w:t>
      </w:r>
    </w:p>
    <w:p w:rsidR="0038523C" w:rsidRDefault="0038523C" w:rsidP="0038523C">
      <w:pPr>
        <w:pStyle w:val="a3"/>
      </w:pPr>
      <w:r>
        <w:t>— Где тут погост? Вы не видели?</w:t>
      </w:r>
      <w:r>
        <w:br/>
        <w:t>Сам я найти не могу.-</w:t>
      </w:r>
      <w:r>
        <w:br/>
        <w:t>Тихо ответили жители:</w:t>
      </w:r>
      <w:r>
        <w:br/>
        <w:t>— Это на том берегу.</w:t>
      </w:r>
    </w:p>
    <w:p w:rsidR="0038523C" w:rsidRDefault="0038523C" w:rsidP="0038523C">
      <w:pPr>
        <w:pStyle w:val="a3"/>
      </w:pPr>
      <w:r>
        <w:t>Тихо ответили жители,</w:t>
      </w:r>
      <w:r>
        <w:br/>
        <w:t>Тихо проехал обоз.</w:t>
      </w:r>
      <w:r>
        <w:br/>
        <w:t>Купол церковной обители</w:t>
      </w:r>
      <w:r>
        <w:br/>
        <w:t>Яркой травою зарос.</w:t>
      </w:r>
    </w:p>
    <w:p w:rsidR="0038523C" w:rsidRDefault="0038523C" w:rsidP="0038523C">
      <w:pPr>
        <w:pStyle w:val="a3"/>
      </w:pPr>
      <w:r>
        <w:t>Там, где я плавал за рыбами,</w:t>
      </w:r>
      <w:r>
        <w:br/>
        <w:t>Сено гребут в сеновал:</w:t>
      </w:r>
      <w:r>
        <w:br/>
        <w:t>Между речными изгибами</w:t>
      </w:r>
      <w:proofErr w:type="gramStart"/>
      <w:r>
        <w:br/>
        <w:t>В</w:t>
      </w:r>
      <w:proofErr w:type="gramEnd"/>
      <w:r>
        <w:t>ырыли люди канал.</w:t>
      </w:r>
    </w:p>
    <w:p w:rsidR="0038523C" w:rsidRDefault="0038523C" w:rsidP="0038523C">
      <w:pPr>
        <w:pStyle w:val="a3"/>
      </w:pPr>
      <w:r>
        <w:t>Тина теперь и болотина</w:t>
      </w:r>
      <w:proofErr w:type="gramStart"/>
      <w:r>
        <w:br/>
        <w:t>Т</w:t>
      </w:r>
      <w:proofErr w:type="gramEnd"/>
      <w:r>
        <w:t>ам, где купаться любил…</w:t>
      </w:r>
      <w:r>
        <w:br/>
        <w:t>Тихая моя родина,</w:t>
      </w:r>
      <w:r>
        <w:br/>
        <w:t>Я ничего не забыл.</w:t>
      </w:r>
    </w:p>
    <w:p w:rsidR="0038523C" w:rsidRDefault="0038523C" w:rsidP="0038523C">
      <w:pPr>
        <w:pStyle w:val="a3"/>
      </w:pPr>
      <w:r>
        <w:t>Новый забор перед школою,</w:t>
      </w:r>
      <w:r>
        <w:br/>
        <w:t>Тот же зеленый простор.</w:t>
      </w:r>
      <w:r>
        <w:br/>
        <w:t>Словно ворона веселая,</w:t>
      </w:r>
      <w:r>
        <w:br/>
        <w:t>Сяду опять на забор!</w:t>
      </w:r>
    </w:p>
    <w:p w:rsidR="0038523C" w:rsidRDefault="0038523C" w:rsidP="0038523C">
      <w:pPr>
        <w:pStyle w:val="a3"/>
      </w:pPr>
      <w:r>
        <w:t>Школа моя деревянная!..</w:t>
      </w:r>
      <w:r>
        <w:br/>
        <w:t>Время придет уезжать —</w:t>
      </w:r>
      <w:r>
        <w:br/>
        <w:t>Речка за мною туманная</w:t>
      </w:r>
      <w:proofErr w:type="gramStart"/>
      <w:r>
        <w:br/>
        <w:t>Б</w:t>
      </w:r>
      <w:proofErr w:type="gramEnd"/>
      <w:r>
        <w:t>удет бежать и бежать.</w:t>
      </w:r>
    </w:p>
    <w:p w:rsidR="0038523C" w:rsidRDefault="0038523C" w:rsidP="0038523C">
      <w:pPr>
        <w:pStyle w:val="a3"/>
      </w:pPr>
      <w:r>
        <w:t>С каждой избою и тучею,</w:t>
      </w:r>
      <w:r>
        <w:br/>
        <w:t>С громом, готовым упасть,</w:t>
      </w:r>
      <w:r>
        <w:br/>
        <w:t>Чувствую самую жгучую,</w:t>
      </w:r>
      <w:r>
        <w:br/>
        <w:t>Самую смертную связь.</w:t>
      </w:r>
    </w:p>
    <w:p w:rsidR="0038523C" w:rsidRDefault="00935C61" w:rsidP="0038523C">
      <w:pPr>
        <w:pStyle w:val="a3"/>
        <w:shd w:val="clear" w:color="auto" w:fill="FFFFFF"/>
      </w:pPr>
      <w:r>
        <w:t>«</w:t>
      </w:r>
      <w:r w:rsidR="0038523C">
        <w:rPr>
          <w:color w:val="000000"/>
        </w:rPr>
        <w:t>Тихая моя родина...</w:t>
      </w:r>
      <w:r>
        <w:rPr>
          <w:color w:val="000000"/>
        </w:rPr>
        <w:t>»</w:t>
      </w:r>
      <w:r w:rsidR="0038523C">
        <w:rPr>
          <w:color w:val="000000"/>
        </w:rPr>
        <w:t xml:space="preserve"> Это стихотворение Рубцова - самое пронзительное, самое заветное..</w:t>
      </w:r>
    </w:p>
    <w:p w:rsidR="0038523C" w:rsidRDefault="00935C61" w:rsidP="0038523C">
      <w:pPr>
        <w:pStyle w:val="a3"/>
        <w:shd w:val="clear" w:color="auto" w:fill="FFFFFF"/>
      </w:pPr>
      <w:r>
        <w:rPr>
          <w:color w:val="000000"/>
        </w:rPr>
        <w:t xml:space="preserve"> </w:t>
      </w:r>
      <w:r w:rsidR="0038523C">
        <w:rPr>
          <w:i/>
          <w:iCs/>
          <w:color w:val="000000"/>
        </w:rPr>
        <w:t>Вопросы:</w:t>
      </w:r>
    </w:p>
    <w:p w:rsidR="0038523C" w:rsidRDefault="0038523C" w:rsidP="0038523C">
      <w:pPr>
        <w:pStyle w:val="a3"/>
        <w:shd w:val="clear" w:color="auto" w:fill="FFFFFF"/>
      </w:pPr>
      <w:r>
        <w:rPr>
          <w:color w:val="000000"/>
        </w:rPr>
        <w:t xml:space="preserve">1) О чем это стихотворение? Передайте его содержание. (Лирический герой вернулся на родину после длительной </w:t>
      </w:r>
      <w:proofErr w:type="spellStart"/>
      <w:r>
        <w:rPr>
          <w:color w:val="000000"/>
        </w:rPr>
        <w:t>разлуки</w:t>
      </w:r>
      <w:proofErr w:type="gramStart"/>
      <w:r>
        <w:rPr>
          <w:color w:val="000000"/>
        </w:rPr>
        <w:t>.О</w:t>
      </w:r>
      <w:proofErr w:type="gramEnd"/>
      <w:r>
        <w:rPr>
          <w:color w:val="000000"/>
        </w:rPr>
        <w:t>н</w:t>
      </w:r>
      <w:proofErr w:type="spellEnd"/>
      <w:r>
        <w:rPr>
          <w:color w:val="000000"/>
        </w:rPr>
        <w:t xml:space="preserve"> прогуливается по знакомым с детства местам).</w:t>
      </w:r>
    </w:p>
    <w:p w:rsidR="00935C61" w:rsidRDefault="0038523C" w:rsidP="0038523C">
      <w:pPr>
        <w:pStyle w:val="a3"/>
        <w:shd w:val="clear" w:color="auto" w:fill="FFFFFF"/>
      </w:pPr>
      <w:r>
        <w:rPr>
          <w:color w:val="000000"/>
        </w:rPr>
        <w:lastRenderedPageBreak/>
        <w:t>        2)  Какие картины детства встают перед глазами поэта? Какие слова особенно важны? («Я ничего не забыл…».</w:t>
      </w:r>
      <w:proofErr w:type="gramStart"/>
      <w:r>
        <w:rPr>
          <w:color w:val="000000"/>
        </w:rPr>
        <w:t>)И</w:t>
      </w:r>
      <w:proofErr w:type="gramEnd"/>
      <w:r>
        <w:rPr>
          <w:color w:val="000000"/>
        </w:rPr>
        <w:t>з воспоминаний складывается чувство родины, неподвластное времени.</w:t>
      </w:r>
      <w:r w:rsidR="00935C61" w:rsidRPr="00935C61">
        <w:t xml:space="preserve"> </w:t>
      </w:r>
    </w:p>
    <w:p w:rsidR="0038523C" w:rsidRDefault="0038523C" w:rsidP="0038523C">
      <w:pPr>
        <w:pStyle w:val="a3"/>
        <w:shd w:val="clear" w:color="auto" w:fill="FFFFFF"/>
      </w:pPr>
      <w:r>
        <w:rPr>
          <w:color w:val="000000"/>
        </w:rPr>
        <w:t xml:space="preserve">  3) Что изменилось на родине, что осталось таким же?</w:t>
      </w:r>
    </w:p>
    <w:p w:rsidR="0038523C" w:rsidRDefault="0038523C" w:rsidP="0038523C">
      <w:pPr>
        <w:pStyle w:val="a3"/>
        <w:shd w:val="clear" w:color="auto" w:fill="FFFFFF"/>
      </w:pPr>
      <w:r>
        <w:rPr>
          <w:color w:val="000000"/>
        </w:rPr>
        <w:t xml:space="preserve">4) Как относится поэт к родине? Обоснуйте свой ответ примерами из текста. </w:t>
      </w:r>
    </w:p>
    <w:p w:rsidR="0038523C" w:rsidRDefault="0038523C" w:rsidP="0038523C">
      <w:pPr>
        <w:pStyle w:val="a3"/>
        <w:shd w:val="clear" w:color="auto" w:fill="FFFFFF"/>
      </w:pPr>
      <w:r>
        <w:rPr>
          <w:color w:val="000000"/>
        </w:rPr>
        <w:t>5). Какое значение имеет настойчивое повторение слова «тихий», «тихо».  </w:t>
      </w:r>
      <w:proofErr w:type="gramStart"/>
      <w:r>
        <w:rPr>
          <w:color w:val="000000"/>
        </w:rPr>
        <w:t>(Тишина, успокоение – это то, чем встречает лирического героя родной край.</w:t>
      </w:r>
      <w:proofErr w:type="gramEnd"/>
      <w:r>
        <w:rPr>
          <w:color w:val="000000"/>
        </w:rPr>
        <w:t xml:space="preserve"> Здесь все просто, естественно, любовь к родной земле не требует громких слов. </w:t>
      </w:r>
      <w:proofErr w:type="gramStart"/>
      <w:r>
        <w:rPr>
          <w:color w:val="000000"/>
        </w:rPr>
        <w:t>И сама природа родного края, пусть тиха и неприметна, но неповторима).</w:t>
      </w:r>
      <w:proofErr w:type="gramEnd"/>
    </w:p>
    <w:p w:rsidR="00935C61" w:rsidRDefault="0038523C" w:rsidP="0038523C">
      <w:pPr>
        <w:pStyle w:val="a3"/>
        <w:shd w:val="clear" w:color="auto" w:fill="FFFFFF"/>
      </w:pPr>
      <w:r>
        <w:rPr>
          <w:color w:val="000000"/>
        </w:rPr>
        <w:t>6) Какие литературные приемы использует Рубцов для выражения чувства любви к родному краю? (Эпитеты – «тихая родина», сравнения – «словно ворона веселая…», повторы – тихо…</w:t>
      </w:r>
      <w:proofErr w:type="gramStart"/>
      <w:r>
        <w:rPr>
          <w:color w:val="000000"/>
        </w:rPr>
        <w:t>тихо</w:t>
      </w:r>
      <w:proofErr w:type="gramEnd"/>
      <w:r>
        <w:rPr>
          <w:color w:val="000000"/>
        </w:rPr>
        <w:t>, метафоры – «речка за мною туманная будет бежать и бежать», «с небом готовым упасть…»). аллитерация – «тина теперь и болотины».</w:t>
      </w:r>
    </w:p>
    <w:p w:rsidR="0038523C" w:rsidRDefault="0038523C" w:rsidP="0038523C">
      <w:pPr>
        <w:pStyle w:val="a3"/>
        <w:shd w:val="clear" w:color="auto" w:fill="FFFFFF"/>
      </w:pPr>
      <w:r>
        <w:rPr>
          <w:color w:val="000000"/>
        </w:rPr>
        <w:t>Лирический герой трепетно относится к своей родине. Все для него дорого: «ивы, река, тополя…», навевает воспоминания.</w:t>
      </w:r>
    </w:p>
    <w:p w:rsidR="0038523C" w:rsidRDefault="0038523C" w:rsidP="0038523C">
      <w:pPr>
        <w:pStyle w:val="a3"/>
        <w:shd w:val="clear" w:color="auto" w:fill="FFFFFF"/>
      </w:pPr>
      <w:r>
        <w:rPr>
          <w:color w:val="000000"/>
        </w:rPr>
        <w:t>        Он узнает родные места и не узнает, его огорчают изменения. Но, несмотря на это, родина – уголок приюта и покоя, где становится легко и спокойно.</w:t>
      </w:r>
      <w:r w:rsidR="00935C61">
        <w:rPr>
          <w:color w:val="000000"/>
        </w:rPr>
        <w:t xml:space="preserve"> </w:t>
      </w:r>
      <w:r>
        <w:rPr>
          <w:color w:val="000000"/>
        </w:rPr>
        <w:t>Тишина, успокоение – то, чем встречает лирического героя родной край. Здесь все просто,  естественно. Любовь к родной земле не требует громких слов. И сама природа родного края, пусть тиха и неприметна, но неповторима.</w:t>
      </w:r>
    </w:p>
    <w:p w:rsidR="0038523C" w:rsidRDefault="0038523C" w:rsidP="0038523C">
      <w:pPr>
        <w:pStyle w:val="a3"/>
        <w:shd w:val="clear" w:color="auto" w:fill="FFFFFF"/>
      </w:pPr>
      <w:r>
        <w:rPr>
          <w:color w:val="000000"/>
        </w:rPr>
        <w:t>Думая о родной деревне, мы вспоминаем родителей, представляем наш сад, огород, низкие заборы. Мысленно оказываемся с друзьями в лесу, купаемся в речке, слышим журчание ручейка, пение птиц.</w:t>
      </w:r>
    </w:p>
    <w:p w:rsidR="0038523C" w:rsidRDefault="0038523C" w:rsidP="00935C61">
      <w:pPr>
        <w:pStyle w:val="a3"/>
        <w:shd w:val="clear" w:color="auto" w:fill="FFFFFF"/>
      </w:pPr>
      <w:r>
        <w:rPr>
          <w:b/>
          <w:bCs/>
          <w:i/>
          <w:iCs/>
          <w:color w:val="000000"/>
        </w:rPr>
        <w:t>8.Знакомство с картинами:</w:t>
      </w:r>
      <w:r>
        <w:rPr>
          <w:color w:val="000000"/>
        </w:rPr>
        <w:t>  </w:t>
      </w:r>
      <w:r w:rsidR="00935C61">
        <w:rPr>
          <w:color w:val="000000"/>
        </w:rPr>
        <w:t xml:space="preserve">Рассмотрите </w:t>
      </w:r>
      <w:r>
        <w:rPr>
          <w:color w:val="000000"/>
        </w:rPr>
        <w:t xml:space="preserve"> репродукции картин И. Левитана («Березовая роща», «Золотая осень», «Март», «Весна – большая вода», «Тихая обитель»). Что общего можно найти между картинами И. Левитана и содержанием стихотворения «Тихая моя родина»?</w:t>
      </w:r>
    </w:p>
    <w:p w:rsidR="0038523C" w:rsidRDefault="0038523C" w:rsidP="0038523C">
      <w:pPr>
        <w:pStyle w:val="a3"/>
        <w:shd w:val="clear" w:color="auto" w:fill="FFFFFF"/>
        <w:spacing w:line="276" w:lineRule="auto"/>
      </w:pPr>
      <w:r>
        <w:rPr>
          <w:color w:val="000000"/>
        </w:rPr>
        <w:t>        На картинах И. Левитана изображены картины родной природы. Все знакомо взору: березовая роща в свежих зеленых тонах, талые воды весной, борьба тепла и холода в марте. В них представлено разное время года, создающее настроение тишины, отдохновения от бурной тревожной жизни. Все узнаваемо – это все картины родины, так же как в стихотворении Н. Рубцова.</w:t>
      </w:r>
    </w:p>
    <w:p w:rsidR="0038523C" w:rsidRDefault="0038523C" w:rsidP="0038523C">
      <w:pPr>
        <w:pStyle w:val="a3"/>
        <w:shd w:val="clear" w:color="auto" w:fill="FFFFFF"/>
      </w:pPr>
      <w:r>
        <w:rPr>
          <w:b/>
          <w:bCs/>
        </w:rPr>
        <w:t>9. Прослушивание стихотворений и песен на стихи Рубцова (в том числе в авторском исполнении</w:t>
      </w:r>
      <w:proofErr w:type="gramStart"/>
      <w:r>
        <w:rPr>
          <w:b/>
          <w:bCs/>
        </w:rPr>
        <w:t xml:space="preserve"> )</w:t>
      </w:r>
      <w:proofErr w:type="gramEnd"/>
    </w:p>
    <w:p w:rsidR="0038523C" w:rsidRDefault="00935C61" w:rsidP="0038523C">
      <w:pPr>
        <w:pStyle w:val="a3"/>
        <w:shd w:val="clear" w:color="auto" w:fill="FFFFFF"/>
      </w:pPr>
      <w:r>
        <w:rPr>
          <w:b/>
          <w:bCs/>
        </w:rPr>
        <w:t xml:space="preserve"> </w:t>
      </w:r>
    </w:p>
    <w:p w:rsidR="0038523C" w:rsidRDefault="00935C61" w:rsidP="00935C61">
      <w:pPr>
        <w:pStyle w:val="a3"/>
        <w:shd w:val="clear" w:color="auto" w:fill="FFFFFF"/>
        <w:spacing w:after="240" w:afterAutospacing="0"/>
      </w:pPr>
      <w:r w:rsidRPr="00935C61">
        <w:rPr>
          <w:b/>
          <w:bCs/>
          <w:color w:val="FF0000"/>
        </w:rPr>
        <w:t xml:space="preserve"> </w:t>
      </w:r>
      <w:proofErr w:type="spellStart"/>
      <w:r w:rsidR="0038523C" w:rsidRPr="00935C61">
        <w:rPr>
          <w:b/>
          <w:bCs/>
          <w:color w:val="FF0000"/>
        </w:rPr>
        <w:t>VII.Домашнее</w:t>
      </w:r>
      <w:proofErr w:type="spellEnd"/>
      <w:r w:rsidR="0038523C" w:rsidRPr="00935C61">
        <w:rPr>
          <w:b/>
          <w:bCs/>
          <w:color w:val="FF0000"/>
        </w:rPr>
        <w:t xml:space="preserve"> задание</w:t>
      </w:r>
      <w:r w:rsidR="0038523C">
        <w:rPr>
          <w:b/>
          <w:bCs/>
        </w:rPr>
        <w:t>:</w:t>
      </w:r>
      <w:r>
        <w:rPr>
          <w:b/>
          <w:bCs/>
        </w:rPr>
        <w:t>1.</w:t>
      </w:r>
      <w:r w:rsidR="0038523C">
        <w:rPr>
          <w:b/>
          <w:bCs/>
        </w:rPr>
        <w:t xml:space="preserve"> </w:t>
      </w:r>
      <w:r w:rsidR="0038523C">
        <w:t xml:space="preserve">Прочитать стихи </w:t>
      </w:r>
      <w:proofErr w:type="spellStart"/>
      <w:r w:rsidR="0038523C">
        <w:t>Н.Рубцова</w:t>
      </w:r>
      <w:proofErr w:type="spellEnd"/>
      <w:r w:rsidR="0038523C">
        <w:t xml:space="preserve"> “Тихая моя родина”, “Звезда полей”, “Ночь на родине”, “Привет, Россия...”, Письменно ответить на вопрос: Каковы основные темы и идеи стихотворений Рубцова?</w:t>
      </w:r>
      <w:r>
        <w:t xml:space="preserve"> 2. Выучить стихотворение </w:t>
      </w:r>
      <w:proofErr w:type="gramStart"/>
      <w:r>
        <w:t xml:space="preserve">( </w:t>
      </w:r>
      <w:proofErr w:type="gramEnd"/>
      <w:r>
        <w:t>по выбору).</w:t>
      </w:r>
    </w:p>
    <w:p w:rsidR="0038523C" w:rsidRDefault="0038523C" w:rsidP="0038523C">
      <w:pPr>
        <w:pStyle w:val="a3"/>
        <w:shd w:val="clear" w:color="auto" w:fill="FFFFFF"/>
        <w:spacing w:line="245" w:lineRule="atLeast"/>
      </w:pPr>
    </w:p>
    <w:p w:rsidR="0038523C" w:rsidRPr="0038523C" w:rsidRDefault="0038523C"/>
    <w:sectPr w:rsidR="0038523C" w:rsidRPr="0038523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26520FA"/>
    <w:multiLevelType w:val="multilevel"/>
    <w:tmpl w:val="B2BED82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8523C"/>
    <w:rsid w:val="0038523C"/>
    <w:rsid w:val="00935C61"/>
    <w:rsid w:val="00C927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38523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38523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05156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7</Pages>
  <Words>1839</Words>
  <Characters>10487</Characters>
  <Application>Microsoft Office Word</Application>
  <DocSecurity>0</DocSecurity>
  <Lines>87</Lines>
  <Paragraphs>24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12302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Home</dc:creator>
  <cp:lastModifiedBy>Home</cp:lastModifiedBy>
  <cp:revision>1</cp:revision>
  <dcterms:created xsi:type="dcterms:W3CDTF">2022-02-09T14:29:00Z</dcterms:created>
  <dcterms:modified xsi:type="dcterms:W3CDTF">2022-02-09T14:47:00Z</dcterms:modified>
</cp:coreProperties>
</file>