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7757" w:rsidRDefault="00237757" w:rsidP="00237757">
      <w:pPr>
        <w:pStyle w:val="a3"/>
        <w:spacing w:line="274" w:lineRule="atLeast"/>
        <w:rPr>
          <w:rFonts w:ascii="Calibri" w:hAnsi="Calibri" w:cs="Calibri"/>
          <w:b/>
          <w:bCs/>
          <w:color w:val="00000A"/>
          <w:shd w:val="clear" w:color="auto" w:fill="FFFFFF"/>
        </w:rPr>
      </w:pPr>
      <w:r w:rsidRPr="00237757">
        <w:rPr>
          <w:rFonts w:ascii="Calibri" w:hAnsi="Calibri" w:cs="Calibri"/>
          <w:b/>
          <w:bCs/>
          <w:color w:val="00000A"/>
          <w:shd w:val="clear" w:color="auto" w:fill="FFFFFF"/>
        </w:rPr>
        <w:t>11 класс Литература Тема 5</w:t>
      </w:r>
      <w:r>
        <w:rPr>
          <w:rFonts w:ascii="Calibri" w:hAnsi="Calibri" w:cs="Calibri"/>
          <w:b/>
          <w:bCs/>
          <w:color w:val="00000A"/>
          <w:shd w:val="clear" w:color="auto" w:fill="FFFFFF"/>
        </w:rPr>
        <w:t xml:space="preserve"> </w:t>
      </w:r>
      <w:r w:rsidRPr="00237757">
        <w:rPr>
          <w:rFonts w:ascii="Calibri" w:hAnsi="Calibri" w:cs="Calibri"/>
          <w:b/>
          <w:bCs/>
          <w:color w:val="00000A"/>
          <w:shd w:val="clear" w:color="auto" w:fill="FFFFFF"/>
        </w:rPr>
        <w:t xml:space="preserve"> </w:t>
      </w:r>
      <w:r>
        <w:rPr>
          <w:rFonts w:ascii="Calibri" w:hAnsi="Calibri" w:cs="Calibri"/>
          <w:b/>
          <w:bCs/>
          <w:color w:val="00000A"/>
          <w:shd w:val="clear" w:color="auto" w:fill="FFFFFF"/>
        </w:rPr>
        <w:t>У</w:t>
      </w:r>
      <w:r w:rsidRPr="00237757">
        <w:rPr>
          <w:rFonts w:ascii="Calibri" w:hAnsi="Calibri" w:cs="Calibri"/>
          <w:b/>
          <w:bCs/>
          <w:color w:val="00000A"/>
          <w:shd w:val="clear" w:color="auto" w:fill="FFFFFF"/>
        </w:rPr>
        <w:t xml:space="preserve">рок 4. </w:t>
      </w:r>
      <w:r>
        <w:rPr>
          <w:rFonts w:ascii="Calibri" w:hAnsi="Calibri" w:cs="Calibri"/>
          <w:b/>
          <w:bCs/>
          <w:color w:val="00000A"/>
          <w:shd w:val="clear" w:color="auto" w:fill="FFFFFF"/>
        </w:rPr>
        <w:t xml:space="preserve"> 23.03.22.</w:t>
      </w:r>
    </w:p>
    <w:p w:rsidR="00237757" w:rsidRPr="00237757" w:rsidRDefault="00237757" w:rsidP="00237757">
      <w:pPr>
        <w:pStyle w:val="a3"/>
        <w:spacing w:line="274" w:lineRule="atLeast"/>
      </w:pPr>
      <w:r w:rsidRPr="00237757">
        <w:rPr>
          <w:rFonts w:ascii="Calibri" w:hAnsi="Calibri" w:cs="Calibri"/>
          <w:b/>
          <w:bCs/>
          <w:color w:val="00000A"/>
          <w:shd w:val="clear" w:color="auto" w:fill="FFFFFF"/>
        </w:rPr>
        <w:t xml:space="preserve"> Человек и природа в рассказах «Царь-рыба» В. Астафьева</w:t>
      </w:r>
      <w:r w:rsidRPr="00237757">
        <w:rPr>
          <w:rFonts w:ascii="Calibri" w:hAnsi="Calibri" w:cs="Calibri"/>
          <w:b/>
          <w:bCs/>
          <w:color w:val="00000A"/>
          <w:shd w:val="clear" w:color="auto" w:fill="FFFFFF"/>
        </w:rPr>
        <w:t xml:space="preserve"> </w:t>
      </w:r>
    </w:p>
    <w:p w:rsidR="00237757" w:rsidRDefault="00237757" w:rsidP="00237757">
      <w:pPr>
        <w:pStyle w:val="a3"/>
        <w:spacing w:line="274" w:lineRule="atLeast"/>
      </w:pPr>
      <w:r>
        <w:rPr>
          <w:rFonts w:ascii="Calibri" w:hAnsi="Calibri" w:cs="Calibri"/>
          <w:b/>
          <w:bCs/>
          <w:i/>
          <w:iCs/>
          <w:color w:val="00000A"/>
          <w:sz w:val="22"/>
          <w:szCs w:val="22"/>
          <w:shd w:val="clear" w:color="auto" w:fill="FFFFFF"/>
        </w:rPr>
        <w:t>Цели урока:</w:t>
      </w:r>
      <w:r>
        <w:rPr>
          <w:rFonts w:ascii="Calibri" w:hAnsi="Calibri" w:cs="Calibri"/>
          <w:color w:val="00000A"/>
          <w:sz w:val="22"/>
          <w:szCs w:val="22"/>
          <w:shd w:val="clear" w:color="auto" w:fill="FFFFFF"/>
          <w:lang w:val="uk-UA"/>
        </w:rPr>
        <w:t xml:space="preserve">  </w:t>
      </w:r>
      <w:r>
        <w:rPr>
          <w:rFonts w:ascii="Calibri" w:hAnsi="Calibri" w:cs="Calibri"/>
          <w:color w:val="00000A"/>
          <w:sz w:val="22"/>
          <w:szCs w:val="22"/>
          <w:shd w:val="clear" w:color="auto" w:fill="FFFFFF"/>
        </w:rPr>
        <w:t xml:space="preserve"> раскрыть философский подтекст повествования </w:t>
      </w:r>
      <w:proofErr w:type="spellStart"/>
      <w:r>
        <w:rPr>
          <w:rFonts w:ascii="Calibri" w:hAnsi="Calibri" w:cs="Calibri"/>
          <w:color w:val="00000A"/>
          <w:sz w:val="22"/>
          <w:szCs w:val="22"/>
          <w:shd w:val="clear" w:color="auto" w:fill="FFFFFF"/>
        </w:rPr>
        <w:t>В.Астафьева</w:t>
      </w:r>
      <w:proofErr w:type="spellEnd"/>
      <w:r>
        <w:rPr>
          <w:rFonts w:ascii="Calibri" w:hAnsi="Calibri" w:cs="Calibri"/>
          <w:color w:val="00000A"/>
          <w:sz w:val="22"/>
          <w:szCs w:val="22"/>
          <w:shd w:val="clear" w:color="auto" w:fill="FFFFFF"/>
        </w:rPr>
        <w:t xml:space="preserve">; показать истоки и текущее состояние напряженных проблем взаимоотношения человека и природы, а также их отражении в книге </w:t>
      </w:r>
      <w:proofErr w:type="spellStart"/>
      <w:r>
        <w:rPr>
          <w:rFonts w:ascii="Calibri" w:hAnsi="Calibri" w:cs="Calibri"/>
          <w:color w:val="00000A"/>
          <w:sz w:val="22"/>
          <w:szCs w:val="22"/>
          <w:shd w:val="clear" w:color="auto" w:fill="FFFFFF"/>
        </w:rPr>
        <w:t>В.Астафьева</w:t>
      </w:r>
      <w:proofErr w:type="spellEnd"/>
      <w:r>
        <w:rPr>
          <w:rFonts w:ascii="Calibri" w:hAnsi="Calibri" w:cs="Calibri"/>
          <w:color w:val="00000A"/>
          <w:sz w:val="22"/>
          <w:szCs w:val="22"/>
          <w:shd w:val="clear" w:color="auto" w:fill="FFFFFF"/>
        </w:rPr>
        <w:t>.</w:t>
      </w:r>
    </w:p>
    <w:p w:rsidR="00237757" w:rsidRPr="00237757" w:rsidRDefault="00237757" w:rsidP="00237757">
      <w:pPr>
        <w:spacing w:before="100" w:beforeAutospacing="1" w:after="100" w:afterAutospacing="1" w:line="240" w:lineRule="auto"/>
        <w:ind w:left="-36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1.</w:t>
      </w:r>
      <w:proofErr w:type="spellStart"/>
      <w:r w:rsidRPr="00237757">
        <w:rPr>
          <w:rFonts w:ascii="Times New Roman" w:eastAsia="Times New Roman" w:hAnsi="Times New Roman" w:cs="Times New Roman"/>
          <w:color w:val="FF0000"/>
          <w:sz w:val="24"/>
          <w:szCs w:val="24"/>
          <w:lang w:val="uk-UA" w:eastAsia="ru-RU"/>
        </w:rPr>
        <w:t>Прочитать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стр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. 404-407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учебник</w:t>
      </w:r>
      <w:proofErr w:type="spellEnd"/>
      <w:proofErr w:type="gram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.</w:t>
      </w:r>
      <w:r w:rsidRPr="00237757"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gramEnd"/>
      <w:r w:rsidRPr="00237757">
        <w:rPr>
          <w:rFonts w:ascii="Times New Roman" w:eastAsia="Times New Roman" w:hAnsi="Times New Roman" w:cs="Times New Roman"/>
          <w:sz w:val="24"/>
          <w:szCs w:val="24"/>
          <w:lang w:eastAsia="ru-RU"/>
        </w:rPr>
        <w:t>Царь-рыба» - это книга, в которой собран ряд новелл. В.П. Астафьев работал над ней с 1972 по 1975 год. Название книге дала первая новелла – «Царь-рыба», в которой поставлена проблема взаимоотношений человека и природы.</w:t>
      </w:r>
    </w:p>
    <w:p w:rsidR="00237757" w:rsidRPr="00237757" w:rsidRDefault="00237757" w:rsidP="0023775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77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Человек и природа – это, пожалуй, самая актуальная </w:t>
      </w:r>
      <w:hyperlink r:id="rId5" w:tooltip="Литературные этюды по русской литературе" w:history="1">
        <w:r w:rsidRPr="00237757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shd w:val="clear" w:color="auto" w:fill="FFFFFF"/>
            <w:lang w:eastAsia="ru-RU"/>
          </w:rPr>
          <w:t>тема</w:t>
        </w:r>
      </w:hyperlink>
      <w:r w:rsidRPr="00237757">
        <w:rPr>
          <w:rFonts w:ascii="Times New Roman" w:eastAsia="Times New Roman" w:hAnsi="Times New Roman" w:cs="Times New Roman"/>
          <w:sz w:val="24"/>
          <w:szCs w:val="24"/>
          <w:shd w:val="clear" w:color="auto" w:fill="FFFFFF"/>
          <w:lang w:eastAsia="ru-RU"/>
        </w:rPr>
        <w:t xml:space="preserve"> </w:t>
      </w:r>
      <w:r w:rsidRPr="0023775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нашей современной литературы. Эта проблема стоит перед человечеством уже много лет. Каждый год фабрики и заводы выбрасывают огромное количество отходов, загрязняя воздух, реки, нанося вред окружающей среде. Гибель Аральского моря, реальная угроза Байкалу, образование рукотворных пустынь, вымирание многих видов животных и</w:t>
      </w:r>
    </w:p>
    <w:p w:rsidR="00237757" w:rsidRPr="00237757" w:rsidRDefault="00237757" w:rsidP="0023775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775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Полное исчезновение уникальных целебных растений – все это следствие безумного, а порой и преступного отношения к природе для темы человек и природа.</w:t>
      </w:r>
    </w:p>
    <w:p w:rsidR="00237757" w:rsidRPr="00237757" w:rsidRDefault="00237757" w:rsidP="0023775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77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Каждый писатель в любом своем произведении поднимает тему природы. Это может быть простое описание места разворачивающихся событий произведения или выражение чувств героя, но всегда автор показывает и свою позицию, свое отношение к природе. Обычно здесь бывают две точки зрения: некоторые считают, что человек — создатель, и он должен покорить все живое, обитающее на земле; другие, напротив, доказывают, что природа — это храм, и человек обязан подчиняться ее законам. В.П. Астафьев в новелле «Царь-рыба» пытается разобраться в этой проблеме и найти </w:t>
      </w:r>
      <w:hyperlink r:id="rId6" w:tgtFrame="_blank" w:history="1">
        <w:r w:rsidRPr="00237757">
          <w:rPr>
            <w:rFonts w:ascii="Times New Roman" w:eastAsia="Times New Roman" w:hAnsi="Times New Roman" w:cs="Times New Roman"/>
            <w:color w:val="000000"/>
            <w:sz w:val="24"/>
            <w:szCs w:val="24"/>
            <w:u w:val="single"/>
            <w:lang w:eastAsia="ru-RU"/>
          </w:rPr>
          <w:t>ответ</w:t>
        </w:r>
      </w:hyperlink>
      <w:r w:rsidRPr="0023775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Pr="0023775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этот важный для всех вопрос: что есть природа: храм или раба человека?</w:t>
      </w:r>
    </w:p>
    <w:p w:rsidR="00237757" w:rsidRPr="00237757" w:rsidRDefault="00237757" w:rsidP="00237757">
      <w:pPr>
        <w:spacing w:before="100" w:beforeAutospacing="1" w:after="100" w:afterAutospacing="1" w:line="240" w:lineRule="auto"/>
        <w:ind w:hanging="360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2</w:t>
      </w:r>
      <w:r w:rsidRPr="00237757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>.</w:t>
      </w:r>
      <w:r w:rsidRPr="00237757">
        <w:rPr>
          <w:rFonts w:ascii="Times New Roman" w:eastAsia="Times New Roman" w:hAnsi="Times New Roman" w:cs="Times New Roman"/>
          <w:color w:val="FF0000"/>
          <w:sz w:val="14"/>
          <w:szCs w:val="14"/>
          <w:lang w:eastAsia="ru-RU"/>
        </w:rPr>
        <w:t xml:space="preserve">       </w:t>
      </w:r>
      <w:r w:rsidRPr="00F42B0C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 xml:space="preserve">Прочитать новеллу «Царь-рыба» и ответить на вопросы </w:t>
      </w:r>
      <w:proofErr w:type="gramStart"/>
      <w:r w:rsidR="00F42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( </w:t>
      </w:r>
      <w:proofErr w:type="gramEnd"/>
      <w:r w:rsidR="00F42B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письменно, в рабочей тетради) </w:t>
      </w:r>
      <w:r w:rsidRPr="00237757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АНАЛИЗ  НОВЕЛЛЫ</w:t>
      </w:r>
      <w:r w:rsidR="00F42B0C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 «</w:t>
      </w:r>
      <w:proofErr w:type="spellStart"/>
      <w:r w:rsidRPr="00237757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Царь-рыба</w:t>
      </w:r>
      <w:proofErr w:type="spellEnd"/>
      <w:r w:rsidRPr="00237757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»</w:t>
      </w:r>
    </w:p>
    <w:p w:rsidR="00237757" w:rsidRPr="00237757" w:rsidRDefault="00F42B0C" w:rsidP="00237757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>1.</w:t>
      </w:r>
      <w:r w:rsidR="00237757" w:rsidRPr="00237757">
        <w:rPr>
          <w:rFonts w:ascii="Times New Roman" w:eastAsia="Times New Roman" w:hAnsi="Times New Roman" w:cs="Times New Roman"/>
          <w:sz w:val="24"/>
          <w:szCs w:val="24"/>
          <w:u w:val="single"/>
          <w:lang w:eastAsia="ru-RU"/>
        </w:rPr>
        <w:t xml:space="preserve">    </w:t>
      </w:r>
      <w:r w:rsidR="00237757" w:rsidRPr="0023775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Какое событие является кульминационным моментом в новелле?</w:t>
      </w:r>
      <w:r w:rsidR="00237757" w:rsidRPr="00237757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 </w:t>
      </w:r>
      <w:r w:rsidR="00237757">
        <w:rPr>
          <w:rFonts w:ascii="Times New Roman" w:eastAsia="Times New Roman" w:hAnsi="Times New Roman" w:cs="Times New Roman"/>
          <w:i/>
          <w:iCs/>
          <w:sz w:val="24"/>
          <w:szCs w:val="24"/>
          <w:lang w:val="uk-UA" w:eastAsia="ru-RU"/>
        </w:rPr>
        <w:t xml:space="preserve"> </w:t>
      </w:r>
    </w:p>
    <w:p w:rsidR="00237757" w:rsidRPr="00237757" w:rsidRDefault="00237757" w:rsidP="0023775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7757">
        <w:rPr>
          <w:rFonts w:ascii="Courier New" w:eastAsia="Times New Roman" w:hAnsi="Courier New" w:cs="Courier New"/>
          <w:b/>
          <w:bCs/>
          <w:sz w:val="20"/>
          <w:szCs w:val="20"/>
          <w:lang w:eastAsia="ru-RU"/>
        </w:rPr>
        <w:t> </w:t>
      </w:r>
      <w:r w:rsidR="00F42B0C">
        <w:rPr>
          <w:rFonts w:ascii="Courier New" w:eastAsia="Times New Roman" w:hAnsi="Courier New" w:cs="Courier New"/>
          <w:b/>
          <w:bCs/>
          <w:sz w:val="20"/>
          <w:szCs w:val="20"/>
          <w:lang w:eastAsia="ru-RU"/>
        </w:rPr>
        <w:t>2.</w:t>
      </w:r>
      <w:r w:rsidRPr="00237757">
        <w:rPr>
          <w:rFonts w:ascii="Courier New" w:eastAsia="Times New Roman" w:hAnsi="Courier New" w:cs="Courier New"/>
          <w:b/>
          <w:bCs/>
          <w:sz w:val="20"/>
          <w:szCs w:val="20"/>
          <w:lang w:eastAsia="ru-RU"/>
        </w:rPr>
        <w:t xml:space="preserve"> </w:t>
      </w:r>
      <w:r w:rsidRPr="00237757">
        <w:rPr>
          <w:rFonts w:ascii="Courier New" w:eastAsia="Times New Roman" w:hAnsi="Courier New" w:cs="Courier New"/>
          <w:sz w:val="20"/>
          <w:szCs w:val="20"/>
          <w:lang w:eastAsia="ru-RU"/>
        </w:rPr>
        <w:t xml:space="preserve">Какой художественный образ позволил выразить преступность замысла героя в оценке автора? </w:t>
      </w:r>
      <w:r>
        <w:rPr>
          <w:rFonts w:ascii="Courier New" w:eastAsia="Times New Roman" w:hAnsi="Courier New" w:cs="Courier New"/>
          <w:sz w:val="20"/>
          <w:szCs w:val="20"/>
          <w:lang w:val="uk-UA" w:eastAsia="ru-RU"/>
        </w:rPr>
        <w:t xml:space="preserve"> </w:t>
      </w:r>
    </w:p>
    <w:p w:rsidR="00237757" w:rsidRPr="00237757" w:rsidRDefault="00237757" w:rsidP="0023775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Courier New" w:eastAsia="Times New Roman" w:hAnsi="Courier New" w:cs="Courier New"/>
          <w:sz w:val="20"/>
          <w:szCs w:val="20"/>
          <w:lang w:eastAsia="ru-RU"/>
        </w:rPr>
        <w:t> </w:t>
      </w:r>
      <w:r w:rsidR="00F42B0C">
        <w:rPr>
          <w:rFonts w:ascii="Courier New" w:eastAsia="Times New Roman" w:hAnsi="Courier New" w:cs="Courier New"/>
          <w:i/>
          <w:iCs/>
          <w:sz w:val="20"/>
          <w:szCs w:val="20"/>
          <w:u w:val="single"/>
          <w:lang w:eastAsia="ru-RU"/>
        </w:rPr>
        <w:t>3.</w:t>
      </w:r>
      <w:r w:rsidRPr="00237757">
        <w:rPr>
          <w:rFonts w:ascii="Courier New" w:eastAsia="Times New Roman" w:hAnsi="Courier New" w:cs="Courier New"/>
          <w:i/>
          <w:iCs/>
          <w:sz w:val="20"/>
          <w:szCs w:val="20"/>
          <w:u w:val="single"/>
          <w:lang w:eastAsia="ru-RU"/>
        </w:rPr>
        <w:t xml:space="preserve"> Какой предстает перед читателем царь-рыба</w:t>
      </w:r>
      <w:proofErr w:type="gramStart"/>
      <w:r w:rsidRPr="00237757">
        <w:rPr>
          <w:rFonts w:ascii="Courier New" w:eastAsia="Times New Roman" w:hAnsi="Courier New" w:cs="Courier New"/>
          <w:i/>
          <w:iCs/>
          <w:sz w:val="20"/>
          <w:szCs w:val="20"/>
          <w:u w:val="single"/>
          <w:lang w:eastAsia="ru-RU"/>
        </w:rPr>
        <w:t>?</w:t>
      </w:r>
      <w:r w:rsidR="00F42B0C">
        <w:rPr>
          <w:rFonts w:ascii="Courier New" w:eastAsia="Times New Roman" w:hAnsi="Courier New" w:cs="Courier New"/>
          <w:i/>
          <w:iCs/>
          <w:sz w:val="20"/>
          <w:szCs w:val="20"/>
          <w:u w:val="single"/>
          <w:lang w:eastAsia="ru-RU"/>
        </w:rPr>
        <w:t>(</w:t>
      </w:r>
      <w:proofErr w:type="gramEnd"/>
      <w:r w:rsidR="00F42B0C">
        <w:rPr>
          <w:rFonts w:ascii="Courier New" w:eastAsia="Times New Roman" w:hAnsi="Courier New" w:cs="Courier New"/>
          <w:i/>
          <w:iCs/>
          <w:sz w:val="20"/>
          <w:szCs w:val="20"/>
          <w:u w:val="single"/>
          <w:lang w:eastAsia="ru-RU"/>
        </w:rPr>
        <w:t>выписать из текста)</w:t>
      </w:r>
    </w:p>
    <w:p w:rsidR="00237757" w:rsidRPr="00237757" w:rsidRDefault="00237757" w:rsidP="0023775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37757">
        <w:rPr>
          <w:rFonts w:ascii="Courier New" w:eastAsia="Times New Roman" w:hAnsi="Courier New" w:cs="Courier New"/>
          <w:sz w:val="20"/>
          <w:szCs w:val="20"/>
          <w:lang w:eastAsia="ru-RU"/>
        </w:rPr>
        <w:t> </w:t>
      </w:r>
      <w:r w:rsidR="00F42B0C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4.</w:t>
      </w:r>
      <w:r w:rsidRPr="0023775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 xml:space="preserve"> Чьи слова вспоминает </w:t>
      </w:r>
      <w:proofErr w:type="spellStart"/>
      <w:r w:rsidRPr="0023775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Игнатьич</w:t>
      </w:r>
      <w:proofErr w:type="spellEnd"/>
      <w:r w:rsidRPr="0023775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 xml:space="preserve">, увидев </w:t>
      </w:r>
      <w:proofErr w:type="gramStart"/>
      <w:r w:rsidRPr="0023775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царь-рыбу</w:t>
      </w:r>
      <w:proofErr w:type="gramEnd"/>
      <w:r w:rsidRPr="0023775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? Найдите в тексте.</w:t>
      </w:r>
    </w:p>
    <w:p w:rsidR="00237757" w:rsidRPr="00237757" w:rsidRDefault="00237757" w:rsidP="0023775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377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42B0C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Pr="0023775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3775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 xml:space="preserve">Почему же </w:t>
      </w:r>
      <w:proofErr w:type="spellStart"/>
      <w:r w:rsidRPr="0023775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>Игнатьич</w:t>
      </w:r>
      <w:proofErr w:type="spellEnd"/>
      <w:r w:rsidRPr="00237757">
        <w:rPr>
          <w:rFonts w:ascii="Times New Roman" w:eastAsia="Times New Roman" w:hAnsi="Times New Roman" w:cs="Times New Roman"/>
          <w:i/>
          <w:iCs/>
          <w:sz w:val="24"/>
          <w:szCs w:val="24"/>
          <w:u w:val="single"/>
          <w:lang w:eastAsia="ru-RU"/>
        </w:rPr>
        <w:t xml:space="preserve"> не отпускает рыбу? Найдите ответ в тексте.</w:t>
      </w:r>
      <w:bookmarkStart w:id="0" w:name="_GoBack"/>
      <w:bookmarkEnd w:id="0"/>
    </w:p>
    <w:p w:rsidR="00237757" w:rsidRPr="00237757" w:rsidRDefault="00237757" w:rsidP="0023775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 xml:space="preserve"> </w:t>
      </w:r>
    </w:p>
    <w:p w:rsidR="00237757" w:rsidRPr="00237757" w:rsidRDefault="00237757" w:rsidP="0023775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>
        <w:rPr>
          <w:rFonts w:ascii="Courier New" w:eastAsia="Times New Roman" w:hAnsi="Courier New" w:cs="Courier New"/>
          <w:b/>
          <w:bCs/>
          <w:sz w:val="20"/>
          <w:szCs w:val="20"/>
          <w:lang w:val="uk-UA" w:eastAsia="ru-RU"/>
        </w:rPr>
        <w:t xml:space="preserve"> </w:t>
      </w:r>
    </w:p>
    <w:p w:rsidR="00237757" w:rsidRPr="00237757" w:rsidRDefault="00237757" w:rsidP="00237757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237757">
        <w:rPr>
          <w:rFonts w:ascii="Courier New" w:eastAsia="Times New Roman" w:hAnsi="Courier New" w:cs="Courier New"/>
          <w:b/>
          <w:bCs/>
          <w:sz w:val="20"/>
          <w:szCs w:val="20"/>
          <w:lang w:eastAsia="ru-RU"/>
        </w:rPr>
        <w:t xml:space="preserve">     </w:t>
      </w:r>
      <w:r>
        <w:rPr>
          <w:rFonts w:ascii="Courier New" w:eastAsia="Times New Roman" w:hAnsi="Courier New" w:cs="Courier New"/>
          <w:b/>
          <w:bCs/>
          <w:sz w:val="20"/>
          <w:szCs w:val="20"/>
          <w:lang w:val="uk-UA" w:eastAsia="ru-RU"/>
        </w:rPr>
        <w:t xml:space="preserve"> </w:t>
      </w:r>
    </w:p>
    <w:p w:rsidR="00F13D5F" w:rsidRDefault="00F13D5F"/>
    <w:sectPr w:rsidR="00F13D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757"/>
    <w:rsid w:val="00237757"/>
    <w:rsid w:val="00F13D5F"/>
    <w:rsid w:val="00F42B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377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23775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809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1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://www.testsoch.info/essay/ekzamenacionnye-esse/" TargetMode="External"/><Relationship Id="rId5" Type="http://schemas.openxmlformats.org/officeDocument/2006/relationships/hyperlink" Target="http://www.testsoch.info/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357</Words>
  <Characters>2035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2022-03-22T11:42:00Z</dcterms:created>
  <dcterms:modified xsi:type="dcterms:W3CDTF">2022-03-22T11:55:00Z</dcterms:modified>
</cp:coreProperties>
</file>