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196C" w:rsidRDefault="005D196C" w:rsidP="005D196C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55E583CD" wp14:editId="60FE45A2">
            <wp:simplePos x="0" y="0"/>
            <wp:positionH relativeFrom="margin">
              <wp:posOffset>4057650</wp:posOffset>
            </wp:positionH>
            <wp:positionV relativeFrom="paragraph">
              <wp:posOffset>75565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23.03.2022</w:t>
      </w:r>
    </w:p>
    <w:p w:rsidR="005D196C" w:rsidRPr="001217AD" w:rsidRDefault="005D196C" w:rsidP="005D196C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11 класс</w:t>
      </w:r>
    </w:p>
    <w:p w:rsidR="005D196C" w:rsidRPr="001217AD" w:rsidRDefault="005D196C" w:rsidP="005D196C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 xml:space="preserve">Алгебра  </w:t>
      </w:r>
    </w:p>
    <w:p w:rsidR="005D196C" w:rsidRPr="001217AD" w:rsidRDefault="005D196C" w:rsidP="005D196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35</w:t>
      </w:r>
    </w:p>
    <w:p w:rsidR="005D196C" w:rsidRPr="001217AD" w:rsidRDefault="005D196C" w:rsidP="005D196C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События, комбинации событий. Противоположные события. Вероятность события.</w:t>
      </w: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Цель:</w:t>
      </w:r>
      <w:r w:rsidRPr="001217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знать понятие событий, комбинации событий, противоположные события.</w:t>
      </w:r>
    </w:p>
    <w:p w:rsidR="005D196C" w:rsidRPr="005D196C" w:rsidRDefault="005D196C" w:rsidP="005D196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D196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14605</wp:posOffset>
            </wp:positionV>
            <wp:extent cx="2752725" cy="2063115"/>
            <wp:effectExtent l="0" t="0" r="9525" b="0"/>
            <wp:wrapTight wrapText="bothSides">
              <wp:wrapPolygon edited="0">
                <wp:start x="0" y="0"/>
                <wp:lineTo x="0" y="21341"/>
                <wp:lineTo x="21525" y="21341"/>
                <wp:lineTo x="21525" y="0"/>
                <wp:lineTo x="0" y="0"/>
              </wp:wrapPolygon>
            </wp:wrapTight>
            <wp:docPr id="3" name="Рисунок 3" descr="C:\Users\User\Desktop\событ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обытия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063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D196C">
        <w:rPr>
          <w:rFonts w:ascii="Times New Roman" w:hAnsi="Times New Roman" w:cs="Times New Roman"/>
          <w:sz w:val="24"/>
          <w:szCs w:val="24"/>
        </w:rPr>
        <w:t>Изучение нового материала: п. 65, 66,67.</w:t>
      </w:r>
      <w:r w:rsidRPr="005D196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Pr="005D196C" w:rsidRDefault="005D196C" w:rsidP="005D196C">
      <w:pPr>
        <w:rPr>
          <w:rFonts w:ascii="Times New Roman" w:hAnsi="Times New Roman" w:cs="Times New Roman"/>
          <w:sz w:val="24"/>
          <w:szCs w:val="24"/>
        </w:rPr>
      </w:pPr>
    </w:p>
    <w:p w:rsidR="005D196C" w:rsidRDefault="005D196C" w:rsidP="005D196C">
      <w:pPr>
        <w:pStyle w:val="a3"/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выучить определения на стр. 336 –344.</w:t>
      </w:r>
    </w:p>
    <w:p w:rsidR="005D196C" w:rsidRPr="001217AD" w:rsidRDefault="005D196C" w:rsidP="005D196C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D196C" w:rsidRPr="001217AD" w:rsidRDefault="005D196C" w:rsidP="005D196C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D196C" w:rsidRPr="005D196C" w:rsidRDefault="005D196C" w:rsidP="005D196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D196C">
        <w:rPr>
          <w:rFonts w:ascii="Times New Roman" w:hAnsi="Times New Roman" w:cs="Times New Roman"/>
          <w:sz w:val="24"/>
          <w:szCs w:val="24"/>
        </w:rPr>
        <w:t>Закрепление:</w:t>
      </w:r>
      <w:r>
        <w:rPr>
          <w:rFonts w:ascii="Times New Roman" w:hAnsi="Times New Roman" w:cs="Times New Roman"/>
          <w:sz w:val="24"/>
          <w:szCs w:val="24"/>
        </w:rPr>
        <w:t xml:space="preserve"> выполнить задание № 1121, № 1125.</w:t>
      </w:r>
    </w:p>
    <w:p w:rsidR="005D196C" w:rsidRPr="001217AD" w:rsidRDefault="005D196C" w:rsidP="005D196C">
      <w:p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>
        <w:rPr>
          <w:rFonts w:ascii="Times New Roman" w:hAnsi="Times New Roman" w:cs="Times New Roman"/>
          <w:sz w:val="24"/>
          <w:szCs w:val="24"/>
        </w:rPr>
        <w:t xml:space="preserve"> № 1126</w:t>
      </w:r>
    </w:p>
    <w:p w:rsidR="005D196C" w:rsidRDefault="005D196C" w:rsidP="005D196C"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15C242DA" wp14:editId="588B675B">
            <wp:simplePos x="0" y="0"/>
            <wp:positionH relativeFrom="page">
              <wp:posOffset>2532380</wp:posOffset>
            </wp:positionH>
            <wp:positionV relativeFrom="paragraph">
              <wp:posOffset>65405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1" name="Рисунок 1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D196C" w:rsidRDefault="005D196C" w:rsidP="005D196C"/>
    <w:p w:rsidR="005D196C" w:rsidRDefault="005D196C" w:rsidP="005D196C"/>
    <w:p w:rsidR="005D196C" w:rsidRDefault="005D196C" w:rsidP="005D196C"/>
    <w:p w:rsidR="005D196C" w:rsidRDefault="005D196C" w:rsidP="005D196C"/>
    <w:p w:rsidR="005D196C" w:rsidRDefault="005D196C" w:rsidP="005D196C"/>
    <w:p w:rsidR="005D196C" w:rsidRDefault="005D196C" w:rsidP="005D196C"/>
    <w:p w:rsidR="005D196C" w:rsidRDefault="005D196C" w:rsidP="005D196C"/>
    <w:p w:rsidR="005D196C" w:rsidRPr="00C83FDA" w:rsidRDefault="005D196C" w:rsidP="005D196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5D196C" w:rsidRPr="00C83FDA" w:rsidRDefault="005D196C" w:rsidP="005D196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8" w:history="1">
        <w:r w:rsidRPr="00C83FDA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8718DD" w:rsidRDefault="008718DD">
      <w:bookmarkStart w:id="0" w:name="_GoBack"/>
      <w:bookmarkEnd w:id="0"/>
    </w:p>
    <w:sectPr w:rsidR="008718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A5794"/>
    <w:multiLevelType w:val="hybridMultilevel"/>
    <w:tmpl w:val="BC8E22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5B47D6"/>
    <w:multiLevelType w:val="hybridMultilevel"/>
    <w:tmpl w:val="721C37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DF0"/>
    <w:rsid w:val="00082DF0"/>
    <w:rsid w:val="005D196C"/>
    <w:rsid w:val="00871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4FFCA"/>
  <w15:chartTrackingRefBased/>
  <w15:docId w15:val="{94B7D3E1-8117-44D5-8FDC-562FAA30D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19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196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D196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92</Words>
  <Characters>526</Characters>
  <Application>Microsoft Office Word</Application>
  <DocSecurity>0</DocSecurity>
  <Lines>4</Lines>
  <Paragraphs>1</Paragraphs>
  <ScaleCrop>false</ScaleCrop>
  <Company/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2022-03-25T07:37:00Z</dcterms:created>
  <dcterms:modified xsi:type="dcterms:W3CDTF">2022-03-25T07:47:00Z</dcterms:modified>
</cp:coreProperties>
</file>