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6D5D" w:rsidRDefault="00F06D5D" w:rsidP="00F06D5D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0288" behindDoc="1" locked="0" layoutInCell="1" allowOverlap="1" wp14:anchorId="2BC3DA08" wp14:editId="13902DF7">
            <wp:simplePos x="0" y="0"/>
            <wp:positionH relativeFrom="margin">
              <wp:posOffset>4057650</wp:posOffset>
            </wp:positionH>
            <wp:positionV relativeFrom="paragraph">
              <wp:posOffset>75565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28</w:t>
      </w:r>
      <w:r>
        <w:rPr>
          <w:rFonts w:ascii="Times New Roman" w:hAnsi="Times New Roman" w:cs="Times New Roman"/>
          <w:b/>
          <w:sz w:val="24"/>
          <w:szCs w:val="24"/>
        </w:rPr>
        <w:t>.03.2022</w:t>
      </w:r>
    </w:p>
    <w:p w:rsidR="00F06D5D" w:rsidRPr="001217AD" w:rsidRDefault="00F06D5D" w:rsidP="00F06D5D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11 класс</w:t>
      </w:r>
    </w:p>
    <w:p w:rsidR="00F06D5D" w:rsidRPr="001217AD" w:rsidRDefault="00F06D5D" w:rsidP="00F06D5D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Алгебра  </w:t>
      </w:r>
      <w:bookmarkStart w:id="0" w:name="_GoBack"/>
      <w:bookmarkEnd w:id="0"/>
    </w:p>
    <w:p w:rsidR="00F06D5D" w:rsidRPr="001217AD" w:rsidRDefault="00F06D5D" w:rsidP="00F06D5D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 37</w:t>
      </w:r>
    </w:p>
    <w:p w:rsidR="00F06D5D" w:rsidRPr="001217AD" w:rsidRDefault="00F06D5D" w:rsidP="00F06D5D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>
        <w:rPr>
          <w:rFonts w:ascii="Times New Roman" w:hAnsi="Times New Roman" w:cs="Times New Roman"/>
          <w:sz w:val="24"/>
          <w:szCs w:val="24"/>
        </w:rPr>
        <w:t>Вероятность события. Сложение вероятностей.</w:t>
      </w:r>
    </w:p>
    <w:p w:rsidR="00F06D5D" w:rsidRDefault="00F06D5D" w:rsidP="00F06D5D">
      <w:p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Цель:</w:t>
      </w:r>
      <w:r w:rsidRPr="001217A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научиться находить сложение вероятностей</w:t>
      </w:r>
    </w:p>
    <w:p w:rsidR="00F06D5D" w:rsidRDefault="00F06D5D" w:rsidP="00F06D5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5D196C">
        <w:rPr>
          <w:rFonts w:ascii="Times New Roman" w:hAnsi="Times New Roman" w:cs="Times New Roman"/>
          <w:sz w:val="24"/>
          <w:szCs w:val="24"/>
        </w:rPr>
        <w:t xml:space="preserve">Изучение </w:t>
      </w:r>
      <w:r>
        <w:rPr>
          <w:rFonts w:ascii="Times New Roman" w:hAnsi="Times New Roman" w:cs="Times New Roman"/>
          <w:sz w:val="24"/>
          <w:szCs w:val="24"/>
        </w:rPr>
        <w:t xml:space="preserve">нового материала: </w:t>
      </w: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– знать определение п.67 стр.343.</w:t>
      </w: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уметь пользоваться формулами.</w:t>
      </w: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знать формулировку теоремы п. 68 стр. 347</w:t>
      </w: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  <w:r w:rsidRPr="00F06D5D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1824355</wp:posOffset>
            </wp:positionH>
            <wp:positionV relativeFrom="paragraph">
              <wp:posOffset>9525</wp:posOffset>
            </wp:positionV>
            <wp:extent cx="3533775" cy="2649855"/>
            <wp:effectExtent l="0" t="0" r="9525" b="0"/>
            <wp:wrapTight wrapText="bothSides">
              <wp:wrapPolygon edited="0">
                <wp:start x="0" y="0"/>
                <wp:lineTo x="0" y="21429"/>
                <wp:lineTo x="21542" y="21429"/>
                <wp:lineTo x="21542" y="0"/>
                <wp:lineTo x="0" y="0"/>
              </wp:wrapPolygon>
            </wp:wrapTight>
            <wp:docPr id="4" name="Рисунок 4" descr="C:\Users\User\Desktop\теорема 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теорема 2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33775" cy="2649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F06D5D" w:rsidRDefault="00F06D5D" w:rsidP="00F06D5D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разобраться в решении задач № 1-4 стр. 343; № 1-3 стр. 347.</w:t>
      </w:r>
    </w:p>
    <w:p w:rsidR="00F06D5D" w:rsidRPr="00F06D5D" w:rsidRDefault="00F06D5D" w:rsidP="00F06D5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 Закрепление: № 1125, № 1134.</w:t>
      </w:r>
    </w:p>
    <w:p w:rsidR="00F06D5D" w:rsidRPr="00F06D5D" w:rsidRDefault="00F06D5D" w:rsidP="00F06D5D">
      <w:p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>
        <w:rPr>
          <w:rFonts w:ascii="Times New Roman" w:hAnsi="Times New Roman" w:cs="Times New Roman"/>
          <w:sz w:val="24"/>
          <w:szCs w:val="24"/>
        </w:rPr>
        <w:t xml:space="preserve"> № п. 67, 68 № 1124.</w:t>
      </w:r>
    </w:p>
    <w:p w:rsidR="00F06D5D" w:rsidRPr="00C83FDA" w:rsidRDefault="00F06D5D" w:rsidP="00F06D5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A871B0" w:rsidRPr="00F06D5D" w:rsidRDefault="00F06D5D" w:rsidP="00F06D5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31AA7FEA" wp14:editId="74F9EEF9">
            <wp:simplePos x="0" y="0"/>
            <wp:positionH relativeFrom="margin">
              <wp:align>center</wp:align>
            </wp:positionH>
            <wp:positionV relativeFrom="paragraph">
              <wp:posOffset>708025</wp:posOffset>
            </wp:positionV>
            <wp:extent cx="1939925" cy="1454150"/>
            <wp:effectExtent l="0" t="0" r="3175" b="0"/>
            <wp:wrapTight wrapText="bothSides">
              <wp:wrapPolygon edited="0">
                <wp:start x="0" y="0"/>
                <wp:lineTo x="0" y="21223"/>
                <wp:lineTo x="21423" y="21223"/>
                <wp:lineTo x="21423" y="0"/>
                <wp:lineTo x="0" y="0"/>
              </wp:wrapPolygon>
            </wp:wrapTight>
            <wp:docPr id="1" name="Рисунок 1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9925" cy="1454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8" w:history="1">
        <w:r w:rsidRPr="00C83FDA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sectPr w:rsidR="00A871B0" w:rsidRPr="00F06D5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5B47D6"/>
    <w:multiLevelType w:val="hybridMultilevel"/>
    <w:tmpl w:val="721C37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62F6"/>
    <w:rsid w:val="005162F6"/>
    <w:rsid w:val="00A871B0"/>
    <w:rsid w:val="00F06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15DA"/>
  <w15:chartTrackingRefBased/>
  <w15:docId w15:val="{35A1DC6C-0C07-4AC8-B693-6D8309C9A6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6D5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06D5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F06D5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.p.pukhalskaya@mail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100</Words>
  <Characters>576</Characters>
  <Application>Microsoft Office Word</Application>
  <DocSecurity>0</DocSecurity>
  <Lines>4</Lines>
  <Paragraphs>1</Paragraphs>
  <ScaleCrop>false</ScaleCrop>
  <Company/>
  <LinksUpToDate>false</LinksUpToDate>
  <CharactersWithSpaces>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2022-03-28T12:51:00Z</dcterms:created>
  <dcterms:modified xsi:type="dcterms:W3CDTF">2022-03-28T13:00:00Z</dcterms:modified>
</cp:coreProperties>
</file>