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CFD" w:rsidRDefault="002D5CFD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ab/>
      </w:r>
      <w:r>
        <w:rPr>
          <w:sz w:val="24"/>
          <w:szCs w:val="24"/>
          <w:lang w:val="uk-UA"/>
        </w:rPr>
        <w:tab/>
      </w:r>
      <w:r>
        <w:rPr>
          <w:sz w:val="24"/>
          <w:szCs w:val="24"/>
          <w:lang w:val="uk-UA"/>
        </w:rPr>
        <w:tab/>
      </w:r>
      <w:r>
        <w:rPr>
          <w:sz w:val="24"/>
          <w:szCs w:val="24"/>
          <w:lang w:val="uk-UA"/>
        </w:rPr>
        <w:tab/>
      </w:r>
      <w:r>
        <w:rPr>
          <w:sz w:val="24"/>
          <w:szCs w:val="24"/>
          <w:lang w:val="uk-UA"/>
        </w:rPr>
        <w:tab/>
        <w:t>1</w:t>
      </w:r>
    </w:p>
    <w:p w:rsidR="00D445E8" w:rsidRDefault="008F3D45">
      <w:pPr>
        <w:rPr>
          <w:sz w:val="24"/>
          <w:szCs w:val="24"/>
          <w:lang w:val="uk-UA"/>
        </w:rPr>
      </w:pPr>
      <w:r w:rsidRPr="008F3D45">
        <w:rPr>
          <w:sz w:val="24"/>
          <w:szCs w:val="24"/>
          <w:lang w:val="uk-UA"/>
        </w:rPr>
        <w:t xml:space="preserve">11 </w:t>
      </w:r>
      <w:proofErr w:type="spellStart"/>
      <w:r w:rsidRPr="008F3D45">
        <w:rPr>
          <w:sz w:val="24"/>
          <w:szCs w:val="24"/>
          <w:lang w:val="uk-UA"/>
        </w:rPr>
        <w:t>класс</w:t>
      </w:r>
      <w:proofErr w:type="spellEnd"/>
      <w:r w:rsidRPr="008F3D45"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uk-UA"/>
        </w:rPr>
        <w:t xml:space="preserve">    </w:t>
      </w:r>
      <w:proofErr w:type="spellStart"/>
      <w:r w:rsidRPr="008F3D45">
        <w:rPr>
          <w:sz w:val="24"/>
          <w:szCs w:val="24"/>
          <w:lang w:val="uk-UA"/>
        </w:rPr>
        <w:t>Литература</w:t>
      </w:r>
      <w:proofErr w:type="spellEnd"/>
      <w:r w:rsidRPr="008F3D45"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uk-UA"/>
        </w:rPr>
        <w:t xml:space="preserve">  </w:t>
      </w:r>
      <w:r w:rsidRPr="008F3D45">
        <w:rPr>
          <w:sz w:val="24"/>
          <w:szCs w:val="24"/>
          <w:lang w:val="uk-UA"/>
        </w:rPr>
        <w:t xml:space="preserve">Тема </w:t>
      </w:r>
      <w:r>
        <w:rPr>
          <w:sz w:val="24"/>
          <w:szCs w:val="24"/>
          <w:lang w:val="uk-UA"/>
        </w:rPr>
        <w:t>5    Урок 8</w:t>
      </w:r>
    </w:p>
    <w:p w:rsidR="008F3D45" w:rsidRDefault="008F3D45">
      <w:pPr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Тема. Борис Львович </w:t>
      </w:r>
      <w:proofErr w:type="spellStart"/>
      <w:r>
        <w:rPr>
          <w:sz w:val="24"/>
          <w:szCs w:val="24"/>
          <w:lang w:val="uk-UA"/>
        </w:rPr>
        <w:t>Васильев</w:t>
      </w:r>
      <w:proofErr w:type="spellEnd"/>
      <w:r>
        <w:rPr>
          <w:sz w:val="24"/>
          <w:szCs w:val="24"/>
          <w:lang w:val="uk-UA"/>
        </w:rPr>
        <w:t>.</w:t>
      </w:r>
      <w:r w:rsidR="002D5CFD">
        <w:rPr>
          <w:sz w:val="24"/>
          <w:szCs w:val="24"/>
          <w:lang w:val="uk-UA"/>
        </w:rPr>
        <w:t xml:space="preserve"> </w:t>
      </w:r>
      <w:r>
        <w:rPr>
          <w:sz w:val="24"/>
          <w:szCs w:val="24"/>
          <w:lang w:val="uk-UA"/>
        </w:rPr>
        <w:t xml:space="preserve"> </w:t>
      </w:r>
      <w:proofErr w:type="spellStart"/>
      <w:r>
        <w:rPr>
          <w:sz w:val="24"/>
          <w:szCs w:val="24"/>
          <w:lang w:val="uk-UA"/>
        </w:rPr>
        <w:t>Повесть</w:t>
      </w:r>
      <w:proofErr w:type="spellEnd"/>
      <w:r>
        <w:rPr>
          <w:sz w:val="24"/>
          <w:szCs w:val="24"/>
          <w:lang w:val="uk-UA"/>
        </w:rPr>
        <w:t xml:space="preserve">  «А зори </w:t>
      </w:r>
      <w:proofErr w:type="spellStart"/>
      <w:r>
        <w:rPr>
          <w:sz w:val="24"/>
          <w:szCs w:val="24"/>
          <w:lang w:val="uk-UA"/>
        </w:rPr>
        <w:t>здесь</w:t>
      </w:r>
      <w:proofErr w:type="spellEnd"/>
      <w:r>
        <w:rPr>
          <w:sz w:val="24"/>
          <w:szCs w:val="24"/>
          <w:lang w:val="uk-UA"/>
        </w:rPr>
        <w:t xml:space="preserve"> </w:t>
      </w:r>
      <w:proofErr w:type="spellStart"/>
      <w:r>
        <w:rPr>
          <w:sz w:val="24"/>
          <w:szCs w:val="24"/>
          <w:lang w:val="uk-UA"/>
        </w:rPr>
        <w:t>тихие</w:t>
      </w:r>
      <w:proofErr w:type="spellEnd"/>
      <w:r>
        <w:rPr>
          <w:sz w:val="24"/>
          <w:szCs w:val="24"/>
          <w:lang w:val="uk-UA"/>
        </w:rPr>
        <w:t>»</w:t>
      </w:r>
    </w:p>
    <w:p w:rsidR="00553C86" w:rsidRDefault="00553C86" w:rsidP="00553C86">
      <w:pPr>
        <w:pStyle w:val="a3"/>
      </w:pPr>
      <w:bookmarkStart w:id="0" w:name="_GoBack"/>
      <w:bookmarkEnd w:id="0"/>
      <w:r>
        <w:rPr>
          <w:b/>
          <w:bCs/>
        </w:rPr>
        <w:t xml:space="preserve">Цели и задачи урока: </w:t>
      </w:r>
    </w:p>
    <w:p w:rsidR="00553C86" w:rsidRDefault="00553C86" w:rsidP="00553C86">
      <w:pPr>
        <w:pStyle w:val="a3"/>
      </w:pPr>
      <w:r>
        <w:t>1.Раскрытие подвига, его глубочайшей гуманистической сущности.</w:t>
      </w:r>
    </w:p>
    <w:p w:rsidR="00553C86" w:rsidRDefault="00553C86" w:rsidP="00553C86">
      <w:pPr>
        <w:pStyle w:val="a3"/>
      </w:pPr>
      <w:r>
        <w:t>2.Показ высоких нравственных каче</w:t>
      </w:r>
      <w:proofErr w:type="gramStart"/>
      <w:r>
        <w:t>ств пр</w:t>
      </w:r>
      <w:proofErr w:type="gramEnd"/>
      <w:r>
        <w:t>остого русского человека, которого героическое время сделало настоящим гражданином, активным и инициативным.</w:t>
      </w:r>
    </w:p>
    <w:p w:rsidR="00553C86" w:rsidRDefault="00553C86" w:rsidP="00553C86">
      <w:pPr>
        <w:pStyle w:val="a3"/>
      </w:pPr>
      <w:r>
        <w:t>3.Закрепление навыка анализа образа – персонажа (характера).</w:t>
      </w:r>
    </w:p>
    <w:p w:rsidR="00553C86" w:rsidRDefault="00553C86" w:rsidP="00553C86">
      <w:pPr>
        <w:pStyle w:val="a3"/>
      </w:pPr>
      <w:r>
        <w:t>Ход урока.</w:t>
      </w:r>
    </w:p>
    <w:p w:rsidR="00553C86" w:rsidRDefault="00553C86" w:rsidP="00553C86">
      <w:pPr>
        <w:pStyle w:val="a3"/>
      </w:pPr>
      <w:r>
        <w:rPr>
          <w:b/>
          <w:bCs/>
        </w:rPr>
        <w:t>Мотивация.</w:t>
      </w:r>
    </w:p>
    <w:p w:rsidR="00553C86" w:rsidRDefault="00553C86" w:rsidP="00553C86">
      <w:pPr>
        <w:pStyle w:val="a3"/>
      </w:pPr>
      <w:r>
        <w:t xml:space="preserve">1. Я обращаюсь к тем, кто еще ничего не знает о писателе, с чьим творчеством мы сегодня начинаем знакомство. Борис Львович Васильев. Какие ассоциации рождаются у вас, когда вы слышите это имя, фамилию? </w:t>
      </w:r>
    </w:p>
    <w:p w:rsidR="00553C86" w:rsidRDefault="00553C86" w:rsidP="00553C86">
      <w:pPr>
        <w:pStyle w:val="a3"/>
      </w:pPr>
      <w:r>
        <w:t xml:space="preserve">2. А теперь вопрос к тем, кто уже что-то знает об этом писателе, читал его </w:t>
      </w:r>
    </w:p>
    <w:p w:rsidR="00553C86" w:rsidRDefault="00553C86" w:rsidP="00553C86">
      <w:pPr>
        <w:pStyle w:val="a3"/>
      </w:pPr>
      <w:r>
        <w:t xml:space="preserve">произведения: </w:t>
      </w:r>
      <w:proofErr w:type="gramStart"/>
      <w:r>
        <w:t>чем</w:t>
      </w:r>
      <w:proofErr w:type="gramEnd"/>
      <w:r>
        <w:t xml:space="preserve"> прежде всего запомнился вам Борис Васильев, чем привлек ваше внимание?</w:t>
      </w:r>
    </w:p>
    <w:p w:rsidR="00553C86" w:rsidRPr="00553C86" w:rsidRDefault="00553C86" w:rsidP="00553C86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 xml:space="preserve"> Борис Львович Васильев – участник Великой Отечественной войны, после войны – военный инженер, потом – кинодраматург. Повесть «А зори здесь тихие…» - его первое прозаическое произведение. Оно было напечатано в 1969 году в «Юности». Потом появились повести «Самый </w:t>
      </w:r>
      <w:proofErr w:type="gramStart"/>
      <w:r>
        <w:t>длинный день</w:t>
      </w:r>
      <w:proofErr w:type="gramEnd"/>
      <w:r>
        <w:t>», «Иванов катер», «Не стреляйте в белых лебедей». Но первое произведение было о войне, о погибших девушках.</w:t>
      </w:r>
    </w:p>
    <w:p w:rsidR="00553C86" w:rsidRDefault="00553C86" w:rsidP="00553C86">
      <w:pPr>
        <w:pStyle w:val="a3"/>
      </w:pPr>
      <w:r>
        <w:t xml:space="preserve">Мы знаем Бориса Львовича Васильева как писателя и сценариста, Лауреата </w:t>
      </w:r>
    </w:p>
    <w:p w:rsidR="00553C86" w:rsidRDefault="00553C86" w:rsidP="00553C86">
      <w:pPr>
        <w:pStyle w:val="a3"/>
      </w:pPr>
      <w:r>
        <w:t xml:space="preserve">Государственной премии СССР, которой он был удостоен в 1975 году. А еще </w:t>
      </w:r>
    </w:p>
    <w:p w:rsidR="00553C86" w:rsidRDefault="00553C86" w:rsidP="00553C86">
      <w:pPr>
        <w:pStyle w:val="a3"/>
      </w:pPr>
      <w:r>
        <w:t xml:space="preserve">он воплощение целой эпохи, представитель «гвардии» писателей и поэтов, </w:t>
      </w:r>
    </w:p>
    <w:p w:rsidR="00553C86" w:rsidRDefault="00553C86" w:rsidP="00553C86">
      <w:pPr>
        <w:pStyle w:val="a3"/>
      </w:pPr>
      <w:proofErr w:type="gramStart"/>
      <w:r>
        <w:t>которые, к сожалению, покидают нас, растворяясь в вечности.</w:t>
      </w:r>
      <w:proofErr w:type="gramEnd"/>
      <w:r>
        <w:t xml:space="preserve"> К счастью, не бесследно, оставляя после себя богатое наследие из написанных романов, рассказов, пьес. Военная тематика присутствует практически во всех произведениях Бориса Васильева, ведь он сам прошел через ее пекло. </w:t>
      </w:r>
      <w:proofErr w:type="gramStart"/>
      <w:r>
        <w:t>В повестях «Завтра была война», «В списках не значился», в рассказах «Великолепная шестерка», «Ветеран», «Неопалимая купина» и «Вы чье, старичье?» — подлинные эпизоды Великой Отечественной войны.</w:t>
      </w:r>
      <w:proofErr w:type="gramEnd"/>
      <w:r>
        <w:t xml:space="preserve"> На основе этих произведений сняты фильмы, некоторые переснимались по нескольку раз. </w:t>
      </w:r>
    </w:p>
    <w:p w:rsidR="002D5CFD" w:rsidRDefault="00553C86" w:rsidP="00553C86">
      <w:pPr>
        <w:pStyle w:val="a3"/>
      </w:pPr>
      <w:r>
        <w:rPr>
          <w:b/>
          <w:bCs/>
        </w:rPr>
        <w:t>Первичное осмысление произведения.</w:t>
      </w:r>
      <w:r w:rsidR="002D5CFD">
        <w:t xml:space="preserve"> </w:t>
      </w:r>
      <w:r>
        <w:t xml:space="preserve">Жанр книги – повесть. Она очень небольшая по объему, читается на одном дыхании. Автор намеренно вынул из военных будней, хорошо </w:t>
      </w:r>
    </w:p>
    <w:p w:rsidR="002D5CFD" w:rsidRDefault="002D5CFD" w:rsidP="00553C86">
      <w:pPr>
        <w:pStyle w:val="a3"/>
      </w:pPr>
      <w:r>
        <w:tab/>
      </w:r>
      <w:r>
        <w:tab/>
      </w:r>
      <w:r>
        <w:tab/>
      </w:r>
      <w:r>
        <w:tab/>
        <w:t>2</w:t>
      </w:r>
    </w:p>
    <w:p w:rsidR="00553C86" w:rsidRDefault="00553C86" w:rsidP="00553C86">
      <w:pPr>
        <w:pStyle w:val="a3"/>
      </w:pPr>
      <w:r>
        <w:lastRenderedPageBreak/>
        <w:t xml:space="preserve">знакомых ему, все те бытовые подробности, которые замедляют динамику текста. Он хотел оставить только эмоционально заряженные фрагменты, вызывающие неподдельную реакцию читателя на </w:t>
      </w:r>
      <w:proofErr w:type="gramStart"/>
      <w:r>
        <w:t>прочитанное</w:t>
      </w:r>
      <w:proofErr w:type="gramEnd"/>
      <w:r>
        <w:t>. Направление – реалистическая военная проза. Б. Васильев повествует о войне, используя реальный жизненный материал для создания сюжета.</w:t>
      </w:r>
    </w:p>
    <w:p w:rsidR="00553C86" w:rsidRPr="00553C86" w:rsidRDefault="00553C86" w:rsidP="00553C86">
      <w:pPr>
        <w:pStyle w:val="a3"/>
        <w:rPr>
          <w:lang w:val="uk-UA"/>
        </w:rPr>
      </w:pPr>
      <w:r>
        <w:rPr>
          <w:lang w:val="uk-UA"/>
        </w:rPr>
        <w:t xml:space="preserve"> </w:t>
      </w:r>
    </w:p>
    <w:p w:rsidR="00553C86" w:rsidRDefault="00553C86" w:rsidP="00553C86">
      <w:pPr>
        <w:pStyle w:val="a3"/>
      </w:pPr>
      <w:r>
        <w:rPr>
          <w:lang w:val="uk-UA"/>
        </w:rPr>
        <w:t xml:space="preserve">Прочитайте </w:t>
      </w:r>
      <w:proofErr w:type="spellStart"/>
      <w:r>
        <w:rPr>
          <w:lang w:val="uk-UA"/>
        </w:rPr>
        <w:t>повесть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посмотрите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фильм</w:t>
      </w:r>
      <w:proofErr w:type="spellEnd"/>
      <w:r>
        <w:rPr>
          <w:lang w:val="uk-UA"/>
        </w:rPr>
        <w:t xml:space="preserve"> </w:t>
      </w:r>
      <w:r>
        <w:t xml:space="preserve"> </w:t>
      </w:r>
      <w:r>
        <w:t xml:space="preserve"> </w:t>
      </w:r>
      <w:r>
        <w:t xml:space="preserve"> «А зори здесь тихие…». О чем повесть? Определите тему или темы произведения.</w:t>
      </w:r>
    </w:p>
    <w:p w:rsidR="00553C86" w:rsidRDefault="00553C86" w:rsidP="00553C86">
      <w:pPr>
        <w:pStyle w:val="a3"/>
      </w:pPr>
      <w:r>
        <w:t>- Какие эпизоды произвели на вас наиболее сильное впечатление?</w:t>
      </w:r>
    </w:p>
    <w:p w:rsidR="00553C86" w:rsidRDefault="00553C86" w:rsidP="00553C86">
      <w:pPr>
        <w:pStyle w:val="a3"/>
      </w:pPr>
      <w:r>
        <w:rPr>
          <w:b/>
          <w:bCs/>
        </w:rPr>
        <w:t xml:space="preserve"> </w:t>
      </w:r>
      <w:r>
        <w:rPr>
          <w:b/>
          <w:bCs/>
        </w:rPr>
        <w:t>Анализирующее наблюдение</w:t>
      </w:r>
      <w:r>
        <w:t>.</w:t>
      </w:r>
    </w:p>
    <w:p w:rsidR="00553C86" w:rsidRDefault="00553C86" w:rsidP="00553C86">
      <w:pPr>
        <w:pStyle w:val="a3"/>
      </w:pPr>
      <w:r>
        <w:t>В повести фигурирует множество полюбившимся нам героев, давайте поговорим о них.</w:t>
      </w:r>
    </w:p>
    <w:p w:rsidR="00553C86" w:rsidRPr="00553C86" w:rsidRDefault="00553C86" w:rsidP="00553C86">
      <w:pPr>
        <w:pStyle w:val="a3"/>
        <w:rPr>
          <w:color w:val="FF0000"/>
        </w:rPr>
      </w:pPr>
      <w:r w:rsidRPr="00553C86">
        <w:rPr>
          <w:color w:val="FF0000"/>
        </w:rPr>
        <w:t xml:space="preserve">1. Старшина Васков </w:t>
      </w:r>
    </w:p>
    <w:p w:rsidR="00553C86" w:rsidRDefault="00553C86" w:rsidP="00553C86">
      <w:pPr>
        <w:pStyle w:val="a3"/>
      </w:pPr>
      <w:r>
        <w:t xml:space="preserve"> </w:t>
      </w:r>
      <w:r>
        <w:t>- Как строились взаимоотношения между Васковым и девушками?</w:t>
      </w:r>
    </w:p>
    <w:p w:rsidR="00553C86" w:rsidRDefault="00553C86" w:rsidP="00553C86">
      <w:pPr>
        <w:pStyle w:val="a3"/>
      </w:pPr>
      <w:r>
        <w:t xml:space="preserve">2. </w:t>
      </w:r>
      <w:r w:rsidRPr="00553C86">
        <w:rPr>
          <w:color w:val="FF0000"/>
        </w:rPr>
        <w:t xml:space="preserve">Рита </w:t>
      </w:r>
      <w:proofErr w:type="spellStart"/>
      <w:r w:rsidRPr="00553C86">
        <w:rPr>
          <w:color w:val="FF0000"/>
        </w:rPr>
        <w:t>Осянина</w:t>
      </w:r>
      <w:proofErr w:type="spellEnd"/>
      <w:r w:rsidRPr="00553C86">
        <w:rPr>
          <w:color w:val="FF0000"/>
        </w:rPr>
        <w:t>.</w:t>
      </w:r>
      <w:r>
        <w:rPr>
          <w:color w:val="FF0000"/>
        </w:rPr>
        <w:t xml:space="preserve"> </w:t>
      </w:r>
    </w:p>
    <w:p w:rsidR="00553C86" w:rsidRDefault="00553C86" w:rsidP="00553C86">
      <w:pPr>
        <w:pStyle w:val="a3"/>
      </w:pPr>
      <w:r>
        <w:t>- Права ли Рита, выстрелив себе в висок?</w:t>
      </w:r>
    </w:p>
    <w:p w:rsidR="00553C86" w:rsidRDefault="00553C86" w:rsidP="00553C86">
      <w:pPr>
        <w:pStyle w:val="a3"/>
      </w:pPr>
      <w:r>
        <w:t xml:space="preserve">3. </w:t>
      </w:r>
      <w:r w:rsidRPr="00553C86">
        <w:rPr>
          <w:color w:val="FF0000"/>
        </w:rPr>
        <w:t xml:space="preserve">Женя </w:t>
      </w:r>
      <w:proofErr w:type="spellStart"/>
      <w:r w:rsidRPr="00553C86">
        <w:rPr>
          <w:color w:val="FF0000"/>
        </w:rPr>
        <w:t>Комелькова</w:t>
      </w:r>
      <w:proofErr w:type="spellEnd"/>
    </w:p>
    <w:p w:rsidR="00553C86" w:rsidRDefault="00553C86" w:rsidP="00553C86">
      <w:pPr>
        <w:pStyle w:val="a3"/>
      </w:pPr>
      <w:r>
        <w:t xml:space="preserve"> </w:t>
      </w:r>
      <w:r>
        <w:t xml:space="preserve">- Почему Женя </w:t>
      </w:r>
      <w:proofErr w:type="spellStart"/>
      <w:r>
        <w:t>Комелькова</w:t>
      </w:r>
      <w:proofErr w:type="spellEnd"/>
      <w:r>
        <w:t xml:space="preserve"> не затаилась, а приняла смерть? </w:t>
      </w:r>
    </w:p>
    <w:p w:rsidR="00553C86" w:rsidRDefault="00553C86" w:rsidP="00553C86">
      <w:pPr>
        <w:pStyle w:val="a3"/>
      </w:pPr>
      <w:r>
        <w:t xml:space="preserve">4. </w:t>
      </w:r>
      <w:r w:rsidRPr="00553C86">
        <w:rPr>
          <w:color w:val="FF0000"/>
        </w:rPr>
        <w:t>Соня Гурвич</w:t>
      </w:r>
    </w:p>
    <w:p w:rsidR="00553C86" w:rsidRDefault="00553C86" w:rsidP="00553C86">
      <w:pPr>
        <w:pStyle w:val="a3"/>
      </w:pPr>
      <w:r>
        <w:t xml:space="preserve"> </w:t>
      </w:r>
      <w:r>
        <w:t xml:space="preserve">- Чем Соня Гурвич отличалась от всех девушек? </w:t>
      </w:r>
    </w:p>
    <w:p w:rsidR="00553C86" w:rsidRDefault="00553C86" w:rsidP="00553C86">
      <w:pPr>
        <w:pStyle w:val="a3"/>
      </w:pPr>
      <w:r>
        <w:t>- Какие слова и почему произнес Васков, потрясенный гибелью Сони?</w:t>
      </w:r>
    </w:p>
    <w:p w:rsidR="00553C86" w:rsidRDefault="00553C86" w:rsidP="00553C86">
      <w:pPr>
        <w:pStyle w:val="a3"/>
      </w:pPr>
      <w:r>
        <w:t xml:space="preserve">5. </w:t>
      </w:r>
      <w:r w:rsidRPr="00553C86">
        <w:rPr>
          <w:color w:val="FF0000"/>
        </w:rPr>
        <w:t xml:space="preserve">Галя Четвертак </w:t>
      </w:r>
    </w:p>
    <w:p w:rsidR="00553C86" w:rsidRDefault="00553C86" w:rsidP="00553C86">
      <w:pPr>
        <w:pStyle w:val="a3"/>
      </w:pPr>
      <w:r>
        <w:t xml:space="preserve"> </w:t>
      </w:r>
      <w:r>
        <w:t>- Можно ли осуждать Галю Четвертак за нелепую смерть?</w:t>
      </w:r>
    </w:p>
    <w:p w:rsidR="00553C86" w:rsidRDefault="00553C86" w:rsidP="00553C86">
      <w:pPr>
        <w:pStyle w:val="a3"/>
      </w:pPr>
      <w:r>
        <w:t xml:space="preserve">6. </w:t>
      </w:r>
      <w:r w:rsidRPr="00553C86">
        <w:rPr>
          <w:color w:val="FF0000"/>
        </w:rPr>
        <w:t xml:space="preserve">Лиза </w:t>
      </w:r>
      <w:proofErr w:type="spellStart"/>
      <w:r w:rsidRPr="00553C86">
        <w:rPr>
          <w:color w:val="FF0000"/>
        </w:rPr>
        <w:t>Бричкина</w:t>
      </w:r>
      <w:proofErr w:type="spellEnd"/>
    </w:p>
    <w:p w:rsidR="00553C86" w:rsidRDefault="00553C86" w:rsidP="00553C86">
      <w:pPr>
        <w:pStyle w:val="a3"/>
      </w:pPr>
      <w:r>
        <w:t xml:space="preserve"> </w:t>
      </w:r>
      <w:r>
        <w:t xml:space="preserve">- Можно ли сказать, что все девушки вели себя героически? </w:t>
      </w:r>
    </w:p>
    <w:p w:rsidR="00553C86" w:rsidRDefault="00553C86" w:rsidP="00553C86">
      <w:pPr>
        <w:pStyle w:val="a3"/>
      </w:pPr>
      <w:r>
        <w:t xml:space="preserve"> </w:t>
      </w:r>
      <w:r>
        <w:t>:</w:t>
      </w:r>
      <w:r w:rsidRPr="00553C86">
        <w:rPr>
          <w:color w:val="FF0000"/>
        </w:rPr>
        <w:t xml:space="preserve">Проблематика повести </w:t>
      </w:r>
      <w:r>
        <w:t xml:space="preserve">охватывает типичные проблемы из военной прозы: </w:t>
      </w:r>
    </w:p>
    <w:p w:rsidR="00553C86" w:rsidRDefault="00553C86" w:rsidP="00553C86">
      <w:pPr>
        <w:pStyle w:val="a3"/>
      </w:pPr>
      <w:r>
        <w:t xml:space="preserve">жестокость и человечность, смелость и трусость, историческая память и </w:t>
      </w:r>
    </w:p>
    <w:p w:rsidR="00553C86" w:rsidRDefault="00553C86" w:rsidP="00553C86">
      <w:pPr>
        <w:pStyle w:val="a3"/>
      </w:pPr>
      <w:r>
        <w:t xml:space="preserve">забытье. Также она передает специфическую новаторскую проблему – судьба </w:t>
      </w:r>
    </w:p>
    <w:p w:rsidR="00553C86" w:rsidRDefault="00553C86" w:rsidP="00553C86">
      <w:pPr>
        <w:pStyle w:val="a3"/>
      </w:pPr>
      <w:r>
        <w:t xml:space="preserve">женщины на войне. </w:t>
      </w:r>
    </w:p>
    <w:p w:rsidR="002D5CFD" w:rsidRDefault="002D5CFD" w:rsidP="00553C86">
      <w:pPr>
        <w:pStyle w:val="a3"/>
        <w:rPr>
          <w:color w:val="FF0000"/>
        </w:rPr>
      </w:pP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>3</w:t>
      </w:r>
    </w:p>
    <w:p w:rsidR="00553C86" w:rsidRPr="00553C86" w:rsidRDefault="00553C86" w:rsidP="00553C86">
      <w:pPr>
        <w:pStyle w:val="a3"/>
        <w:rPr>
          <w:color w:val="FF0000"/>
        </w:rPr>
      </w:pPr>
      <w:r w:rsidRPr="00553C86">
        <w:rPr>
          <w:color w:val="FF0000"/>
        </w:rPr>
        <w:lastRenderedPageBreak/>
        <w:t>Запись в тетради:</w:t>
      </w:r>
    </w:p>
    <w:p w:rsidR="00553C86" w:rsidRDefault="00553C86" w:rsidP="00553C86">
      <w:pPr>
        <w:pStyle w:val="a3"/>
      </w:pPr>
      <w:r>
        <w:t xml:space="preserve"> </w:t>
      </w:r>
      <w:r>
        <w:t xml:space="preserve">.Проблема войны. Борьба не разбирает, кого убить, а кого оставить в живых, она слепа и равнодушна, подобна разрушительной стихии, поэтому случайно гибнут слабые и ни в чем не повинные женщины, а единственный мужчина выживает, тоже случайно. Они принимают неравный бой, и вполне естественно, что им никто не успел помочь. Таковы условия военного времени: везде, даже в самом тихом месте, опасно, везде ломаются судьбы. Не случайно именно девушек сделал Борис Васильев героями своей повести, чтобы показать, насколько жестока война, ведь в женщинах - начало всякой жизни, «самой природой ненависть к убийству заложена». После гибели Сони Гурвич Васков с отчаянием думает: «А главное, что могла </w:t>
      </w:r>
      <w:proofErr w:type="gramStart"/>
      <w:r>
        <w:t>нарожать</w:t>
      </w:r>
      <w:proofErr w:type="gramEnd"/>
      <w:r>
        <w:t xml:space="preserve"> Соня ребятишек, а те бы внуков и правнуков, а теперь не будет этой ниточки. Маленькой ниточки в бесконечной пряже человечества, перерезанной ножом…» </w:t>
      </w:r>
    </w:p>
    <w:p w:rsidR="00553C86" w:rsidRDefault="00553C86" w:rsidP="00553C86">
      <w:pPr>
        <w:pStyle w:val="a3"/>
      </w:pPr>
      <w:r>
        <w:t xml:space="preserve">Проблема памяти. В финале старшина с сыном Риты </w:t>
      </w:r>
      <w:proofErr w:type="spellStart"/>
      <w:r>
        <w:t>Осяниной</w:t>
      </w:r>
      <w:proofErr w:type="spellEnd"/>
      <w:r>
        <w:t xml:space="preserve"> приходит на место страшных событий и встречает молодых людей, которые удивляются тому, что в этой глуши происходили бои. Таким образом, выживший мужчина увековечивает память о погибших женщинах, устанавливая мемориальную плиту. Теперь потомки будут помнить их подвиг.</w:t>
      </w:r>
    </w:p>
    <w:p w:rsidR="00553C86" w:rsidRDefault="00553C86" w:rsidP="00553C86">
      <w:pPr>
        <w:pStyle w:val="a3"/>
      </w:pPr>
      <w:r>
        <w:t xml:space="preserve">Проблема героизма. Если считать героизмом бесстрашие и самопожертвование, то подлинно героической можно было бы назвать только гибель Жени </w:t>
      </w:r>
      <w:proofErr w:type="spellStart"/>
      <w:r>
        <w:t>Комельковой</w:t>
      </w:r>
      <w:proofErr w:type="spellEnd"/>
      <w:r>
        <w:t xml:space="preserve">. Однако высший, подлинный героизм всех девушек в том, что они встали на пути не только этих шестнадцати диверсантов, но и фашизма в целом, что они – в свои девятнадцать лет – смотрели смерти в глаза, не замкнулись в «скорлупу» собственной жизни, когда вал войны нахлынул на их родину. Не остаться в стороне, когда на родину пришла беда, не думать лишь о себе, просто, без лишних слов выполнять тяжёлую «военную» работу, сохранить в себе человеческие качества в схватке с врагом – в этом обыденный и подлинный героизм на войне. </w:t>
      </w:r>
    </w:p>
    <w:p w:rsidR="00553C86" w:rsidRDefault="00553C86" w:rsidP="00553C86">
      <w:pPr>
        <w:pStyle w:val="a3"/>
      </w:pPr>
      <w:r>
        <w:rPr>
          <w:b/>
          <w:bCs/>
        </w:rPr>
        <w:t xml:space="preserve">Концептуальное осмысление </w:t>
      </w:r>
    </w:p>
    <w:p w:rsidR="00553C86" w:rsidRDefault="00553C86" w:rsidP="00553C86">
      <w:pPr>
        <w:pStyle w:val="a3"/>
      </w:pPr>
      <w:r>
        <w:t xml:space="preserve"> </w:t>
      </w:r>
      <w:r>
        <w:t>- Как вы понимаете смысл названия повести?</w:t>
      </w:r>
    </w:p>
    <w:p w:rsidR="00553C86" w:rsidRDefault="00553C86" w:rsidP="00553C86">
      <w:pPr>
        <w:pStyle w:val="a3"/>
      </w:pPr>
      <w:r>
        <w:t xml:space="preserve">- Каждый читатель, конечно, подводит нравственные итоги повести </w:t>
      </w:r>
    </w:p>
    <w:p w:rsidR="00553C86" w:rsidRDefault="00553C86" w:rsidP="00553C86">
      <w:pPr>
        <w:pStyle w:val="a3"/>
      </w:pPr>
      <w:r>
        <w:t xml:space="preserve">самостоятельно. Но многие из тех, кто вдумчиво читал книгу, согласятся </w:t>
      </w:r>
      <w:proofErr w:type="gramStart"/>
      <w:r>
        <w:t>с</w:t>
      </w:r>
      <w:proofErr w:type="gramEnd"/>
      <w:r>
        <w:t xml:space="preserve"> </w:t>
      </w:r>
    </w:p>
    <w:p w:rsidR="00553C86" w:rsidRDefault="00553C86" w:rsidP="00553C86">
      <w:pPr>
        <w:pStyle w:val="a3"/>
      </w:pPr>
      <w:r>
        <w:t xml:space="preserve">тем, что она повествует о необходимости сохранения исторической памяти. </w:t>
      </w:r>
    </w:p>
    <w:p w:rsidR="00553C86" w:rsidRDefault="00553C86" w:rsidP="00553C86">
      <w:pPr>
        <w:pStyle w:val="a3"/>
      </w:pPr>
      <w:r>
        <w:t xml:space="preserve">Нам необходимо помнить о тех немыслимых жертвах, которые добровольно </w:t>
      </w:r>
    </w:p>
    <w:p w:rsidR="00553C86" w:rsidRDefault="00553C86" w:rsidP="00553C86">
      <w:pPr>
        <w:pStyle w:val="a3"/>
      </w:pPr>
      <w:r>
        <w:t xml:space="preserve">и осознанно приносили наши предки во имя мира на Земле. Они шли </w:t>
      </w:r>
      <w:proofErr w:type="gramStart"/>
      <w:r>
        <w:t>в</w:t>
      </w:r>
      <w:proofErr w:type="gramEnd"/>
      <w:r>
        <w:t xml:space="preserve"> </w:t>
      </w:r>
    </w:p>
    <w:p w:rsidR="00553C86" w:rsidRDefault="00553C86" w:rsidP="00553C86">
      <w:pPr>
        <w:pStyle w:val="a3"/>
      </w:pPr>
      <w:r>
        <w:t xml:space="preserve">кровавый бой, чтобы истребить не только оккупантов, но и саму идею </w:t>
      </w:r>
    </w:p>
    <w:p w:rsidR="00553C86" w:rsidRDefault="00553C86" w:rsidP="00553C86">
      <w:pPr>
        <w:pStyle w:val="a3"/>
      </w:pPr>
      <w:r>
        <w:t xml:space="preserve">нацизма, лживую и несправедливую теорию, которая сделала возможным </w:t>
      </w:r>
    </w:p>
    <w:p w:rsidR="00553C86" w:rsidRDefault="00553C86" w:rsidP="00553C86">
      <w:pPr>
        <w:pStyle w:val="a3"/>
      </w:pPr>
      <w:r>
        <w:t xml:space="preserve">множество беспрецедентных преступлений против прав человека и его </w:t>
      </w:r>
    </w:p>
    <w:p w:rsidR="002D5CFD" w:rsidRDefault="002D5CFD" w:rsidP="00553C86">
      <w:pPr>
        <w:pStyle w:val="a3"/>
      </w:pPr>
      <w:r>
        <w:tab/>
      </w:r>
      <w:r>
        <w:tab/>
      </w:r>
      <w:r>
        <w:tab/>
        <w:t>4</w:t>
      </w:r>
    </w:p>
    <w:p w:rsidR="00553C86" w:rsidRDefault="00553C86" w:rsidP="00553C86">
      <w:pPr>
        <w:pStyle w:val="a3"/>
      </w:pPr>
      <w:r>
        <w:lastRenderedPageBreak/>
        <w:t xml:space="preserve">свобод. Эта память нужна, чтобы русский народ и его не менее </w:t>
      </w:r>
      <w:proofErr w:type="gramStart"/>
      <w:r>
        <w:t>отважные</w:t>
      </w:r>
      <w:proofErr w:type="gramEnd"/>
      <w:r>
        <w:t xml:space="preserve"> </w:t>
      </w:r>
    </w:p>
    <w:p w:rsidR="00553C86" w:rsidRDefault="00553C86" w:rsidP="00553C86">
      <w:pPr>
        <w:pStyle w:val="a3"/>
      </w:pPr>
      <w:r>
        <w:t>соседи осознавали свое место в мире и его современной истории.</w:t>
      </w:r>
    </w:p>
    <w:p w:rsidR="00553C86" w:rsidRDefault="00553C86" w:rsidP="00553C86">
      <w:pPr>
        <w:pStyle w:val="a3"/>
      </w:pPr>
      <w:r>
        <w:t xml:space="preserve">Все страны, все народы, женщины и мужчины, старики и дети смогли </w:t>
      </w:r>
    </w:p>
    <w:p w:rsidR="00553C86" w:rsidRDefault="00553C86" w:rsidP="00553C86">
      <w:pPr>
        <w:pStyle w:val="a3"/>
      </w:pPr>
      <w:r>
        <w:t xml:space="preserve">объединиться ради общей цели: возвращения мирного неба над головой. </w:t>
      </w:r>
    </w:p>
    <w:p w:rsidR="00553C86" w:rsidRDefault="00553C86" w:rsidP="00553C86">
      <w:pPr>
        <w:pStyle w:val="a3"/>
      </w:pPr>
      <w:r>
        <w:t xml:space="preserve">Значит, и сегодня мы «можем повторить» это объединение с тем же великим </w:t>
      </w:r>
    </w:p>
    <w:p w:rsidR="00553C86" w:rsidRDefault="00553C86" w:rsidP="00553C86">
      <w:pPr>
        <w:pStyle w:val="a3"/>
      </w:pPr>
      <w:r>
        <w:t>посылом добра и справедливости.</w:t>
      </w:r>
    </w:p>
    <w:p w:rsidR="00553C86" w:rsidRDefault="00553C86" w:rsidP="00553C86">
      <w:pPr>
        <w:pStyle w:val="a3"/>
      </w:pPr>
      <w:r w:rsidRPr="00553C86">
        <w:rPr>
          <w:color w:val="FF0000"/>
        </w:rPr>
        <w:t>Домашнее задание</w:t>
      </w:r>
      <w:r>
        <w:t xml:space="preserve">. </w:t>
      </w:r>
      <w:r w:rsidRPr="002D5CFD">
        <w:rPr>
          <w:color w:val="FF0000"/>
        </w:rPr>
        <w:t xml:space="preserve">Письменная работа </w:t>
      </w:r>
      <w:r>
        <w:t>малой формы: постарайтесь выразить ваши впечатления от повести Б. Васильева в небольшой письменной работе. Напишите небольшое сочинение по повести «Хочу рассказать о…».</w:t>
      </w:r>
    </w:p>
    <w:p w:rsidR="008F3D45" w:rsidRPr="008F3D45" w:rsidRDefault="008F3D45" w:rsidP="00553C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F3D45" w:rsidRPr="008F3D45" w:rsidRDefault="008F3D45">
      <w:pPr>
        <w:rPr>
          <w:sz w:val="24"/>
          <w:szCs w:val="24"/>
          <w:lang w:val="uk-UA"/>
        </w:rPr>
      </w:pPr>
    </w:p>
    <w:sectPr w:rsidR="008F3D45" w:rsidRPr="008F3D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D45"/>
    <w:rsid w:val="002D5CFD"/>
    <w:rsid w:val="00553C86"/>
    <w:rsid w:val="008F3D45"/>
    <w:rsid w:val="00D4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53C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53C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55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0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12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74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24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64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46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347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96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37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559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69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14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13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12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60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98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594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37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77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804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13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989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57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41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49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258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80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86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48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35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86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0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133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49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45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48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52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26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02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90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857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45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18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592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16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65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11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37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4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02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168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72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404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216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980</Words>
  <Characters>5589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2022-03-30T13:41:00Z</dcterms:created>
  <dcterms:modified xsi:type="dcterms:W3CDTF">2022-03-30T14:06:00Z</dcterms:modified>
</cp:coreProperties>
</file>