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1472" w:rsidRPr="004B1472" w:rsidRDefault="004B1472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11</w:t>
      </w:r>
      <w:r w:rsidRPr="004B1472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4B1472" w:rsidRPr="004B1472" w:rsidRDefault="004B1472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4B1472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4B1472" w:rsidRPr="004B1472" w:rsidRDefault="004B1472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4B1472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Pr="004B1472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8</w:t>
      </w:r>
    </w:p>
    <w:p w:rsidR="004B1472" w:rsidRPr="004B1472" w:rsidRDefault="004B1472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4B1472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59</w:t>
      </w:r>
    </w:p>
    <w:p w:rsidR="004B1472" w:rsidRPr="004B1472" w:rsidRDefault="004B1472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4B1472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07. 04 .2022</w:t>
      </w:r>
    </w:p>
    <w:p w:rsidR="004B1472" w:rsidRPr="004B1472" w:rsidRDefault="004B1472" w:rsidP="004B147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4B1472" w:rsidRPr="004B1472" w:rsidRDefault="004B1472" w:rsidP="004B147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4B1472" w:rsidRPr="004B1472" w:rsidRDefault="004B1472" w:rsidP="004B147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4B1472" w:rsidRPr="004B1472" w:rsidRDefault="004B1472" w:rsidP="004B147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4B1472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4B1472" w:rsidRPr="004B1472" w:rsidRDefault="004B1472" w:rsidP="004B147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4B1472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4B1472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4B1472" w:rsidRPr="004B1472" w:rsidRDefault="004B1472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4B1472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4B1472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4B1472" w:rsidRPr="004B1472" w:rsidRDefault="004B1472" w:rsidP="004B147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4B1472" w:rsidRPr="004B1472" w:rsidRDefault="004B1472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4B1472" w:rsidRPr="004B1472" w:rsidRDefault="004B1472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proofErr w:type="spellStart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4B1472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4B1472" w:rsidRPr="004B1472" w:rsidRDefault="004B1472" w:rsidP="004B147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4B1472" w:rsidRPr="004B1472" w:rsidRDefault="004B1472" w:rsidP="004B147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4B1472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4B1472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r w:rsidRPr="004B1472">
        <w:rPr>
          <w:rFonts w:ascii="Times New Roman" w:eastAsia="Times New Roman" w:hAnsi="Times New Roman" w:cs="Times New Roman"/>
          <w:b/>
          <w:color w:val="000000"/>
          <w:lang w:eastAsia="uk-UA"/>
        </w:rPr>
        <w:t>у</w:t>
      </w:r>
      <w:r w:rsidRPr="004B1472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р</w:t>
      </w:r>
      <w:r w:rsidRPr="004B1472">
        <w:rPr>
          <w:rFonts w:ascii="Times New Roman" w:eastAsia="Times New Roman" w:hAnsi="Times New Roman" w:cs="Times New Roman"/>
          <w:b/>
          <w:color w:val="000000"/>
          <w:lang w:eastAsia="uk-UA"/>
        </w:rPr>
        <w:t>ока</w:t>
      </w:r>
      <w:r w:rsidRPr="004B1472">
        <w:rPr>
          <w:rFonts w:ascii="Times New Roman" w:eastAsia="Times New Roman" w:hAnsi="Times New Roman" w:cs="Times New Roman"/>
          <w:color w:val="000000"/>
          <w:lang w:eastAsia="uk-UA"/>
        </w:rPr>
        <w:t>: .</w:t>
      </w:r>
      <w:r w:rsidRPr="004B1472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Волейбол. Групповые тактические действия  при приеме мяча, при атакующем ударе </w:t>
      </w:r>
    </w:p>
    <w:p w:rsidR="004B1472" w:rsidRPr="004B1472" w:rsidRDefault="004B1472" w:rsidP="004B1472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4B1472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Задачи:</w:t>
      </w:r>
      <w:r w:rsidRPr="004B1472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</w:p>
    <w:p w:rsidR="004B1472" w:rsidRDefault="004B1472" w:rsidP="004B1472">
      <w:pPr>
        <w:pStyle w:val="a5"/>
        <w:numPr>
          <w:ilvl w:val="0"/>
          <w:numId w:val="3"/>
        </w:numPr>
        <w:rPr>
          <w:rFonts w:ascii="Times New Roman" w:hAnsi="Times New Roman" w:cs="Times New Roman"/>
          <w:lang w:val="ru-RU" w:eastAsia="uk-UA"/>
        </w:rPr>
      </w:pPr>
      <w:r w:rsidRPr="004B1472">
        <w:rPr>
          <w:rFonts w:ascii="Times New Roman" w:hAnsi="Times New Roman" w:cs="Times New Roman"/>
          <w:lang w:val="ru-RU" w:eastAsia="uk-UA"/>
        </w:rPr>
        <w:t>Совершенствовать навык группового блокирования.</w:t>
      </w:r>
    </w:p>
    <w:p w:rsidR="004B1472" w:rsidRDefault="004B1472" w:rsidP="004B1472">
      <w:pPr>
        <w:pStyle w:val="a5"/>
        <w:numPr>
          <w:ilvl w:val="0"/>
          <w:numId w:val="3"/>
        </w:numPr>
        <w:rPr>
          <w:rFonts w:ascii="Times New Roman" w:hAnsi="Times New Roman" w:cs="Times New Roman"/>
          <w:lang w:val="ru-RU" w:eastAsia="uk-UA"/>
        </w:rPr>
      </w:pPr>
      <w:r w:rsidRPr="004B1472">
        <w:rPr>
          <w:rFonts w:ascii="Times New Roman" w:hAnsi="Times New Roman" w:cs="Times New Roman"/>
          <w:lang w:val="ru-RU" w:eastAsia="uk-UA"/>
        </w:rPr>
        <w:t xml:space="preserve">Закрепить тактические действия игроков в защите «углом вперед». </w:t>
      </w:r>
    </w:p>
    <w:p w:rsidR="004B1472" w:rsidRDefault="004B1472" w:rsidP="004B1472">
      <w:pPr>
        <w:pStyle w:val="a5"/>
        <w:numPr>
          <w:ilvl w:val="0"/>
          <w:numId w:val="3"/>
        </w:numPr>
        <w:rPr>
          <w:rFonts w:ascii="Times New Roman" w:hAnsi="Times New Roman" w:cs="Times New Roman"/>
          <w:lang w:val="ru-RU" w:eastAsia="uk-UA"/>
        </w:rPr>
      </w:pPr>
      <w:r w:rsidRPr="004B1472">
        <w:rPr>
          <w:rFonts w:ascii="Times New Roman" w:hAnsi="Times New Roman" w:cs="Times New Roman"/>
          <w:lang w:val="ru-RU" w:eastAsia="uk-UA"/>
        </w:rPr>
        <w:t>Организовать судейство самими занимающимися (ведение технического протокола, обязанности первого судьи и т.д.)</w:t>
      </w:r>
    </w:p>
    <w:p w:rsidR="004B1472" w:rsidRDefault="004B1472" w:rsidP="004B1472">
      <w:pPr>
        <w:pStyle w:val="a5"/>
        <w:numPr>
          <w:ilvl w:val="0"/>
          <w:numId w:val="3"/>
        </w:numPr>
        <w:rPr>
          <w:rFonts w:ascii="Times New Roman" w:hAnsi="Times New Roman" w:cs="Times New Roman"/>
          <w:lang w:val="ru-RU" w:eastAsia="uk-UA"/>
        </w:rPr>
      </w:pPr>
      <w:r w:rsidRPr="004B1472">
        <w:rPr>
          <w:rFonts w:ascii="Times New Roman" w:hAnsi="Times New Roman" w:cs="Times New Roman"/>
          <w:lang w:val="ru-RU" w:eastAsia="uk-UA"/>
        </w:rPr>
        <w:t xml:space="preserve">Воспитывать  толерантное отношение учащихся друг к другу. </w:t>
      </w:r>
    </w:p>
    <w:p w:rsidR="004B1472" w:rsidRDefault="004B1472" w:rsidP="004B1472">
      <w:pPr>
        <w:pStyle w:val="a5"/>
        <w:numPr>
          <w:ilvl w:val="0"/>
          <w:numId w:val="3"/>
        </w:numPr>
        <w:rPr>
          <w:rFonts w:ascii="Times New Roman" w:hAnsi="Times New Roman" w:cs="Times New Roman"/>
          <w:lang w:val="ru-RU" w:eastAsia="uk-UA"/>
        </w:rPr>
      </w:pPr>
      <w:r w:rsidRPr="004B1472">
        <w:rPr>
          <w:rFonts w:ascii="Times New Roman" w:hAnsi="Times New Roman" w:cs="Times New Roman"/>
          <w:lang w:val="ru-RU" w:eastAsia="uk-UA"/>
        </w:rPr>
        <w:t>Содействовать развитию психических процессов (внимания и игрового мышления) в ходе двигательной деятельности.</w:t>
      </w:r>
    </w:p>
    <w:p w:rsidR="004B1472" w:rsidRDefault="004B1472" w:rsidP="004B1472">
      <w:pPr>
        <w:pStyle w:val="a5"/>
        <w:numPr>
          <w:ilvl w:val="0"/>
          <w:numId w:val="3"/>
        </w:numPr>
        <w:rPr>
          <w:rFonts w:ascii="Times New Roman" w:hAnsi="Times New Roman" w:cs="Times New Roman"/>
          <w:lang w:val="ru-RU" w:eastAsia="uk-UA"/>
        </w:rPr>
      </w:pPr>
      <w:r w:rsidRPr="004B1472">
        <w:rPr>
          <w:rFonts w:ascii="Times New Roman" w:hAnsi="Times New Roman" w:cs="Times New Roman"/>
          <w:lang w:val="ru-RU" w:eastAsia="uk-UA"/>
        </w:rPr>
        <w:t xml:space="preserve">Обучать детей методам самоконтроля и регулирования нагрузки. </w:t>
      </w:r>
    </w:p>
    <w:p w:rsidR="004B1472" w:rsidRPr="004B1472" w:rsidRDefault="004B1472" w:rsidP="004B1472">
      <w:pPr>
        <w:pStyle w:val="a5"/>
        <w:numPr>
          <w:ilvl w:val="0"/>
          <w:numId w:val="3"/>
        </w:numPr>
        <w:rPr>
          <w:rFonts w:ascii="Times New Roman" w:hAnsi="Times New Roman" w:cs="Times New Roman"/>
          <w:lang w:val="ru-RU" w:eastAsia="uk-UA"/>
        </w:rPr>
      </w:pPr>
      <w:bookmarkStart w:id="0" w:name="_GoBack"/>
      <w:bookmarkEnd w:id="0"/>
      <w:r w:rsidRPr="004B1472">
        <w:rPr>
          <w:rFonts w:ascii="Times New Roman" w:hAnsi="Times New Roman" w:cs="Times New Roman"/>
          <w:lang w:val="ru-RU" w:eastAsia="uk-UA"/>
        </w:rPr>
        <w:t>Развивать координационные способности (согласование движений).</w:t>
      </w:r>
    </w:p>
    <w:p w:rsidR="004B1472" w:rsidRDefault="004B1472" w:rsidP="004B1472">
      <w:pPr>
        <w:pStyle w:val="a5"/>
        <w:rPr>
          <w:rFonts w:ascii="Times New Roman" w:hAnsi="Times New Roman" w:cs="Times New Roman"/>
          <w:b/>
          <w:lang w:val="ru-RU" w:eastAsia="uk-UA"/>
        </w:rPr>
      </w:pPr>
    </w:p>
    <w:p w:rsidR="004B1472" w:rsidRPr="004B1472" w:rsidRDefault="004B1472" w:rsidP="004B1472">
      <w:pPr>
        <w:pStyle w:val="a5"/>
        <w:rPr>
          <w:rFonts w:ascii="Times New Roman" w:hAnsi="Times New Roman" w:cs="Times New Roman"/>
          <w:b/>
          <w:lang w:val="ru-RU" w:eastAsia="uk-UA"/>
        </w:rPr>
      </w:pPr>
      <w:r w:rsidRPr="004B1472">
        <w:rPr>
          <w:rFonts w:ascii="Times New Roman" w:hAnsi="Times New Roman" w:cs="Times New Roman"/>
          <w:b/>
          <w:lang w:val="ru-RU" w:eastAsia="uk-UA"/>
        </w:rPr>
        <w:t xml:space="preserve">Задание 1. Выучить понятия </w:t>
      </w:r>
    </w:p>
    <w:p w:rsidR="004B1472" w:rsidRPr="004B1472" w:rsidRDefault="004B1472" w:rsidP="004B147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Глоссарий</w:t>
      </w:r>
      <w:proofErr w:type="spellEnd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:</w:t>
      </w:r>
    </w:p>
    <w:p w:rsidR="004B1472" w:rsidRPr="004B1472" w:rsidRDefault="004B1472" w:rsidP="004B147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r w:rsidRPr="004B1472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2B17887D" wp14:editId="40DBE8F2">
            <wp:simplePos x="0" y="0"/>
            <wp:positionH relativeFrom="margin">
              <wp:posOffset>3705225</wp:posOffset>
            </wp:positionH>
            <wp:positionV relativeFrom="margin">
              <wp:posOffset>5581650</wp:posOffset>
            </wp:positionV>
            <wp:extent cx="2451100" cy="1533525"/>
            <wp:effectExtent l="0" t="0" r="6350" b="9525"/>
            <wp:wrapSquare wrapText="bothSides"/>
            <wp:docPr id="1" name="Рисунок 1" descr="https://ds05.infourok.ru/uploads/ex/1162/001769f1-12cb8584/hello_html_a3cfac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5.infourok.ru/uploads/ex/1162/001769f1-12cb8584/hello_html_a3cfac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100" cy="153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Волейбол </w:t>
      </w: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 </w:t>
      </w:r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командн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ая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спортивная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игра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, в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которой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две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команды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по 6 человек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ведут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игру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на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площадке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размером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18Х9.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Игроки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одной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из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команд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стремятся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переправить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мяч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передачей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или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ударом на сторону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соперников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так,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чтобы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те не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смогли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возвратить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его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обратно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, не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нарушив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правил.</w:t>
      </w:r>
    </w:p>
    <w:p w:rsidR="004B1472" w:rsidRPr="004B1472" w:rsidRDefault="004B1472" w:rsidP="004B147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Тактические</w:t>
      </w:r>
      <w:proofErr w:type="spellEnd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действия</w:t>
      </w:r>
      <w:proofErr w:type="spellEnd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(в </w:t>
      </w: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волейболе</w:t>
      </w:r>
      <w:proofErr w:type="spellEnd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)</w:t>
      </w:r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 </w:t>
      </w:r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</w:t>
      </w:r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 это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искусство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ведения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соревновательного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противоборства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в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спортивной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игре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, правильного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выбора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техники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подачи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приёма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передачи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мяча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4B1472" w:rsidRPr="004B1472" w:rsidRDefault="004B1472" w:rsidP="004B147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Атака</w:t>
      </w:r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 </w:t>
      </w:r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</w:t>
      </w:r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 стремит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ельное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нападение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на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соперника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с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целью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добиться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преимущества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или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победы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4B1472" w:rsidRPr="004B1472" w:rsidRDefault="004B1472" w:rsidP="004B147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Оборона</w:t>
      </w:r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 </w:t>
      </w:r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</w:t>
      </w:r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 о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тражение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нападения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соперника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4B1472" w:rsidRPr="004B1472" w:rsidRDefault="004B1472" w:rsidP="004B147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Подача (</w:t>
      </w: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мяча</w:t>
      </w:r>
      <w:proofErr w:type="spellEnd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в </w:t>
      </w: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волейболе</w:t>
      </w:r>
      <w:proofErr w:type="spellEnd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) </w:t>
      </w: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 </w:t>
      </w:r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техническ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ий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приём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, при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помощи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которого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мяч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вводится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в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игру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4B1472" w:rsidRPr="004B1472" w:rsidRDefault="004B1472" w:rsidP="004B147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Передача (</w:t>
      </w: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мяча</w:t>
      </w:r>
      <w:proofErr w:type="spellEnd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в </w:t>
      </w: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волейболе</w:t>
      </w:r>
      <w:proofErr w:type="spellEnd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) </w:t>
      </w: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 </w:t>
      </w:r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брос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ок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мяча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партнёру.</w:t>
      </w:r>
    </w:p>
    <w:p w:rsidR="004B1472" w:rsidRPr="004B1472" w:rsidRDefault="004B1472" w:rsidP="004B147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Приём</w:t>
      </w:r>
      <w:proofErr w:type="spellEnd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(</w:t>
      </w: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мяча</w:t>
      </w:r>
      <w:proofErr w:type="spellEnd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в </w:t>
      </w: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волейболе</w:t>
      </w:r>
      <w:proofErr w:type="spellEnd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)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 </w:t>
      </w:r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 </w:t>
      </w:r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защит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ное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действие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применяемое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в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волейболе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с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целью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не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дать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мячу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коснуться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площадки.</w:t>
      </w:r>
    </w:p>
    <w:p w:rsidR="004B1472" w:rsidRPr="004B1472" w:rsidRDefault="004B1472" w:rsidP="004B147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D1D1B"/>
          <w:lang w:val="ru-RU" w:eastAsia="uk-UA"/>
        </w:rPr>
      </w:pPr>
      <w:proofErr w:type="spellStart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Простр</w:t>
      </w:r>
      <w:proofErr w:type="spellEnd"/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ел</w:t>
      </w:r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 </w:t>
      </w:r>
      <w:r w:rsidRPr="004B1472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 </w:t>
      </w:r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удар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вдоль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сетки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из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>зоны</w:t>
      </w:r>
      <w:proofErr w:type="spellEnd"/>
      <w:r w:rsidRPr="004B1472">
        <w:rPr>
          <w:rFonts w:ascii="Times New Roman" w:eastAsia="Times New Roman" w:hAnsi="Times New Roman" w:cs="Times New Roman"/>
          <w:color w:val="1D1D1B"/>
          <w:lang w:eastAsia="uk-UA"/>
        </w:rPr>
        <w:t xml:space="preserve"> в зону</w:t>
      </w:r>
      <w:r w:rsidRPr="004B1472">
        <w:rPr>
          <w:rFonts w:ascii="Arial" w:eastAsia="Times New Roman" w:hAnsi="Arial" w:cs="Arial"/>
          <w:color w:val="1D1D1B"/>
          <w:lang w:eastAsia="uk-UA"/>
        </w:rPr>
        <w:t>.</w:t>
      </w:r>
    </w:p>
    <w:p w:rsidR="004B1472" w:rsidRPr="004B1472" w:rsidRDefault="004B1472" w:rsidP="004B1472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4B1472">
        <w:rPr>
          <w:rFonts w:ascii="Times New Roman" w:eastAsia="Times New Roman" w:hAnsi="Times New Roman" w:cs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4B1472" w:rsidRPr="004B1472" w:rsidTr="00DF6B7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B1472" w:rsidRPr="004B1472" w:rsidRDefault="004B1472" w:rsidP="004B147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B1472" w:rsidRPr="004B1472" w:rsidRDefault="004B1472" w:rsidP="004B147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B1472" w:rsidRPr="004B1472" w:rsidRDefault="004B1472" w:rsidP="004B147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4B1472" w:rsidRPr="004B1472" w:rsidTr="00DF6B7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4B1472" w:rsidRPr="004B1472" w:rsidRDefault="004B1472" w:rsidP="004B147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</w:t>
            </w:r>
          </w:p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4B1472" w:rsidRPr="004B1472" w:rsidRDefault="004B1472" w:rsidP="004B147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4B1472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4B1472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B1472" w:rsidRPr="004B1472" w:rsidRDefault="004B1472" w:rsidP="004B147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4B1472" w:rsidRPr="004B1472" w:rsidTr="00DF6B7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4B1472" w:rsidRPr="004B1472" w:rsidRDefault="004B1472" w:rsidP="004B147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br/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-, </w:t>
            </w:r>
            <w:proofErr w:type="gramEnd"/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подача мяча,  передача мяча, Блокирование</w:t>
            </w:r>
          </w:p>
          <w:p w:rsidR="004B1472" w:rsidRPr="004B1472" w:rsidRDefault="004B1472" w:rsidP="004B147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сгибание и разгибание  рук в упоре лежа</w:t>
            </w:r>
          </w:p>
          <w:p w:rsidR="004B1472" w:rsidRPr="004B1472" w:rsidRDefault="004B1472" w:rsidP="004B147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 w:rsidRPr="004B1472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>техникуавыполнения</w:t>
            </w:r>
            <w:proofErr w:type="spellEnd"/>
            <w:r w:rsidRPr="004B1472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 xml:space="preserve"> блокирования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B1472" w:rsidRPr="004B1472" w:rsidRDefault="004B1472" w:rsidP="004B147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4B1472" w:rsidRPr="004B1472" w:rsidTr="00DF6B7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4B1472" w:rsidRPr="004B1472" w:rsidRDefault="004B1472" w:rsidP="004B147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4B1472" w:rsidRPr="004B1472" w:rsidRDefault="004B1472" w:rsidP="004B147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B1472" w:rsidRPr="004B1472" w:rsidRDefault="004B1472" w:rsidP="004B147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4B1472" w:rsidRPr="004B1472" w:rsidTr="00DF6B7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B1472" w:rsidRPr="004B1472" w:rsidRDefault="004B1472" w:rsidP="004B147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Домашнее задание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B1472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4B1472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4B1472">
              <w:rPr>
                <w:rFonts w:ascii="Times New Roman" w:eastAsia="Times New Roman" w:hAnsi="Times New Roman" w:cs="Times New Roman"/>
                <w:lang w:val="ru-RU" w:eastAsia="uk-UA"/>
              </w:rPr>
              <w:t>для мышц брюшного пресса </w:t>
            </w:r>
            <w:r w:rsidRPr="004B1472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B1472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4B1472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волейбола в России»  кратко</w:t>
            </w:r>
          </w:p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B1472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4B1472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hyperlink r:id="rId7" w:history="1">
              <w:r w:rsidRPr="004B1472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ru-RU" w:eastAsia="uk-UA"/>
                </w:rPr>
                <w:t>https://youtu.be/iWXk1pCNRh8</w:t>
              </w:r>
            </w:hyperlink>
          </w:p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  <w:r w:rsidRPr="004B1472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  <w:r w:rsidRPr="004B1472"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  <w:t>https://youtu.be/j4gt1S8TTc4</w:t>
            </w:r>
          </w:p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18"/>
                <w:szCs w:val="18"/>
                <w:lang w:val="ru-RU" w:eastAsia="uk-UA"/>
              </w:rPr>
            </w:pPr>
            <w:hyperlink r:id="rId8" w:tgtFrame="_blank" w:tooltip="Поделиться ссылкой" w:history="1">
              <w:r w:rsidRPr="004B1472">
                <w:rPr>
                  <w:rFonts w:ascii="Arial" w:hAnsi="Arial" w:cs="Arial"/>
                  <w:color w:val="0000FF"/>
                  <w:spacing w:val="15"/>
                  <w:sz w:val="18"/>
                  <w:szCs w:val="18"/>
                </w:rPr>
                <w:t>https://youtu.be/dWtsWeWNrHU</w:t>
              </w:r>
            </w:hyperlink>
          </w:p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B1472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>https://youtu.be/i1ydFv8fNSw</w:t>
            </w:r>
          </w:p>
          <w:p w:rsidR="004B1472" w:rsidRPr="004B1472" w:rsidRDefault="004B1472" w:rsidP="004B1472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4B1472" w:rsidRPr="004B1472" w:rsidRDefault="004B1472" w:rsidP="004B147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4B1472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sectPr w:rsidR="004B147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C93BC1"/>
    <w:multiLevelType w:val="hybridMultilevel"/>
    <w:tmpl w:val="4C12B34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E47"/>
    <w:rsid w:val="0009705D"/>
    <w:rsid w:val="000B735C"/>
    <w:rsid w:val="00102161"/>
    <w:rsid w:val="002A4865"/>
    <w:rsid w:val="002D4390"/>
    <w:rsid w:val="00353F14"/>
    <w:rsid w:val="004B1472"/>
    <w:rsid w:val="005135F5"/>
    <w:rsid w:val="00595E47"/>
    <w:rsid w:val="008F04C7"/>
    <w:rsid w:val="009A1018"/>
    <w:rsid w:val="00CA6A46"/>
    <w:rsid w:val="00CD1D5A"/>
    <w:rsid w:val="00F013A9"/>
    <w:rsid w:val="00F0783F"/>
    <w:rsid w:val="00FA7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56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dWtsWeWNrH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iWXk1pCNRh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2043</Words>
  <Characters>1165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2022-02-03T06:43:00Z</dcterms:created>
  <dcterms:modified xsi:type="dcterms:W3CDTF">2022-04-05T05:31:00Z</dcterms:modified>
</cp:coreProperties>
</file>