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20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253163">
        <w:rPr>
          <w:b/>
          <w:sz w:val="24"/>
          <w:szCs w:val="24"/>
        </w:rPr>
        <w:t>06.06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253163" w:rsidRDefault="009B2AB2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253163" w:rsidRPr="00253163">
        <w:rPr>
          <w:b/>
          <w:sz w:val="24"/>
          <w:szCs w:val="24"/>
        </w:rPr>
        <w:t>Общая характеристика неметаллов по строению атома и положению в периодич</w:t>
      </w:r>
      <w:r w:rsidR="00253163" w:rsidRPr="00253163">
        <w:rPr>
          <w:b/>
          <w:sz w:val="24"/>
          <w:szCs w:val="24"/>
        </w:rPr>
        <w:t>е</w:t>
      </w:r>
      <w:r w:rsidR="00253163" w:rsidRPr="00253163">
        <w:rPr>
          <w:b/>
          <w:sz w:val="24"/>
          <w:szCs w:val="24"/>
        </w:rPr>
        <w:t>ской системе химических элементов Д.И. Менделеева.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995417">
        <w:rPr>
          <w:sz w:val="24"/>
          <w:szCs w:val="24"/>
        </w:rPr>
        <w:t>формирование понятия о неметаллах; изучение общей характеристики неметаллов</w:t>
      </w:r>
      <w:r w:rsidR="00165C3D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D37F39" w:rsidRPr="00165C3D">
        <w:rPr>
          <w:bCs/>
          <w:sz w:val="24"/>
          <w:szCs w:val="24"/>
          <w:u w:val="thick" w:color="FF0000"/>
        </w:rPr>
        <w:t xml:space="preserve"> и составьте краткий конспект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253163" w:rsidRDefault="00253163" w:rsidP="00253163">
      <w:pPr>
        <w:pStyle w:val="a3"/>
        <w:rPr>
          <w:rFonts w:ascii="Arial" w:hAnsi="Arial" w:cs="Arial"/>
          <w:szCs w:val="21"/>
          <w:lang w:eastAsia="ru-RU"/>
        </w:rPr>
      </w:pPr>
      <w:r w:rsidRPr="00253163">
        <w:rPr>
          <w:sz w:val="24"/>
          <w:lang w:eastAsia="ru-RU"/>
        </w:rPr>
        <w:t xml:space="preserve">Неметаллы расположены в основном в </w:t>
      </w:r>
      <w:r w:rsidRPr="00253163">
        <w:rPr>
          <w:b/>
          <w:sz w:val="24"/>
          <w:lang w:eastAsia="ru-RU"/>
        </w:rPr>
        <w:t>правом верхнем углу ПС</w:t>
      </w:r>
      <w:r w:rsidRPr="00253163">
        <w:rPr>
          <w:sz w:val="24"/>
          <w:lang w:eastAsia="ru-RU"/>
        </w:rPr>
        <w:t>, условно ограниченном ди</w:t>
      </w:r>
      <w:r w:rsidRPr="00253163">
        <w:rPr>
          <w:sz w:val="24"/>
          <w:lang w:eastAsia="ru-RU"/>
        </w:rPr>
        <w:t>а</w:t>
      </w:r>
      <w:r w:rsidRPr="00253163">
        <w:rPr>
          <w:sz w:val="24"/>
          <w:lang w:eastAsia="ru-RU"/>
        </w:rPr>
        <w:t>гональю бор</w:t>
      </w:r>
      <w:r>
        <w:rPr>
          <w:sz w:val="24"/>
          <w:lang w:eastAsia="ru-RU"/>
        </w:rPr>
        <w:t xml:space="preserve"> </w:t>
      </w:r>
      <w:r w:rsidRPr="00253163">
        <w:rPr>
          <w:sz w:val="24"/>
          <w:lang w:eastAsia="ru-RU"/>
        </w:rPr>
        <w:t>-</w:t>
      </w:r>
      <w:r>
        <w:rPr>
          <w:sz w:val="24"/>
          <w:lang w:eastAsia="ru-RU"/>
        </w:rPr>
        <w:t xml:space="preserve"> </w:t>
      </w:r>
      <w:r w:rsidRPr="00253163">
        <w:rPr>
          <w:sz w:val="24"/>
          <w:lang w:eastAsia="ru-RU"/>
        </w:rPr>
        <w:t xml:space="preserve">астат. Самым </w:t>
      </w:r>
      <w:r w:rsidRPr="00253163">
        <w:rPr>
          <w:b/>
          <w:sz w:val="24"/>
          <w:lang w:eastAsia="ru-RU"/>
        </w:rPr>
        <w:t>активным</w:t>
      </w:r>
      <w:r w:rsidRPr="00253163">
        <w:rPr>
          <w:sz w:val="24"/>
          <w:lang w:eastAsia="ru-RU"/>
        </w:rPr>
        <w:t xml:space="preserve"> является </w:t>
      </w:r>
      <w:r w:rsidRPr="00253163">
        <w:rPr>
          <w:b/>
          <w:sz w:val="24"/>
          <w:lang w:eastAsia="ru-RU"/>
        </w:rPr>
        <w:t>фтор</w:t>
      </w:r>
      <w:r w:rsidRPr="00253163">
        <w:rPr>
          <w:sz w:val="24"/>
          <w:lang w:eastAsia="ru-RU"/>
        </w:rPr>
        <w:t>.</w:t>
      </w:r>
    </w:p>
    <w:p w:rsidR="00253163" w:rsidRPr="00253163" w:rsidRDefault="00253163" w:rsidP="00253163">
      <w:pPr>
        <w:pStyle w:val="a3"/>
        <w:rPr>
          <w:rFonts w:ascii="Arial" w:hAnsi="Arial" w:cs="Arial"/>
          <w:szCs w:val="21"/>
          <w:lang w:eastAsia="ru-RU"/>
        </w:rPr>
      </w:pPr>
      <w:r w:rsidRPr="00253163">
        <w:rPr>
          <w:sz w:val="24"/>
          <w:lang w:eastAsia="ru-RU"/>
        </w:rPr>
        <w:t>Во внешнем электронном слое атомов неметаллов находится от трёх до восьми электронов.</w:t>
      </w:r>
    </w:p>
    <w:p w:rsidR="00253163" w:rsidRPr="00253163" w:rsidRDefault="00253163" w:rsidP="00253163">
      <w:pPr>
        <w:pStyle w:val="a3"/>
        <w:rPr>
          <w:rFonts w:ascii="Arial" w:hAnsi="Arial" w:cs="Arial"/>
          <w:szCs w:val="21"/>
          <w:lang w:eastAsia="ru-RU"/>
        </w:rPr>
      </w:pPr>
      <w:r w:rsidRPr="00253163">
        <w:rPr>
          <w:sz w:val="24"/>
          <w:lang w:eastAsia="ru-RU"/>
        </w:rPr>
        <w:t xml:space="preserve">Для атомов неметаллов, по сравнению с атомами металлов </w:t>
      </w:r>
      <w:proofErr w:type="gramStart"/>
      <w:r w:rsidRPr="00253163">
        <w:rPr>
          <w:sz w:val="24"/>
          <w:lang w:eastAsia="ru-RU"/>
        </w:rPr>
        <w:t>характерны</w:t>
      </w:r>
      <w:proofErr w:type="gramEnd"/>
      <w:r w:rsidRPr="00253163">
        <w:rPr>
          <w:sz w:val="24"/>
          <w:lang w:eastAsia="ru-RU"/>
        </w:rPr>
        <w:t>:</w:t>
      </w:r>
    </w:p>
    <w:p w:rsidR="00253163" w:rsidRPr="00253163" w:rsidRDefault="00253163" w:rsidP="00253163">
      <w:pPr>
        <w:pStyle w:val="a3"/>
        <w:numPr>
          <w:ilvl w:val="0"/>
          <w:numId w:val="29"/>
        </w:numPr>
        <w:rPr>
          <w:rFonts w:ascii="Arial" w:hAnsi="Arial" w:cs="Arial"/>
          <w:szCs w:val="21"/>
          <w:lang w:eastAsia="ru-RU"/>
        </w:rPr>
      </w:pPr>
      <w:r w:rsidRPr="00253163">
        <w:rPr>
          <w:sz w:val="24"/>
          <w:lang w:eastAsia="ru-RU"/>
        </w:rPr>
        <w:t>меньший атомный радиус;</w:t>
      </w:r>
    </w:p>
    <w:p w:rsidR="00253163" w:rsidRPr="00253163" w:rsidRDefault="00253163" w:rsidP="00253163">
      <w:pPr>
        <w:pStyle w:val="a3"/>
        <w:numPr>
          <w:ilvl w:val="0"/>
          <w:numId w:val="29"/>
        </w:numPr>
        <w:rPr>
          <w:rFonts w:ascii="Arial" w:hAnsi="Arial" w:cs="Arial"/>
          <w:szCs w:val="21"/>
          <w:lang w:eastAsia="ru-RU"/>
        </w:rPr>
      </w:pPr>
      <w:r w:rsidRPr="00253163">
        <w:rPr>
          <w:sz w:val="24"/>
          <w:lang w:eastAsia="ru-RU"/>
        </w:rPr>
        <w:t>четыре и более электрона на внешнем энергетическом уровне.</w:t>
      </w:r>
    </w:p>
    <w:p w:rsidR="00253163" w:rsidRDefault="00253163" w:rsidP="00253163">
      <w:pPr>
        <w:pStyle w:val="a3"/>
        <w:rPr>
          <w:sz w:val="24"/>
          <w:lang w:eastAsia="ru-RU"/>
        </w:rPr>
      </w:pPr>
      <w:r w:rsidRPr="00253163">
        <w:rPr>
          <w:sz w:val="24"/>
          <w:lang w:eastAsia="ru-RU"/>
        </w:rPr>
        <w:t xml:space="preserve">Отсюда и такое важнейшее свойство атомов неметаллов – тенденция к приёму недостающих до 8 электронов, т.е. </w:t>
      </w:r>
      <w:r w:rsidRPr="00253163">
        <w:rPr>
          <w:b/>
          <w:sz w:val="24"/>
          <w:lang w:eastAsia="ru-RU"/>
        </w:rPr>
        <w:t>окислительные свойства</w:t>
      </w:r>
      <w:r w:rsidRPr="00253163">
        <w:rPr>
          <w:sz w:val="24"/>
          <w:lang w:eastAsia="ru-RU"/>
        </w:rPr>
        <w:t xml:space="preserve">. Качественной характеристикой атомов неметаллов, т.е. своеобразной мерой их неметалличности, может служить </w:t>
      </w:r>
      <w:r w:rsidRPr="00253163">
        <w:rPr>
          <w:b/>
          <w:sz w:val="24"/>
          <w:lang w:eastAsia="ru-RU"/>
        </w:rPr>
        <w:t>электроотрицательность</w:t>
      </w:r>
      <w:r w:rsidRPr="00253163">
        <w:rPr>
          <w:sz w:val="24"/>
          <w:lang w:eastAsia="ru-RU"/>
        </w:rPr>
        <w:t>, т.е. свойс</w:t>
      </w:r>
      <w:r w:rsidRPr="00253163">
        <w:rPr>
          <w:sz w:val="24"/>
          <w:lang w:eastAsia="ru-RU"/>
        </w:rPr>
        <w:t>т</w:t>
      </w:r>
      <w:r w:rsidRPr="00253163">
        <w:rPr>
          <w:sz w:val="24"/>
          <w:lang w:eastAsia="ru-RU"/>
        </w:rPr>
        <w:t>во атомов химических элементов поляризовать химическую связь, оттягивать к себе общие эле</w:t>
      </w:r>
      <w:r w:rsidRPr="00253163">
        <w:rPr>
          <w:sz w:val="24"/>
          <w:lang w:eastAsia="ru-RU"/>
        </w:rPr>
        <w:t>к</w:t>
      </w:r>
      <w:r w:rsidRPr="00253163">
        <w:rPr>
          <w:sz w:val="24"/>
          <w:lang w:eastAsia="ru-RU"/>
        </w:rPr>
        <w:t xml:space="preserve">тронные пары. </w:t>
      </w:r>
    </w:p>
    <w:p w:rsidR="00253163" w:rsidRPr="00253163" w:rsidRDefault="00253163" w:rsidP="00253163">
      <w:pPr>
        <w:pStyle w:val="a3"/>
        <w:rPr>
          <w:rFonts w:ascii="Arial" w:hAnsi="Arial" w:cs="Arial"/>
          <w:szCs w:val="21"/>
          <w:lang w:eastAsia="ru-RU"/>
        </w:rPr>
      </w:pPr>
      <w:r w:rsidRPr="00253163">
        <w:rPr>
          <w:b/>
          <w:sz w:val="24"/>
          <w:lang w:eastAsia="ru-RU"/>
        </w:rPr>
        <w:t>Электроотрицательность</w:t>
      </w:r>
      <w:r w:rsidRPr="00253163">
        <w:rPr>
          <w:sz w:val="24"/>
          <w:lang w:eastAsia="ru-RU"/>
        </w:rPr>
        <w:t xml:space="preserve"> – мера неметалличности, т.е. чем более электроотрицателен да</w:t>
      </w:r>
      <w:r w:rsidRPr="00253163">
        <w:rPr>
          <w:sz w:val="24"/>
          <w:lang w:eastAsia="ru-RU"/>
        </w:rPr>
        <w:t>н</w:t>
      </w:r>
      <w:r w:rsidRPr="00253163">
        <w:rPr>
          <w:sz w:val="24"/>
          <w:lang w:eastAsia="ru-RU"/>
        </w:rPr>
        <w:t>ный химический элемент, тем ярче выражены неметаллические свойства.</w:t>
      </w:r>
    </w:p>
    <w:p w:rsidR="00DF2232" w:rsidRDefault="00165C3D" w:rsidP="00D524F9">
      <w:pPr>
        <w:pStyle w:val="a3"/>
        <w:rPr>
          <w:sz w:val="24"/>
          <w:szCs w:val="24"/>
        </w:rPr>
      </w:pPr>
      <w:r w:rsidRPr="00253163">
        <w:rPr>
          <w:sz w:val="24"/>
        </w:rPr>
        <w:t> </w:t>
      </w:r>
      <w:r w:rsidR="00DF2232">
        <w:rPr>
          <w:sz w:val="24"/>
          <w:szCs w:val="24"/>
        </w:rPr>
        <w:t xml:space="preserve"> </w:t>
      </w: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5956346" cy="418147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346" cy="4181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</w:p>
    <w:p w:rsidR="00D524F9" w:rsidRDefault="00D524F9" w:rsidP="00DF2232">
      <w:pPr>
        <w:pStyle w:val="a3"/>
        <w:ind w:firstLine="0"/>
        <w:jc w:val="center"/>
        <w:rPr>
          <w:sz w:val="24"/>
          <w:szCs w:val="24"/>
        </w:rPr>
      </w:pPr>
    </w:p>
    <w:p w:rsidR="00995417" w:rsidRDefault="00995417" w:rsidP="00DF2232">
      <w:pPr>
        <w:pStyle w:val="a3"/>
        <w:ind w:firstLine="0"/>
        <w:jc w:val="center"/>
        <w:rPr>
          <w:sz w:val="24"/>
          <w:szCs w:val="24"/>
        </w:rPr>
      </w:pPr>
      <w:bookmarkStart w:id="0" w:name="_GoBack"/>
      <w:bookmarkEnd w:id="0"/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lastRenderedPageBreak/>
        <w:t>Закрепление материала.</w:t>
      </w:r>
    </w:p>
    <w:p w:rsidR="00D524F9" w:rsidRDefault="00D524F9" w:rsidP="00D524F9">
      <w:pPr>
        <w:pStyle w:val="a3"/>
        <w:ind w:left="720" w:firstLine="0"/>
        <w:rPr>
          <w:sz w:val="24"/>
          <w:szCs w:val="24"/>
        </w:rPr>
      </w:pPr>
    </w:p>
    <w:p w:rsidR="006B54AD" w:rsidRDefault="00DF2232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Изучите материал §</w:t>
      </w:r>
      <w:r w:rsidR="00BC0CE7">
        <w:rPr>
          <w:sz w:val="24"/>
          <w:szCs w:val="24"/>
        </w:rPr>
        <w:t>36</w:t>
      </w:r>
      <w:r w:rsidR="006B54AD" w:rsidRPr="00165C3D">
        <w:rPr>
          <w:sz w:val="24"/>
          <w:szCs w:val="24"/>
        </w:rPr>
        <w:t>.</w:t>
      </w:r>
    </w:p>
    <w:p w:rsidR="00DF2232" w:rsidRPr="00165C3D" w:rsidRDefault="00D524F9" w:rsidP="00D524F9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видеоурок по теме: </w:t>
      </w:r>
      <w:hyperlink r:id="rId6" w:history="1">
        <w:r w:rsidRPr="001753A9">
          <w:rPr>
            <w:rStyle w:val="a5"/>
            <w:sz w:val="24"/>
            <w:szCs w:val="24"/>
          </w:rPr>
          <w:t>https://youtu.be/OfFHpKMmd2E</w:t>
        </w:r>
      </w:hyperlink>
      <w:r>
        <w:rPr>
          <w:sz w:val="24"/>
          <w:szCs w:val="24"/>
        </w:rPr>
        <w:t xml:space="preserve"> </w:t>
      </w:r>
      <w:r w:rsidR="00DF2232">
        <w:rPr>
          <w:sz w:val="24"/>
          <w:szCs w:val="24"/>
        </w:rPr>
        <w:t>.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0F278F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65C3D">
        <w:rPr>
          <w:sz w:val="24"/>
          <w:szCs w:val="24"/>
        </w:rPr>
        <w:t>Как</w:t>
      </w:r>
      <w:r w:rsidR="00BC0CE7">
        <w:rPr>
          <w:sz w:val="24"/>
          <w:szCs w:val="24"/>
        </w:rPr>
        <w:t>ие элементы относят к неметаллам?</w:t>
      </w:r>
    </w:p>
    <w:p w:rsidR="006C3FFD" w:rsidRPr="00D524F9" w:rsidRDefault="00BC0CE7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Назовите основные характеристики неметаллов.</w:t>
      </w:r>
      <w:r w:rsidR="00D524F9">
        <w:rPr>
          <w:sz w:val="24"/>
          <w:szCs w:val="24"/>
        </w:rPr>
        <w:t xml:space="preserve"> </w:t>
      </w:r>
    </w:p>
    <w:p w:rsidR="001D3564" w:rsidRPr="00165C3D" w:rsidRDefault="001D3564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B45898" w:rsidRPr="00165C3D" w:rsidRDefault="00DF2232" w:rsidP="001D3564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Изучите</w:t>
      </w:r>
      <w:r w:rsidR="001D3564" w:rsidRPr="00165C3D">
        <w:rPr>
          <w:sz w:val="24"/>
          <w:szCs w:val="24"/>
        </w:rPr>
        <w:t xml:space="preserve"> §</w:t>
      </w:r>
      <w:r w:rsidR="00995417">
        <w:rPr>
          <w:sz w:val="24"/>
          <w:szCs w:val="24"/>
        </w:rPr>
        <w:t>36</w:t>
      </w:r>
      <w:r w:rsidR="001D3564" w:rsidRPr="00165C3D">
        <w:rPr>
          <w:sz w:val="24"/>
          <w:szCs w:val="24"/>
        </w:rPr>
        <w:t>.</w:t>
      </w:r>
    </w:p>
    <w:p w:rsidR="000F278F" w:rsidRPr="00165C3D" w:rsidRDefault="00995417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Выполнить задание 2 на странице 165</w:t>
      </w:r>
      <w:r w:rsidR="000F278F" w:rsidRPr="00165C3D">
        <w:rPr>
          <w:sz w:val="24"/>
          <w:szCs w:val="24"/>
        </w:rPr>
        <w:t>.</w:t>
      </w: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7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9"/>
  </w:num>
  <w:num w:numId="4">
    <w:abstractNumId w:val="3"/>
  </w:num>
  <w:num w:numId="5">
    <w:abstractNumId w:val="28"/>
  </w:num>
  <w:num w:numId="6">
    <w:abstractNumId w:val="7"/>
  </w:num>
  <w:num w:numId="7">
    <w:abstractNumId w:val="22"/>
  </w:num>
  <w:num w:numId="8">
    <w:abstractNumId w:val="18"/>
  </w:num>
  <w:num w:numId="9">
    <w:abstractNumId w:val="21"/>
  </w:num>
  <w:num w:numId="10">
    <w:abstractNumId w:val="2"/>
  </w:num>
  <w:num w:numId="11">
    <w:abstractNumId w:val="8"/>
  </w:num>
  <w:num w:numId="12">
    <w:abstractNumId w:val="14"/>
  </w:num>
  <w:num w:numId="13">
    <w:abstractNumId w:val="17"/>
  </w:num>
  <w:num w:numId="14">
    <w:abstractNumId w:val="12"/>
  </w:num>
  <w:num w:numId="15">
    <w:abstractNumId w:val="4"/>
  </w:num>
  <w:num w:numId="16">
    <w:abstractNumId w:val="27"/>
  </w:num>
  <w:num w:numId="17">
    <w:abstractNumId w:val="11"/>
  </w:num>
  <w:num w:numId="18">
    <w:abstractNumId w:val="26"/>
  </w:num>
  <w:num w:numId="19">
    <w:abstractNumId w:val="9"/>
  </w:num>
  <w:num w:numId="20">
    <w:abstractNumId w:val="6"/>
  </w:num>
  <w:num w:numId="21">
    <w:abstractNumId w:val="5"/>
  </w:num>
  <w:num w:numId="22">
    <w:abstractNumId w:val="25"/>
  </w:num>
  <w:num w:numId="23">
    <w:abstractNumId w:val="20"/>
  </w:num>
  <w:num w:numId="24">
    <w:abstractNumId w:val="24"/>
  </w:num>
  <w:num w:numId="25">
    <w:abstractNumId w:val="1"/>
  </w:num>
  <w:num w:numId="26">
    <w:abstractNumId w:val="15"/>
  </w:num>
  <w:num w:numId="27">
    <w:abstractNumId w:val="23"/>
  </w:num>
  <w:num w:numId="28">
    <w:abstractNumId w:val="13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F3892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OfFHpKMmd2E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1314</TotalTime>
  <Pages>2</Pages>
  <Words>292</Words>
  <Characters>1668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cp:lastPrinted>2020-03-30T15:28:00Z</cp:lastPrinted>
  <dcterms:created xsi:type="dcterms:W3CDTF">2020-03-19T15:21:00Z</dcterms:created>
  <dcterms:modified xsi:type="dcterms:W3CDTF">2022-04-06T05:43:00Z</dcterms:modified>
</cp:coreProperties>
</file>