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B64C5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63</w:t>
      </w:r>
    </w:p>
    <w:p w:rsidR="006872A7" w:rsidRPr="00A26A9C" w:rsidRDefault="00B64C59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22</w:t>
      </w:r>
      <w:r w:rsidR="006872A7"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.04 .2022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64C59" w:rsidRPr="00083542" w:rsidRDefault="00083542" w:rsidP="00083542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lang w:val="ru-RU"/>
        </w:rPr>
      </w:pPr>
      <w:r>
        <w:rPr>
          <w:lang w:val="ru-RU"/>
        </w:rPr>
        <w:t>Ребята, доброе утро!!!</w:t>
      </w: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Всеобщая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 Тема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ru-RU" w:eastAsia="uk-UA"/>
        </w:rPr>
        <w:t xml:space="preserve"> </w:t>
      </w:r>
      <w:bookmarkStart w:id="0" w:name="_GoBack"/>
      <w:r w:rsidRPr="00083542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Международные и региональные конфликты</w:t>
      </w:r>
      <w:bookmarkEnd w:id="0"/>
      <w:r w:rsidRPr="00083542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 xml:space="preserve">. </w:t>
      </w: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Государства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Ближнего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Востока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 «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Арабская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весна».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 </w:t>
      </w: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определит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основные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тенденции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развития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стран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Ближнего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Востока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Запишит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 xml:space="preserve">е в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тетрадь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 xml:space="preserve"> план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изучения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темы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урока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uk-UA"/>
        </w:rPr>
        <w:t>: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1.    Иран.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Ирак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2.    Турция.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3.    Палестинская проблема.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4.    «Арабская весна».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Ближний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Восток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издавна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был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ареной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борьбы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за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сферы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влияния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западных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держав,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особенно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выросло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значение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региона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после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открытия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начале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XX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века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месторождений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нефти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побережье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Персидского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залива.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История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Турции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Ирана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Ирака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демонстрирует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ещё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одну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тенденцию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усиление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исламистских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националистических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режимов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этом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регионе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083542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«</w:t>
      </w:r>
      <w:proofErr w:type="spellStart"/>
      <w:r w:rsidRPr="00083542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Арабская</w:t>
      </w:r>
      <w:proofErr w:type="spellEnd"/>
      <w:r w:rsidRPr="00083542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 весна»</w:t>
      </w:r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-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революционная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волна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демонстраций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протестов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восстаний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революций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начавшихся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арабском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мире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14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января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2011 </w:t>
      </w:r>
      <w:proofErr w:type="spellStart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года</w:t>
      </w:r>
      <w:proofErr w:type="spellEnd"/>
      <w:r w:rsidRPr="00083542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</w:p>
    <w:p w:rsidR="00083542" w:rsidRPr="00083542" w:rsidRDefault="00083542" w:rsidP="00083542">
      <w:pPr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Посмотрите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видео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"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Арабская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весна</w:t>
      </w:r>
      <w:r w:rsidRPr="00083542">
        <w:rPr>
          <w:rFonts w:ascii="Times New Roman" w:hAnsi="Times New Roman" w:cs="Times New Roman"/>
          <w:sz w:val="24"/>
          <w:szCs w:val="24"/>
          <w:lang w:eastAsia="uk-UA"/>
        </w:rPr>
        <w:t>":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 </w:t>
      </w:r>
      <w:hyperlink r:id="rId6" w:history="1">
        <w:r w:rsidRPr="00083542">
          <w:rPr>
            <w:rFonts w:ascii="Times New Roman" w:hAnsi="Times New Roman" w:cs="Times New Roman"/>
            <w:color w:val="993300"/>
            <w:sz w:val="24"/>
            <w:szCs w:val="24"/>
            <w:lang w:eastAsia="uk-UA"/>
          </w:rPr>
          <w:t>http</w:t>
        </w:r>
        <w:proofErr w:type="spellEnd"/>
        <w:r w:rsidRPr="00083542">
          <w:rPr>
            <w:rFonts w:ascii="Times New Roman" w:hAnsi="Times New Roman" w:cs="Times New Roman"/>
            <w:color w:val="993300"/>
            <w:sz w:val="24"/>
            <w:szCs w:val="24"/>
            <w:lang w:eastAsia="uk-UA"/>
          </w:rPr>
          <w:t>s://yandex.fr/video/preview/12190406878471307559</w:t>
        </w:r>
      </w:hyperlink>
    </w:p>
    <w:p w:rsidR="00083542" w:rsidRPr="00083542" w:rsidRDefault="00083542" w:rsidP="00083542">
      <w:pPr>
        <w:rPr>
          <w:rFonts w:ascii="Times New Roman" w:hAnsi="Times New Roman" w:cs="Times New Roman"/>
          <w:sz w:val="24"/>
          <w:szCs w:val="24"/>
          <w:lang w:eastAsia="uk-UA"/>
        </w:rPr>
      </w:pPr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Для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более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углубленного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рассмотрения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темы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предлагаю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посмотреть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видео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«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Палестинская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 проблема»: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fldChar w:fldCharType="begin"/>
      </w:r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instrText xml:space="preserve"> HYPERLINK "https://yandex.fr/video/preview/3239598208880349207" </w:instrText>
      </w:r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fldChar w:fldCharType="separate"/>
      </w:r>
      <w:r w:rsidRPr="00083542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083542">
        <w:rPr>
          <w:rFonts w:ascii="Times New Roman" w:hAnsi="Times New Roman" w:cs="Times New Roman"/>
          <w:b/>
          <w:bCs/>
          <w:color w:val="993300"/>
          <w:sz w:val="24"/>
          <w:szCs w:val="24"/>
          <w:lang w:eastAsia="uk-UA"/>
        </w:rPr>
        <w:t>://yandex.fr/video/preview/3239598208880349207</w:t>
      </w:r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fldChar w:fldCharType="end"/>
      </w:r>
    </w:p>
    <w:p w:rsidR="00083542" w:rsidRPr="00083542" w:rsidRDefault="00083542" w:rsidP="00083542">
      <w:pPr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 Домашне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е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задание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: прочитайте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материал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="00AF68EF">
        <w:rPr>
          <w:rFonts w:ascii="Times New Roman" w:hAnsi="Times New Roman" w:cs="Times New Roman"/>
          <w:sz w:val="24"/>
          <w:szCs w:val="24"/>
          <w:lang w:eastAsia="uk-UA"/>
        </w:rPr>
        <w:t>ученика</w:t>
      </w:r>
      <w:r w:rsidR="00AF68EF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</w:t>
      </w:r>
      <w:r w:rsidR="007F447E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А. А. </w:t>
      </w:r>
      <w:proofErr w:type="spellStart"/>
      <w:r w:rsidR="007F447E">
        <w:rPr>
          <w:rFonts w:ascii="Times New Roman" w:hAnsi="Times New Roman" w:cs="Times New Roman"/>
          <w:sz w:val="24"/>
          <w:szCs w:val="24"/>
          <w:lang w:val="ru-RU" w:eastAsia="uk-UA"/>
        </w:rPr>
        <w:t>Улунян</w:t>
      </w:r>
      <w:proofErr w:type="spellEnd"/>
      <w:r w:rsidR="007F447E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« </w:t>
      </w:r>
      <w:proofErr w:type="gramStart"/>
      <w:r w:rsidR="007F447E">
        <w:rPr>
          <w:rFonts w:ascii="Times New Roman" w:hAnsi="Times New Roman" w:cs="Times New Roman"/>
          <w:sz w:val="24"/>
          <w:szCs w:val="24"/>
          <w:lang w:val="ru-RU" w:eastAsia="uk-UA"/>
        </w:rPr>
        <w:t>Всеобщая</w:t>
      </w:r>
      <w:proofErr w:type="gramEnd"/>
      <w:r w:rsidR="007F447E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история11 класс»</w:t>
      </w:r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(стр.244-248),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выполните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задания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>:</w:t>
      </w:r>
    </w:p>
    <w:p w:rsidR="00083542" w:rsidRPr="00083542" w:rsidRDefault="00083542" w:rsidP="00083542">
      <w:pPr>
        <w:rPr>
          <w:rFonts w:ascii="Times New Roman" w:hAnsi="Times New Roman" w:cs="Times New Roman"/>
          <w:sz w:val="24"/>
          <w:szCs w:val="24"/>
          <w:lang w:eastAsia="uk-UA"/>
        </w:rPr>
      </w:pPr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1.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Выпишите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причины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итоги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Исламской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революции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Иране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083542" w:rsidRPr="00083542" w:rsidRDefault="00083542" w:rsidP="00083542">
      <w:pPr>
        <w:rPr>
          <w:rFonts w:ascii="Times New Roman" w:hAnsi="Times New Roman" w:cs="Times New Roman"/>
          <w:sz w:val="24"/>
          <w:szCs w:val="24"/>
          <w:lang w:eastAsia="uk-UA"/>
        </w:rPr>
      </w:pPr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2.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Выделите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запишите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особенности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развития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Турции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(с 1950 г. по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нынешнее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>).</w:t>
      </w:r>
    </w:p>
    <w:p w:rsidR="00B64C59" w:rsidRPr="00083542" w:rsidRDefault="00B64C59" w:rsidP="00083542">
      <w:pPr>
        <w:rPr>
          <w:rFonts w:ascii="Times New Roman" w:hAnsi="Times New Roman" w:cs="Times New Roman"/>
          <w:color w:val="181818"/>
          <w:sz w:val="24"/>
          <w:szCs w:val="24"/>
          <w:lang w:val="ru-RU"/>
        </w:rPr>
      </w:pPr>
    </w:p>
    <w:p w:rsidR="00B64C59" w:rsidRPr="00083542" w:rsidRDefault="00B64C59" w:rsidP="00083542">
      <w:pPr>
        <w:rPr>
          <w:rFonts w:ascii="Times New Roman" w:hAnsi="Times New Roman" w:cs="Times New Roman"/>
          <w:color w:val="181818"/>
          <w:sz w:val="24"/>
          <w:szCs w:val="24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6872A7" w:rsidRPr="00A26A9C" w:rsidRDefault="004427EA" w:rsidP="00B64C59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A26A9C">
        <w:rPr>
          <w:color w:val="181818"/>
        </w:rPr>
        <w:t> </w:t>
      </w:r>
      <w:r w:rsidR="006872A7" w:rsidRPr="00A26A9C">
        <w:rPr>
          <w:color w:val="000000"/>
          <w:shd w:val="clear" w:color="auto" w:fill="FFFFFF"/>
          <w:lang w:val="ru-RU"/>
        </w:rPr>
        <w:t xml:space="preserve"> </w:t>
      </w:r>
    </w:p>
    <w:sectPr w:rsidR="006872A7" w:rsidRPr="00A26A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2A4865"/>
    <w:rsid w:val="002A4905"/>
    <w:rsid w:val="002D4390"/>
    <w:rsid w:val="004427EA"/>
    <w:rsid w:val="006872A7"/>
    <w:rsid w:val="007F447E"/>
    <w:rsid w:val="009A1018"/>
    <w:rsid w:val="00A15E5C"/>
    <w:rsid w:val="00A26A9C"/>
    <w:rsid w:val="00AF3B23"/>
    <w:rsid w:val="00AF68EF"/>
    <w:rsid w:val="00B64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fr/video/preview/1219040687847130755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953</Words>
  <Characters>544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2022-04-05T10:01:00Z</dcterms:created>
  <dcterms:modified xsi:type="dcterms:W3CDTF">2022-04-20T06:01:00Z</dcterms:modified>
</cp:coreProperties>
</file>