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2C24" w:rsidRDefault="00632C24"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r>
        <w:t xml:space="preserve">Русский язык Тема 7 Урок 12 Анализ содержания текста, средств выразительности. Лексический анализ. </w:t>
      </w:r>
    </w:p>
    <w:p w:rsidR="004041DC" w:rsidRDefault="00632C24">
      <w:r>
        <w:t>Цель</w:t>
      </w:r>
      <w:proofErr w:type="gramStart"/>
      <w:r>
        <w:t>.</w:t>
      </w:r>
      <w:proofErr w:type="gramEnd"/>
      <w:r>
        <w:t xml:space="preserve"> Работа с текстом: умение анализировать его содержание, средства выразительности, выполнять лексический анализ, определять проблему текста, писать сочинение-рассуждение по проблеме текста.</w:t>
      </w:r>
    </w:p>
    <w:p w:rsidR="00632C24" w:rsidRPr="00753744" w:rsidRDefault="00632C24" w:rsidP="0075374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32C24">
        <w:rPr>
          <w:rFonts w:ascii="Arial" w:eastAsia="Times New Roman" w:hAnsi="Arial" w:cs="Arial"/>
          <w:sz w:val="28"/>
          <w:szCs w:val="28"/>
          <w:lang w:eastAsia="ru-RU"/>
        </w:rPr>
        <w:t xml:space="preserve">Прочитайте текст и выполните задания </w:t>
      </w:r>
      <w:r w:rsidR="00753744">
        <w:rPr>
          <w:rFonts w:ascii="Arial" w:eastAsia="Times New Roman" w:hAnsi="Arial" w:cs="Arial"/>
          <w:sz w:val="28"/>
          <w:szCs w:val="28"/>
          <w:lang w:eastAsia="ru-RU"/>
        </w:rPr>
        <w:t>1- 4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(1)В одной московской школе перестал ходить на занятия мальчик. (2)Неделю не ходит,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две... (3)Телефона у Лёвы не было, и одноклассники решили сходить к нему домой. (4)Дверь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открыла Лёвина мама. (5)Лицо у неё было очень грустное. (б</w:t>
      </w:r>
      <w:proofErr w:type="gramStart"/>
      <w:r w:rsidRPr="00632C24">
        <w:rPr>
          <w:rFonts w:ascii="Arial" w:eastAsia="Times New Roman" w:hAnsi="Arial" w:cs="Arial"/>
          <w:sz w:val="28"/>
          <w:szCs w:val="28"/>
          <w:lang w:eastAsia="ru-RU"/>
        </w:rPr>
        <w:t>)Р</w:t>
      </w:r>
      <w:proofErr w:type="gramEnd"/>
      <w:r w:rsidRPr="00632C24">
        <w:rPr>
          <w:rFonts w:ascii="Arial" w:eastAsia="Times New Roman" w:hAnsi="Arial" w:cs="Arial"/>
          <w:sz w:val="28"/>
          <w:szCs w:val="28"/>
          <w:lang w:eastAsia="ru-RU"/>
        </w:rPr>
        <w:t>ебята поздоровались и робко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спросили, почему Лёва не ходит в школу.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 xml:space="preserve">— (7)Он </w:t>
      </w:r>
      <w:proofErr w:type="gramStart"/>
      <w:r w:rsidRPr="00632C24">
        <w:rPr>
          <w:rFonts w:ascii="Arial" w:eastAsia="Times New Roman" w:hAnsi="Arial" w:cs="Arial"/>
          <w:sz w:val="28"/>
          <w:szCs w:val="28"/>
          <w:lang w:eastAsia="ru-RU"/>
        </w:rPr>
        <w:t>больше не будет учиться с вами, — печально ответила мать.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— (8)Ему неудачно сделали операцию. (9)Лёва ослеп и сам ходить не может.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(10)Ребята ошеломлённо помолчали, переглянулись...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— (11)А давайте, мы его по очереди в школу водить будем, — вдруг предложил один из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них.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— (12)И домой провожать!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— (13)И уроки поможем делать, — перебивая друг друга, защебетали, как птички,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одноклассники.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(14</w:t>
      </w:r>
      <w:proofErr w:type="gramEnd"/>
      <w:r w:rsidRPr="00632C24">
        <w:rPr>
          <w:rFonts w:ascii="Arial" w:eastAsia="Times New Roman" w:hAnsi="Arial" w:cs="Arial"/>
          <w:sz w:val="28"/>
          <w:szCs w:val="28"/>
          <w:lang w:eastAsia="ru-RU"/>
        </w:rPr>
        <w:t>)</w:t>
      </w:r>
      <w:proofErr w:type="gramStart"/>
      <w:r w:rsidRPr="00632C24">
        <w:rPr>
          <w:rFonts w:ascii="Arial" w:eastAsia="Times New Roman" w:hAnsi="Arial" w:cs="Arial"/>
          <w:sz w:val="28"/>
          <w:szCs w:val="28"/>
          <w:lang w:eastAsia="ru-RU"/>
        </w:rPr>
        <w:t>У матери на глаза навернулись слёзы. (15)0на пригласила друзей в комнату.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(16)Немного погодя, ощупывая путь рукой, к ним вышел Лёва с повязкой на глазах.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(17)Ребята замерли. (18)Только теперь они по-настоящему поняли, какое несчастье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произошло с их другом.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— (19)3дравствуйте, — тихо сказал он. (20)И тут со всех сторон посыпалось: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— (21)Я завтра зайду за тобой и</w:t>
      </w:r>
      <w:proofErr w:type="gramEnd"/>
      <w:r w:rsidRPr="00632C24">
        <w:rPr>
          <w:rFonts w:ascii="Arial" w:eastAsia="Times New Roman" w:hAnsi="Arial" w:cs="Arial"/>
          <w:sz w:val="28"/>
          <w:szCs w:val="28"/>
          <w:lang w:eastAsia="ru-RU"/>
        </w:rPr>
        <w:t xml:space="preserve"> провожу в школу.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— (22)А я расскажу, что мы проходили по алгебре.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— (23)А я — по истории.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(24) Лёва не знал, кого слушать, и только растерянно кивал головой. (25)По лицу мамы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 xml:space="preserve">градом катились слёзы. (26)После ухода ребята составили план: </w:t>
      </w:r>
      <w:proofErr w:type="gramStart"/>
      <w:r w:rsidRPr="00632C24">
        <w:rPr>
          <w:rFonts w:ascii="Arial" w:eastAsia="Times New Roman" w:hAnsi="Arial" w:cs="Arial"/>
          <w:sz w:val="28"/>
          <w:szCs w:val="28"/>
          <w:lang w:eastAsia="ru-RU"/>
        </w:rPr>
        <w:t>кто</w:t>
      </w:r>
      <w:proofErr w:type="gramEnd"/>
      <w:r w:rsidRPr="00632C24">
        <w:rPr>
          <w:rFonts w:ascii="Arial" w:eastAsia="Times New Roman" w:hAnsi="Arial" w:cs="Arial"/>
          <w:sz w:val="28"/>
          <w:szCs w:val="28"/>
          <w:lang w:eastAsia="ru-RU"/>
        </w:rPr>
        <w:t xml:space="preserve"> когда заходит, кто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какие предметы объясняет, кто будет гулять с Лёвой и водить его в школу. (27)В школе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мальчик, который сидел с Лёвой за одной партой, тихонько рассказывал ему во время урока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то, что учитель пишет на доске. (28)А как болел душой класс, когда Лёва отвечал! (29)Как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все радовались его пятёркам, даже больше, чем своим</w:t>
      </w:r>
      <w:proofErr w:type="gramStart"/>
      <w:r w:rsidRPr="00632C24">
        <w:rPr>
          <w:rFonts w:ascii="Arial" w:eastAsia="Times New Roman" w:hAnsi="Arial" w:cs="Arial"/>
          <w:sz w:val="28"/>
          <w:szCs w:val="28"/>
          <w:lang w:eastAsia="ru-RU"/>
        </w:rPr>
        <w:t>!(</w:t>
      </w:r>
      <w:proofErr w:type="gramEnd"/>
      <w:r w:rsidRPr="00632C24">
        <w:rPr>
          <w:rFonts w:ascii="Arial" w:eastAsia="Times New Roman" w:hAnsi="Arial" w:cs="Arial"/>
          <w:sz w:val="28"/>
          <w:szCs w:val="28"/>
          <w:lang w:eastAsia="ru-RU"/>
        </w:rPr>
        <w:t>З0)Учился Лёва прекрасно.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="00753744">
        <w:rPr>
          <w:rFonts w:ascii="Arial" w:eastAsia="Times New Roman" w:hAnsi="Arial" w:cs="Arial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(31)Лучше учиться стал и весь класс. (32)Для того чтобы объяснить урок другу, попавшему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в беду, нужно самому его знать. (33)И ребята старались. (34)Мало того, зимой они стали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водить Лёву на каток. (З5)Мальчик очень любил классическую музыку, и одноклассники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ходили с ним на симфонические концерты... (З</w:t>
      </w:r>
      <w:proofErr w:type="gramStart"/>
      <w:r w:rsidRPr="00632C24">
        <w:rPr>
          <w:rFonts w:ascii="Arial" w:eastAsia="Times New Roman" w:hAnsi="Arial" w:cs="Arial"/>
          <w:sz w:val="28"/>
          <w:szCs w:val="28"/>
          <w:lang w:eastAsia="ru-RU"/>
        </w:rPr>
        <w:t>6</w:t>
      </w:r>
      <w:proofErr w:type="gramEnd"/>
      <w:r w:rsidRPr="00632C24">
        <w:rPr>
          <w:rFonts w:ascii="Arial" w:eastAsia="Times New Roman" w:hAnsi="Arial" w:cs="Arial"/>
          <w:sz w:val="28"/>
          <w:szCs w:val="28"/>
          <w:lang w:eastAsia="ru-RU"/>
        </w:rPr>
        <w:t>)</w:t>
      </w:r>
      <w:r w:rsidR="00753744">
        <w:rPr>
          <w:rFonts w:ascii="Arial" w:eastAsia="Times New Roman" w:hAnsi="Arial" w:cs="Arial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 xml:space="preserve">Школу Лёва окончил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lastRenderedPageBreak/>
        <w:t>с золотой медалью,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затем поступил в институт. (37)И там нашлись друзья, которые стали его глазами. (38)После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института Лёва продолжал учиться и в конце концов стал всемирно известным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математиком, академиком Понтрягиным, создал научную школу, работы которой оказали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большое влияние на развитие теории управления и вариационного исчисления во всём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мире. (39)Не счесть людей, прозревших для добра.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 xml:space="preserve">(По Б. </w:t>
      </w:r>
      <w:proofErr w:type="spellStart"/>
      <w:r w:rsidRPr="00632C24">
        <w:rPr>
          <w:rFonts w:ascii="Arial" w:eastAsia="Times New Roman" w:hAnsi="Arial" w:cs="Arial"/>
          <w:sz w:val="28"/>
          <w:szCs w:val="28"/>
          <w:lang w:eastAsia="ru-RU"/>
        </w:rPr>
        <w:t>Ганаго</w:t>
      </w:r>
      <w:proofErr w:type="spellEnd"/>
      <w:r w:rsidRPr="00632C24">
        <w:rPr>
          <w:rFonts w:ascii="Arial" w:eastAsia="Times New Roman" w:hAnsi="Arial" w:cs="Arial"/>
          <w:sz w:val="28"/>
          <w:szCs w:val="28"/>
          <w:lang w:eastAsia="ru-RU"/>
        </w:rPr>
        <w:t>)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 xml:space="preserve">Борис </w:t>
      </w:r>
      <w:proofErr w:type="spellStart"/>
      <w:r w:rsidRPr="00632C24">
        <w:rPr>
          <w:rFonts w:ascii="Arial" w:eastAsia="Times New Roman" w:hAnsi="Arial" w:cs="Arial"/>
          <w:sz w:val="28"/>
          <w:szCs w:val="28"/>
          <w:lang w:eastAsia="ru-RU"/>
        </w:rPr>
        <w:t>Ганаго</w:t>
      </w:r>
      <w:proofErr w:type="spellEnd"/>
      <w:r w:rsidRPr="00632C24">
        <w:rPr>
          <w:rFonts w:ascii="Arial" w:eastAsia="Times New Roman" w:hAnsi="Arial" w:cs="Arial"/>
          <w:sz w:val="28"/>
          <w:szCs w:val="28"/>
          <w:lang w:eastAsia="ru-RU"/>
        </w:rPr>
        <w:t xml:space="preserve"> — белорусский писатель.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="00753744">
        <w:rPr>
          <w:rFonts w:ascii="Arial" w:eastAsia="Times New Roman" w:hAnsi="Arial" w:cs="Arial"/>
          <w:sz w:val="28"/>
          <w:szCs w:val="28"/>
          <w:lang w:eastAsia="ru-RU"/>
        </w:rPr>
        <w:t>1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 xml:space="preserve">. </w:t>
      </w:r>
      <w:r w:rsidRPr="00632C24">
        <w:rPr>
          <w:rFonts w:ascii="Arial" w:eastAsia="Times New Roman" w:hAnsi="Arial" w:cs="Arial"/>
          <w:color w:val="FF0000"/>
          <w:sz w:val="28"/>
          <w:szCs w:val="28"/>
          <w:lang w:eastAsia="ru-RU"/>
        </w:rPr>
        <w:t>Анализ содержание текста.</w:t>
      </w:r>
      <w:r w:rsidRPr="00632C24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Какие из высказываний соответствуют содержанию текста? Укажите номера</w:t>
      </w:r>
      <w:r w:rsidR="00753744">
        <w:rPr>
          <w:rFonts w:ascii="Arial" w:eastAsia="Times New Roman" w:hAnsi="Arial" w:cs="Arial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ответов.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1) Лёва ленился учиться и стал прогуливать уроки.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2) После неудачной операции Лёва ослеп и не мог ходить в школу.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3) Помогая Лёве, ребята сами стали лучше учиться.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4) Своим пятёркам ребята радовались больше всего.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5) После института Лёва стал математиком с мировым именем.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="00753744">
        <w:rPr>
          <w:rFonts w:ascii="Arial" w:eastAsia="Times New Roman" w:hAnsi="Arial" w:cs="Arial"/>
          <w:sz w:val="28"/>
          <w:szCs w:val="28"/>
          <w:lang w:eastAsia="ru-RU"/>
        </w:rPr>
        <w:t>2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 xml:space="preserve">. </w:t>
      </w:r>
      <w:r w:rsidRPr="00632C24">
        <w:rPr>
          <w:rFonts w:ascii="Arial" w:eastAsia="Times New Roman" w:hAnsi="Arial" w:cs="Arial"/>
          <w:color w:val="FF0000"/>
          <w:sz w:val="28"/>
          <w:szCs w:val="28"/>
          <w:lang w:eastAsia="ru-RU"/>
        </w:rPr>
        <w:t>Анализ средств выразительности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proofErr w:type="gramStart"/>
      <w:r w:rsidRPr="00632C24">
        <w:rPr>
          <w:rFonts w:ascii="Arial" w:eastAsia="Times New Roman" w:hAnsi="Arial" w:cs="Arial"/>
          <w:sz w:val="28"/>
          <w:szCs w:val="28"/>
          <w:lang w:eastAsia="ru-RU"/>
        </w:rPr>
        <w:t>Укажите варианты ответов, в которых средством выразительности речи является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сравнение.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1) Только теперь они по-настоящему поняли, какое несчастье произошло с их другом.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2) — И уроки поможем делать, — перебивая друг друга, защебетали, как птички,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одноклассники.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3) А как болел душой класс, когда Лёва отвечал!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4) По лицу мамы градом катились слёзы.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5) Для того чтобы объяснить урок другу, попавшему в беду</w:t>
      </w:r>
      <w:proofErr w:type="gramEnd"/>
      <w:r w:rsidRPr="00632C24">
        <w:rPr>
          <w:rFonts w:ascii="Arial" w:eastAsia="Times New Roman" w:hAnsi="Arial" w:cs="Arial"/>
          <w:sz w:val="28"/>
          <w:szCs w:val="28"/>
          <w:lang w:eastAsia="ru-RU"/>
        </w:rPr>
        <w:t>, нужно самому его знать.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="00753744">
        <w:rPr>
          <w:rFonts w:ascii="Arial" w:eastAsia="Times New Roman" w:hAnsi="Arial" w:cs="Arial"/>
          <w:sz w:val="28"/>
          <w:szCs w:val="28"/>
          <w:lang w:eastAsia="ru-RU"/>
        </w:rPr>
        <w:t>3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 xml:space="preserve">. </w:t>
      </w:r>
      <w:r w:rsidRPr="00632C24">
        <w:rPr>
          <w:rFonts w:ascii="Arial" w:eastAsia="Times New Roman" w:hAnsi="Arial" w:cs="Arial"/>
          <w:color w:val="FF0000"/>
          <w:sz w:val="28"/>
          <w:szCs w:val="28"/>
          <w:lang w:eastAsia="ru-RU"/>
        </w:rPr>
        <w:t>Лексический анализ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Найдите в тексте фразеологизм со значением ВОЛНОВАТЬСЯ, ПЕРЕЖИВАТЬ,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БЕСПОКОИТЬСЯ. Напишите этот фразеологизм.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="00753744">
        <w:rPr>
          <w:rFonts w:ascii="Arial" w:eastAsia="Times New Roman" w:hAnsi="Arial" w:cs="Arial"/>
          <w:sz w:val="28"/>
          <w:szCs w:val="28"/>
          <w:lang w:eastAsia="ru-RU"/>
        </w:rPr>
        <w:t>4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.1</w:t>
      </w:r>
      <w:r w:rsidR="00753744">
        <w:rPr>
          <w:rFonts w:ascii="Arial" w:eastAsia="Times New Roman" w:hAnsi="Arial" w:cs="Arial"/>
          <w:sz w:val="28"/>
          <w:szCs w:val="28"/>
          <w:lang w:eastAsia="ru-RU"/>
        </w:rPr>
        <w:t xml:space="preserve"> 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Напишите сочинение-рассуждение</w:t>
      </w:r>
      <w:proofErr w:type="gramStart"/>
      <w:r w:rsidRPr="00632C24">
        <w:rPr>
          <w:rFonts w:ascii="Arial" w:eastAsia="Times New Roman" w:hAnsi="Arial" w:cs="Arial"/>
          <w:sz w:val="28"/>
          <w:szCs w:val="28"/>
          <w:lang w:eastAsia="ru-RU"/>
        </w:rPr>
        <w:t>.</w:t>
      </w:r>
      <w:r w:rsidR="00753744">
        <w:rPr>
          <w:rFonts w:ascii="Arial" w:eastAsia="Times New Roman" w:hAnsi="Arial" w:cs="Arial"/>
          <w:sz w:val="28"/>
          <w:szCs w:val="28"/>
          <w:lang w:eastAsia="ru-RU"/>
        </w:rPr>
        <w:t>(</w:t>
      </w:r>
      <w:proofErr w:type="gramEnd"/>
      <w:r w:rsidR="00753744">
        <w:rPr>
          <w:rFonts w:ascii="Arial" w:eastAsia="Times New Roman" w:hAnsi="Arial" w:cs="Arial"/>
          <w:sz w:val="28"/>
          <w:szCs w:val="28"/>
          <w:lang w:eastAsia="ru-RU"/>
        </w:rPr>
        <w:t>или 4.1,или 4.2.)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 xml:space="preserve"> Объясните, как Вы понимаете смысл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финального предложения текста: «Не счесть людей, прозревших для добра».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="00753744">
        <w:rPr>
          <w:rFonts w:ascii="Arial" w:eastAsia="Times New Roman" w:hAnsi="Arial" w:cs="Arial"/>
          <w:sz w:val="28"/>
          <w:szCs w:val="28"/>
          <w:lang w:eastAsia="ru-RU"/>
        </w:rPr>
        <w:t>4.2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. Как Вы понимаете значение слова ДОБРОТА? Сформулируйте и</w:t>
      </w:r>
      <w:r w:rsidRPr="00632C24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 xml:space="preserve">прокомментируйте данное Вами определение. Напишите </w:t>
      </w:r>
      <w:proofErr w:type="gramStart"/>
      <w:r w:rsidRPr="00632C24">
        <w:rPr>
          <w:rFonts w:ascii="Arial" w:eastAsia="Times New Roman" w:hAnsi="Arial" w:cs="Arial"/>
          <w:sz w:val="28"/>
          <w:szCs w:val="28"/>
          <w:lang w:eastAsia="ru-RU"/>
        </w:rPr>
        <w:t>сочинение-рассуждение</w:t>
      </w:r>
      <w:proofErr w:type="gramEnd"/>
      <w:r w:rsidRPr="00632C24">
        <w:rPr>
          <w:rFonts w:ascii="Arial" w:eastAsia="Times New Roman" w:hAnsi="Arial" w:cs="Arial"/>
          <w:sz w:val="28"/>
          <w:szCs w:val="28"/>
          <w:lang w:eastAsia="ru-RU"/>
        </w:rPr>
        <w:t xml:space="preserve"> на</w:t>
      </w:r>
      <w:r w:rsidR="00753744">
        <w:rPr>
          <w:rFonts w:ascii="Arial" w:eastAsia="Times New Roman" w:hAnsi="Arial" w:cs="Arial"/>
          <w:sz w:val="28"/>
          <w:szCs w:val="28"/>
          <w:lang w:eastAsia="ru-RU"/>
        </w:rPr>
        <w:t xml:space="preserve"> </w:t>
      </w:r>
      <w:bookmarkStart w:id="0" w:name="_GoBack"/>
      <w:bookmarkEnd w:id="0"/>
      <w:r w:rsidRPr="00632C24">
        <w:rPr>
          <w:rFonts w:ascii="Arial" w:eastAsia="Times New Roman" w:hAnsi="Arial" w:cs="Arial"/>
          <w:sz w:val="28"/>
          <w:szCs w:val="28"/>
          <w:lang w:eastAsia="ru-RU"/>
        </w:rPr>
        <w:t>тему «</w:t>
      </w:r>
      <w:proofErr w:type="gramStart"/>
      <w:r w:rsidRPr="00632C24">
        <w:rPr>
          <w:rFonts w:ascii="Arial" w:eastAsia="Times New Roman" w:hAnsi="Arial" w:cs="Arial"/>
          <w:sz w:val="28"/>
          <w:szCs w:val="28"/>
          <w:lang w:eastAsia="ru-RU"/>
        </w:rPr>
        <w:t>Какого</w:t>
      </w:r>
      <w:proofErr w:type="gramEnd"/>
      <w:r w:rsidRPr="00632C24">
        <w:rPr>
          <w:rFonts w:ascii="Arial" w:eastAsia="Times New Roman" w:hAnsi="Arial" w:cs="Arial"/>
          <w:sz w:val="28"/>
          <w:szCs w:val="28"/>
          <w:lang w:eastAsia="ru-RU"/>
        </w:rPr>
        <w:t xml:space="preserve"> человека можно назвать добрым?», взяв в качестве тезиса данное Вами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определение. Аргументируя свой тезис, приведите 2 (два) примера-аргумента,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подтверждающих Ваши рассуждения: один пример-аргумент приведите из</w:t>
      </w:r>
      <w:r w:rsidR="007537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32C24">
        <w:rPr>
          <w:rFonts w:ascii="Arial" w:eastAsia="Times New Roman" w:hAnsi="Arial" w:cs="Arial"/>
          <w:sz w:val="28"/>
          <w:szCs w:val="28"/>
          <w:lang w:eastAsia="ru-RU"/>
        </w:rPr>
        <w:t>прочитанного текста, а второй — из Вашего жизненного опыта</w:t>
      </w:r>
    </w:p>
    <w:sectPr w:rsidR="00632C24" w:rsidRPr="007537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2C24"/>
    <w:rsid w:val="004041DC"/>
    <w:rsid w:val="00632C24"/>
    <w:rsid w:val="00753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613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648</Words>
  <Characters>3697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2022-04-26T14:12:00Z</dcterms:created>
  <dcterms:modified xsi:type="dcterms:W3CDTF">2022-04-26T14:30:00Z</dcterms:modified>
</cp:coreProperties>
</file>