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826" w:rsidRPr="0074383D" w:rsidRDefault="0074383D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7 Урок 7  </w:t>
      </w:r>
      <w:proofErr w:type="spellStart"/>
      <w:r>
        <w:rPr>
          <w:lang w:val="uk-UA"/>
        </w:rPr>
        <w:t>Авторская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песня</w:t>
      </w:r>
      <w:proofErr w:type="spellEnd"/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74383D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Авторская</w:t>
      </w:r>
      <w:r w:rsidRPr="0074383D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 xml:space="preserve"> песня. </w:t>
      </w:r>
      <w:bookmarkStart w:id="0" w:name="_GoBack"/>
      <w:bookmarkEnd w:id="0"/>
      <w:r w:rsidRPr="0074383D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Её место в развитии литературного процесса и музыкальной культуры страны.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понятием, историей развития авторской песни, определить её место в развитии литературного процесса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sz w:val="24"/>
          <w:lang w:eastAsia="ru-RU"/>
        </w:rPr>
        <w:t xml:space="preserve">Рекомендую сосредоточиться на творчестве следующих поэтов: А. Галич, 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sz w:val="24"/>
          <w:lang w:eastAsia="ru-RU"/>
        </w:rPr>
        <w:t>Б. Окуджава, В. Высоцкий.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sz w:val="24"/>
          <w:lang w:eastAsia="ru-RU"/>
        </w:rPr>
        <w:t xml:space="preserve">Ребята! Этого материала нет в учебнике. Вам поможет видео-урок. Посмотрите, сделайте необходимые записи </w:t>
      </w:r>
      <w:hyperlink r:id="rId5" w:history="1">
        <w:r w:rsidRPr="0074383D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https://www.youtube.com/watch?v=0bIeO8B14YQ</w:t>
        </w:r>
      </w:hyperlink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sz w:val="24"/>
          <w:szCs w:val="24"/>
          <w:lang w:eastAsia="ru-RU"/>
        </w:rPr>
        <w:t>Из текстов песен, прозвучавших в фильме, также можно сделать выбор стихотворения для заучивания наизусть.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Продолжаю принимать произведения из списка для заучивания наизусть.</w:t>
      </w:r>
    </w:p>
    <w:p w:rsidR="0074383D" w:rsidRPr="0074383D" w:rsidRDefault="0074383D" w:rsidP="007438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83D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74383D" w:rsidRPr="0074383D" w:rsidRDefault="0074383D"/>
    <w:sectPr w:rsidR="0074383D" w:rsidRPr="007438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83D"/>
    <w:rsid w:val="00694826"/>
    <w:rsid w:val="00743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0bIeO8B14Y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2022-04-27T16:00:00Z</dcterms:created>
  <dcterms:modified xsi:type="dcterms:W3CDTF">2022-04-27T16:03:00Z</dcterms:modified>
</cp:coreProperties>
</file>