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09E2" w:rsidRPr="00021016" w:rsidRDefault="00AE0D8D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12</w:t>
      </w:r>
      <w:r w:rsidR="001A658B">
        <w:rPr>
          <w:rFonts w:ascii="Times New Roman" w:hAnsi="Times New Roman" w:cs="Times New Roman"/>
          <w:b/>
          <w:sz w:val="36"/>
          <w:szCs w:val="36"/>
        </w:rPr>
        <w:t>.05</w:t>
      </w:r>
      <w:r w:rsidR="000025EC">
        <w:rPr>
          <w:rFonts w:ascii="Times New Roman" w:hAnsi="Times New Roman" w:cs="Times New Roman"/>
          <w:b/>
          <w:sz w:val="36"/>
          <w:szCs w:val="36"/>
        </w:rPr>
        <w:t>.2020 Геометрия</w:t>
      </w:r>
      <w:r w:rsidR="00465836" w:rsidRPr="00021016">
        <w:rPr>
          <w:rFonts w:ascii="Times New Roman" w:hAnsi="Times New Roman" w:cs="Times New Roman"/>
          <w:b/>
          <w:sz w:val="36"/>
          <w:szCs w:val="36"/>
        </w:rPr>
        <w:t xml:space="preserve"> </w:t>
      </w:r>
      <w:r w:rsidR="00021016" w:rsidRPr="00021016">
        <w:rPr>
          <w:rFonts w:ascii="Times New Roman" w:hAnsi="Times New Roman" w:cs="Times New Roman"/>
          <w:b/>
          <w:sz w:val="36"/>
          <w:szCs w:val="36"/>
        </w:rPr>
        <w:t>11</w:t>
      </w:r>
      <w:r w:rsidR="00465836" w:rsidRPr="00021016">
        <w:rPr>
          <w:rFonts w:ascii="Times New Roman" w:hAnsi="Times New Roman" w:cs="Times New Roman"/>
          <w:b/>
          <w:sz w:val="36"/>
          <w:szCs w:val="36"/>
        </w:rPr>
        <w:t xml:space="preserve"> класс </w:t>
      </w:r>
    </w:p>
    <w:p w:rsidR="00021016" w:rsidRDefault="0015183A" w:rsidP="00021016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sz w:val="32"/>
          <w:szCs w:val="32"/>
        </w:rPr>
        <w:t>Тема урока: «Координаты и векторы в пространстве»</w:t>
      </w:r>
      <w:r w:rsidR="001970CE">
        <w:rPr>
          <w:rFonts w:ascii="Times New Roman" w:hAnsi="Times New Roman" w:cs="Times New Roman"/>
          <w:b/>
          <w:sz w:val="36"/>
          <w:szCs w:val="36"/>
        </w:rPr>
        <w:t>.</w:t>
      </w:r>
    </w:p>
    <w:tbl>
      <w:tblPr>
        <w:tblStyle w:val="a6"/>
        <w:tblpPr w:leftFromText="180" w:rightFromText="180" w:vertAnchor="text" w:horzAnchor="page" w:tblpX="535" w:tblpY="454"/>
        <w:tblW w:w="113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40"/>
      </w:tblGrid>
      <w:tr w:rsidR="00426EB4" w:rsidTr="00426EB4">
        <w:tc>
          <w:tcPr>
            <w:tcW w:w="11340" w:type="dxa"/>
            <w:vAlign w:val="center"/>
          </w:tcPr>
          <w:p w:rsidR="00426EB4" w:rsidRPr="00663E7E" w:rsidRDefault="00426EB4" w:rsidP="00426EB4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426EB4" w:rsidRPr="00426EB4" w:rsidTr="00426EB4">
        <w:trPr>
          <w:trHeight w:val="9356"/>
        </w:trPr>
        <w:tc>
          <w:tcPr>
            <w:tcW w:w="11340" w:type="dxa"/>
            <w:vAlign w:val="center"/>
          </w:tcPr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right="1788"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ru-RU"/>
              </w:rPr>
              <w:t>Вектор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 – 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это направленный прямолинейный отрезок, то есть отрезок, имеющий определенную длину и определенное направление. Пусть точка 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А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– начало вектора, а точка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en-US" w:eastAsia="ru-RU"/>
              </w:rPr>
              <w:t>B 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– его конец, тогда вектор обозначается символом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lang w:eastAsia="ru-RU"/>
              </w:rPr>
              <w:drawing>
                <wp:inline distT="0" distB="0" distL="0" distR="0" wp14:anchorId="42ADA169" wp14:editId="1A160F8A">
                  <wp:extent cx="247650" cy="190500"/>
                  <wp:effectExtent l="0" t="0" r="0" b="0"/>
                  <wp:docPr id="124" name="Рисунок 124" descr="https://www.sites.google.com/site/vyssaamatem/_/rsrc/1488782832665/kupit-ucastok/ii-6-vektory-v-prostranstve-i-dejstvia-nad-nimi/1.jpg">
                    <a:hlinkClick xmlns:a="http://schemas.openxmlformats.org/drawingml/2006/main" r:id="rId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www.sites.google.com/site/vyssaamatem/_/rsrc/1488782832665/kupit-ucastok/ii-6-vektory-v-prostranstve-i-dejstvia-nad-nimi/1.jpg">
                            <a:hlinkClick r:id="rId5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190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или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5B5EE52B" wp14:editId="628A79C3">
                  <wp:extent cx="142875" cy="180975"/>
                  <wp:effectExtent l="0" t="0" r="9525" b="9525"/>
                  <wp:docPr id="125" name="Рисунок 125" descr="https://www.sites.google.com/site/vyssaamatem/_/rsrc/1488782835676/kupit-ucastok/ii-6-vektory-v-prostranstve-i-dejstvia-nad-nimi/2.jpg">
                    <a:hlinkClick xmlns:a="http://schemas.openxmlformats.org/drawingml/2006/main" r:id="rId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s://www.sites.google.com/site/vyssaamatem/_/rsrc/1488782835676/kupit-ucastok/ii-6-vektory-v-prostranstve-i-dejstvia-nad-nimi/2.jpg">
                            <a:hlinkClick r:id="rId7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80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. Вектор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shd w:val="clear" w:color="auto" w:fill="FFFFFF"/>
                <w:vertAlign w:val="subscript"/>
                <w:lang w:eastAsia="ru-RU"/>
              </w:rPr>
              <w:drawing>
                <wp:inline distT="0" distB="0" distL="0" distR="0" wp14:anchorId="756E1131" wp14:editId="1A967F76">
                  <wp:extent cx="219075" cy="219075"/>
                  <wp:effectExtent l="0" t="0" r="9525" b="9525"/>
                  <wp:docPr id="126" name="Рисунок 126" descr="https://www.sites.google.com/site/vyssaamatem/_/rsrc/1488782838346/kupit-ucastok/ii-6-vektory-v-prostranstve-i-dejstvia-nad-nimi/3.jpg">
                    <a:hlinkClick xmlns:a="http://schemas.openxmlformats.org/drawingml/2006/main" r:id="rId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ttps://www.sites.google.com/site/vyssaamatem/_/rsrc/1488782838346/kupit-ucastok/ii-6-vektory-v-prostranstve-i-dejstvia-nad-nimi/3.jpg">
                            <a:hlinkClick r:id="rId9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9075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называется 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ru-RU"/>
              </w:rPr>
              <w:t>противоположным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вектору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shd w:val="clear" w:color="auto" w:fill="FFFFFF"/>
                <w:vertAlign w:val="subscript"/>
                <w:lang w:eastAsia="ru-RU"/>
              </w:rPr>
              <w:drawing>
                <wp:inline distT="0" distB="0" distL="0" distR="0" wp14:anchorId="1AA492AF" wp14:editId="369BFB9F">
                  <wp:extent cx="247650" cy="190500"/>
                  <wp:effectExtent l="0" t="0" r="0" b="0"/>
                  <wp:docPr id="127" name="Рисунок 127" descr="https://www.sites.google.com/site/vyssaamatem/_/rsrc/1488782832665/kupit-ucastok/ii-6-vektory-v-prostranstve-i-dejstvia-nad-nimi/1.jpg">
                    <a:hlinkClick xmlns:a="http://schemas.openxmlformats.org/drawingml/2006/main" r:id="rId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ttps://www.sites.google.com/site/vyssaamatem/_/rsrc/1488782832665/kupit-ucastok/ii-6-vektory-v-prostranstve-i-dejstvia-nad-nimi/1.jpg">
                            <a:hlinkClick r:id="rId5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190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и может быть обозначен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shd w:val="clear" w:color="auto" w:fill="FFFFFF"/>
                <w:vertAlign w:val="subscript"/>
                <w:lang w:eastAsia="ru-RU"/>
              </w:rPr>
              <w:drawing>
                <wp:inline distT="0" distB="0" distL="0" distR="0" wp14:anchorId="1910D782" wp14:editId="36285A6A">
                  <wp:extent cx="276225" cy="276225"/>
                  <wp:effectExtent l="0" t="0" r="9525" b="9525"/>
                  <wp:docPr id="128" name="Рисунок 128" descr="https://www.sites.google.com/site/vyssaamatem/_/rsrc/1488782842920/kupit-ucastok/ii-6-vektory-v-prostranstve-i-dejstvia-nad-nimi/4.jpg">
                    <a:hlinkClick xmlns:a="http://schemas.openxmlformats.org/drawingml/2006/main" r:id="rId1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s://www.sites.google.com/site/vyssaamatem/_/rsrc/1488782842920/kupit-ucastok/ii-6-vektory-v-prostranstve-i-dejstvia-nad-nimi/4.jpg">
                            <a:hlinkClick r:id="rId11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225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.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Сформулируем ряд базовых определений.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ru-RU"/>
              </w:rPr>
              <w:t>Длиной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или 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ru-RU"/>
              </w:rPr>
              <w:t>модулем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вектора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shd w:val="clear" w:color="auto" w:fill="FFFFFF"/>
                <w:vertAlign w:val="subscript"/>
                <w:lang w:eastAsia="ru-RU"/>
              </w:rPr>
              <w:drawing>
                <wp:inline distT="0" distB="0" distL="0" distR="0" wp14:anchorId="45215339" wp14:editId="2A828CD2">
                  <wp:extent cx="247650" cy="190500"/>
                  <wp:effectExtent l="0" t="0" r="0" b="0"/>
                  <wp:docPr id="129" name="Рисунок 129" descr="https://www.sites.google.com/site/vyssaamatem/_/rsrc/1488782832665/kupit-ucastok/ii-6-vektory-v-prostranstve-i-dejstvia-nad-nimi/1.jpg">
                    <a:hlinkClick xmlns:a="http://schemas.openxmlformats.org/drawingml/2006/main" r:id="rId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https://www.sites.google.com/site/vyssaamatem/_/rsrc/1488782832665/kupit-ucastok/ii-6-vektory-v-prostranstve-i-dejstvia-nad-nimi/1.jpg">
                            <a:hlinkClick r:id="rId5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190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называется длина отрезка и обозначается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6D612955" wp14:editId="437B81F0">
                  <wp:extent cx="333375" cy="323850"/>
                  <wp:effectExtent l="0" t="0" r="9525" b="0"/>
                  <wp:docPr id="130" name="Рисунок 130" descr="https://www.sites.google.com/site/vyssaamatem/_/rsrc/1488785542792/kupit-ucastok/ii-6-vektory-v-prostranstve-i-dejstvia-nad-nimi/80.jpg">
                    <a:hlinkClick xmlns:a="http://schemas.openxmlformats.org/drawingml/2006/main" r:id="rId1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https://www.sites.google.com/site/vyssaamatem/_/rsrc/1488785542792/kupit-ucastok/ii-6-vektory-v-prostranstve-i-dejstvia-nad-nimi/80.jpg">
                            <a:hlinkClick r:id="rId13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3375" cy="323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. Вектор нулевой длины (его суть - точка) называется 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ru-RU"/>
              </w:rPr>
              <w:t>нулевым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7434A8EE" wp14:editId="23419D03">
                  <wp:extent cx="142875" cy="219075"/>
                  <wp:effectExtent l="0" t="0" r="9525" b="9525"/>
                  <wp:docPr id="131" name="Рисунок 131" descr="https://www.sites.google.com/site/vyssaamatem/_/rsrc/1488782847788/kupit-ucastok/ii-6-vektory-v-prostranstve-i-dejstvia-nad-nimi/5.jpg">
                    <a:hlinkClick xmlns:a="http://schemas.openxmlformats.org/drawingml/2006/main" r:id="rId1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https://www.sites.google.com/site/vyssaamatem/_/rsrc/1488782847788/kupit-ucastok/ii-6-vektory-v-prostranstve-i-dejstvia-nad-nimi/5.jpg">
                            <a:hlinkClick r:id="rId15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и направления не имеет. Вектор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27313AF5" wp14:editId="26AF8BB1">
                  <wp:extent cx="133350" cy="228600"/>
                  <wp:effectExtent l="0" t="0" r="0" b="0"/>
                  <wp:docPr id="132" name="Рисунок 132" descr="https://www.sites.google.com/site/vyssaamatem/_/rsrc/1488782854771/kupit-ucastok/ii-6-vektory-v-prostranstve-i-dejstvia-nad-nimi/6.jpg">
                    <a:hlinkClick xmlns:a="http://schemas.openxmlformats.org/drawingml/2006/main" r:id="rId1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https://www.sites.google.com/site/vyssaamatem/_/rsrc/1488782854771/kupit-ucastok/ii-6-vektory-v-prostranstve-i-dejstvia-nad-nimi/6.jpg">
                            <a:hlinkClick r:id="rId17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335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vertAlign w:val="subscript"/>
                <w:lang w:eastAsia="ru-RU"/>
              </w:rPr>
              <w:t> 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единичной длины, называется 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ru-RU"/>
              </w:rPr>
              <w:t>единичным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. Единичный вектор,  направление которого совпадает с направлением вектора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999999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378ED21A" wp14:editId="7D1F1040">
                  <wp:extent cx="142875" cy="180975"/>
                  <wp:effectExtent l="0" t="0" r="9525" b="9525"/>
                  <wp:docPr id="133" name="Рисунок 133" descr="https://www.sites.google.com/site/vyssaamatem/_/rsrc/1488782835676/kupit-ucastok/ii-6-vektory-v-prostranstve-i-dejstvia-nad-nimi/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https://www.sites.google.com/site/vyssaamatem/_/rsrc/1488782835676/kupit-ucastok/ii-6-vektory-v-prostranstve-i-dejstvia-nad-nimi/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80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 называется 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ru-RU"/>
              </w:rPr>
              <w:t>ортом вектора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shd w:val="clear" w:color="auto" w:fill="FFFFFF"/>
                <w:vertAlign w:val="subscript"/>
                <w:lang w:eastAsia="ru-RU"/>
              </w:rPr>
              <w:drawing>
                <wp:inline distT="0" distB="0" distL="0" distR="0" wp14:anchorId="2BBF5B2A" wp14:editId="67193418">
                  <wp:extent cx="142875" cy="180975"/>
                  <wp:effectExtent l="0" t="0" r="9525" b="9525"/>
                  <wp:docPr id="134" name="Рисунок 134" descr="https://www.sites.google.com/site/vyssaamatem/_/rsrc/1488782835676/kupit-ucastok/ii-6-vektory-v-prostranstve-i-dejstvia-nad-nimi/2.jpg">
                    <a:hlinkClick xmlns:a="http://schemas.openxmlformats.org/drawingml/2006/main" r:id="rId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https://www.sites.google.com/site/vyssaamatem/_/rsrc/1488782835676/kupit-ucastok/ii-6-vektory-v-prostranstve-i-dejstvia-nad-nimi/2.jpg">
                            <a:hlinkClick r:id="rId7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80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.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Векторы называются 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ru-RU"/>
              </w:rPr>
              <w:t>коллинеарными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 если они лежат на одной прямой или на параллельных прямых, записывают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4CF074C1" wp14:editId="3FBBE981">
                  <wp:extent cx="371475" cy="276225"/>
                  <wp:effectExtent l="0" t="0" r="9525" b="9525"/>
                  <wp:docPr id="135" name="Рисунок 135" descr="https://www.sites.google.com/site/vyssaamatem/_/rsrc/1488782858729/kupit-ucastok/ii-6-vektory-v-prostranstve-i-dejstvia-nad-nimi/7.jpg">
                    <a:hlinkClick xmlns:a="http://schemas.openxmlformats.org/drawingml/2006/main" r:id="rId1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 descr="https://www.sites.google.com/site/vyssaamatem/_/rsrc/1488782858729/kupit-ucastok/ii-6-vektory-v-prostranstve-i-dejstvia-nad-nimi/7.jpg">
                            <a:hlinkClick r:id="rId19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1475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. Коллинеарные векторы могут иметь совпадающие или противоположные направления. Нулевой вектор считают коллинеарным любому вектору.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Векторы называются равными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26F9C817" wp14:editId="577DE61B">
                  <wp:extent cx="485775" cy="333375"/>
                  <wp:effectExtent l="0" t="0" r="9525" b="9525"/>
                  <wp:docPr id="136" name="Рисунок 136" descr="https://www.sites.google.com/site/vyssaamatem/_/rsrc/1488782862709/kupit-ucastok/ii-6-vektory-v-prostranstve-i-dejstvia-nad-nimi/8.jpg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 descr="https://www.sites.google.com/site/vyssaamatem/_/rsrc/1488782862709/kupit-ucastok/ii-6-vektory-v-prostranstve-i-dejstvia-nad-nimi/8.jpg">
                            <a:hlinkClick r:id="rId21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85775" cy="333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, если они </w:t>
            </w:r>
            <w:proofErr w:type="spellStart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коллинеарны</w:t>
            </w:r>
            <w:proofErr w:type="spellEnd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 одинаково направлены и имеют одинаковые длины.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left="851" w:right="2071"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Три вектора в пространстве называются 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ru-RU"/>
              </w:rPr>
              <w:t>компланарными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, если они лежат в одной плоскости или на параллельных плоскостях. Если среди трех векторов хотя бы один нулевой или два любые </w:t>
            </w:r>
            <w:proofErr w:type="spellStart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коллинеарны</w:t>
            </w:r>
            <w:proofErr w:type="spellEnd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 то такие векторы компланарны.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Рассмотрим в пространстве прямоугольную систему координат 0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en-US" w:eastAsia="ru-RU"/>
              </w:rPr>
              <w:t>xyz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. Выделим на осях координат 0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en-US" w:eastAsia="ru-RU"/>
              </w:rPr>
              <w:t>x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, 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en-US" w:eastAsia="ru-RU"/>
              </w:rPr>
              <w:t>y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, 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en-US" w:eastAsia="ru-RU"/>
              </w:rPr>
              <w:t>z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единичные векторы (орты) и обозначим их через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13F18C27" wp14:editId="349A6EB0">
                  <wp:extent cx="476250" cy="276225"/>
                  <wp:effectExtent l="0" t="0" r="0" b="9525"/>
                  <wp:docPr id="137" name="Рисунок 137" descr="https://www.sites.google.com/site/vyssaamatem/_/rsrc/1488782868595/kupit-ucastok/ii-6-vektory-v-prostranstve-i-dejstvia-nad-nimi/9.jpg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 descr="https://www.sites.google.com/site/vyssaamatem/_/rsrc/1488782868595/kupit-ucastok/ii-6-vektory-v-prostranstve-i-dejstvia-nad-nimi/9.jpg">
                            <a:hlinkClick r:id="rId23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6250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  <w:t> 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соответственно. Выберем произвольный вектор  пространства и совместим его начало с началом координат. Спроектируем вектор  на координатные оси и обозначим проекции через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en-US" w:eastAsia="ru-RU"/>
              </w:rPr>
              <w:t>a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vertAlign w:val="subscript"/>
                <w:lang w:val="en-US" w:eastAsia="ru-RU"/>
              </w:rPr>
              <w:t>x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,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en-US" w:eastAsia="ru-RU"/>
              </w:rPr>
              <w:t>a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vertAlign w:val="subscript"/>
                <w:lang w:val="en-US" w:eastAsia="ru-RU"/>
              </w:rPr>
              <w:t>y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, </w:t>
            </w:r>
            <w:proofErr w:type="spellStart"/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en-US" w:eastAsia="ru-RU"/>
              </w:rPr>
              <w:t>a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vertAlign w:val="subscript"/>
                <w:lang w:val="en-US" w:eastAsia="ru-RU"/>
              </w:rPr>
              <w:t>z</w:t>
            </w:r>
            <w:proofErr w:type="spellEnd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 соответственно. Тогда нетрудно показать, что</w:t>
            </w:r>
          </w:p>
          <w:p w:rsidR="00426EB4" w:rsidRPr="00BB0AC9" w:rsidRDefault="00426EB4" w:rsidP="00426EB4">
            <w:pPr>
              <w:shd w:val="clear" w:color="auto" w:fill="FFFFFF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23952A75" wp14:editId="2C8AA026">
                  <wp:extent cx="1666875" cy="304800"/>
                  <wp:effectExtent l="0" t="0" r="9525" b="0"/>
                  <wp:docPr id="138" name="Рисунок 138" descr="https://www.sites.google.com/site/vyssaamatem/_/rsrc/1488782872769/kupit-ucastok/ii-6-vektory-v-prostranstve-i-dejstvia-nad-nimi/10.jpg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https://www.sites.google.com/site/vyssaamatem/_/rsrc/1488782872769/kupit-ucastok/ii-6-vektory-v-prostranstve-i-dejstvia-nad-nimi/10.jpg">
                            <a:hlinkClick r:id="rId25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66875" cy="304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lastRenderedPageBreak/>
              <w:t>.                                                                                                                                                                     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(2.25)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Эта формула является основной в векторном исчислении и называется 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ru-RU"/>
              </w:rPr>
              <w:t>разложением вектора по ортам координатных осей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. Числа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en-US" w:eastAsia="ru-RU"/>
              </w:rPr>
              <w:t>a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vertAlign w:val="subscript"/>
                <w:lang w:val="en-US" w:eastAsia="ru-RU"/>
              </w:rPr>
              <w:t>x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,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en-US" w:eastAsia="ru-RU"/>
              </w:rPr>
              <w:t>a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vertAlign w:val="subscript"/>
                <w:lang w:val="en-US" w:eastAsia="ru-RU"/>
              </w:rPr>
              <w:t>y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, </w:t>
            </w:r>
            <w:proofErr w:type="spellStart"/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en-US" w:eastAsia="ru-RU"/>
              </w:rPr>
              <w:t>a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vertAlign w:val="subscript"/>
                <w:lang w:val="en-US" w:eastAsia="ru-RU"/>
              </w:rPr>
              <w:t>z</w:t>
            </w:r>
            <w:proofErr w:type="spellEnd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 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называются 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ru-RU"/>
              </w:rPr>
              <w:t>координатами вектора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shd w:val="clear" w:color="auto" w:fill="FFFFFF"/>
                <w:vertAlign w:val="subscript"/>
                <w:lang w:eastAsia="ru-RU"/>
              </w:rPr>
              <w:drawing>
                <wp:inline distT="0" distB="0" distL="0" distR="0" wp14:anchorId="5D2E9CE2" wp14:editId="60456417">
                  <wp:extent cx="142875" cy="180975"/>
                  <wp:effectExtent l="0" t="0" r="9525" b="9525"/>
                  <wp:docPr id="139" name="Рисунок 139" descr="https://www.sites.google.com/site/vyssaamatem/_/rsrc/1488782835676/kupit-ucastok/ii-6-vektory-v-prostranstve-i-dejstvia-nad-nimi/2.jpg">
                    <a:hlinkClick xmlns:a="http://schemas.openxmlformats.org/drawingml/2006/main" r:id="rId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https://www.sites.google.com/site/vyssaamatem/_/rsrc/1488782835676/kupit-ucastok/ii-6-vektory-v-prostranstve-i-dejstvia-nad-nimi/2.jpg">
                            <a:hlinkClick r:id="rId7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80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. Таким образом, координаты вектора являются его проекциями на оси координат. Векторное равенство (2.25) часто записывают в виде</w:t>
            </w:r>
          </w:p>
          <w:p w:rsidR="00426EB4" w:rsidRPr="00BB0AC9" w:rsidRDefault="00426EB4" w:rsidP="00426EB4">
            <w:pPr>
              <w:shd w:val="clear" w:color="auto" w:fill="FFFFFF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611DA5F6" wp14:editId="4974C5E1">
                  <wp:extent cx="2562225" cy="285750"/>
                  <wp:effectExtent l="0" t="0" r="9525" b="0"/>
                  <wp:docPr id="140" name="Рисунок 140" descr="https://www.sites.google.com/site/vyssaamatem/_/rsrc/1488782876607/kupit-ucastok/ii-6-vektory-v-prostranstve-i-dejstvia-nad-nimi/11.jpg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 descr="https://www.sites.google.com/site/vyssaamatem/_/rsrc/1488782876607/kupit-ucastok/ii-6-vektory-v-prostranstve-i-dejstvia-nad-nimi/11.jpg">
                            <a:hlinkClick r:id="rId27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62225" cy="285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. Мы будем использовать обозначение вектора в фигурных скобках, чтобы визуально л</w:t>
            </w:r>
            <w:bookmarkStart w:id="0" w:name="_GoBack"/>
            <w:bookmarkEnd w:id="0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егче различать координаты вектора и координаты точки. С использованием формулы длины отрезка, известной из школьной геометрии, можно найти выражение для вычисления модуля </w:t>
            </w:r>
            <w:proofErr w:type="gramStart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вектора  :</w:t>
            </w:r>
            <w:proofErr w:type="gramEnd"/>
          </w:p>
          <w:p w:rsidR="00426EB4" w:rsidRPr="00BB0AC9" w:rsidRDefault="00426EB4" w:rsidP="00426EB4">
            <w:pPr>
              <w:shd w:val="clear" w:color="auto" w:fill="FFFFFF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lang w:eastAsia="ru-RU"/>
              </w:rPr>
              <w:drawing>
                <wp:inline distT="0" distB="0" distL="0" distR="0" wp14:anchorId="1FD817B7" wp14:editId="40128C31">
                  <wp:extent cx="1362075" cy="352425"/>
                  <wp:effectExtent l="0" t="0" r="9525" b="9525"/>
                  <wp:docPr id="141" name="Рисунок 141" descr="https://www.sites.google.com/site/vyssaamatem/_/rsrc/1488782880349/kupit-ucastok/ii-6-vektory-v-prostranstve-i-dejstvia-nad-nimi/12.jpg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 descr="https://www.sites.google.com/site/vyssaamatem/_/rsrc/1488782880349/kupit-ucastok/ii-6-vektory-v-prostranstve-i-dejstvia-nad-nimi/12.jpg">
                            <a:hlinkClick r:id="rId29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2075" cy="352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                                                                                                                                                                               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(2.26)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то есть модуль вектора равен корню квадратному из суммы квадратов его координат.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Обозначим углы между вектором   и осями координат через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 xml:space="preserve">α, β, </w:t>
            </w:r>
            <w:proofErr w:type="gramStart"/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γ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 соответственно</w:t>
            </w:r>
            <w:proofErr w:type="gramEnd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. 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ru-RU"/>
              </w:rPr>
              <w:t>Косинусы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этих углов называются для вектора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2298FCEF" wp14:editId="622C1B16">
                  <wp:extent cx="142875" cy="180975"/>
                  <wp:effectExtent l="0" t="0" r="9525" b="9525"/>
                  <wp:docPr id="142" name="Рисунок 142" descr="https://www.sites.google.com/site/vyssaamatem/_/rsrc/1488782835676/kupit-ucastok/ii-6-vektory-v-prostranstve-i-dejstvia-nad-nimi/2.jpg">
                    <a:hlinkClick xmlns:a="http://schemas.openxmlformats.org/drawingml/2006/main" r:id="rId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 descr="https://www.sites.google.com/site/vyssaamatem/_/rsrc/1488782835676/kupit-ucastok/ii-6-vektory-v-prostranstve-i-dejstvia-nad-nimi/2.jpg">
                            <a:hlinkClick r:id="rId7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80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ru-RU"/>
              </w:rPr>
              <w:t>направляющими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 и для них выполняется соотношение: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51181905" wp14:editId="2484C297">
                  <wp:extent cx="1943100" cy="276225"/>
                  <wp:effectExtent l="0" t="0" r="0" b="9525"/>
                  <wp:docPr id="143" name="Рисунок 143" descr="https://www.sites.google.com/site/vyssaamatem/_/rsrc/1488782883485/kupit-ucastok/ii-6-vektory-v-prostranstve-i-dejstvia-nad-nimi/13.jpg">
                    <a:hlinkClick xmlns:a="http://schemas.openxmlformats.org/drawingml/2006/main" r:id="rId3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 descr="https://www.sites.google.com/site/vyssaamatem/_/rsrc/1488782883485/kupit-ucastok/ii-6-vektory-v-prostranstve-i-dejstvia-nad-nimi/13.jpg">
                            <a:hlinkClick r:id="rId31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43100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Верность данного равенства можно показать с помощью свойства проекции вектора на ось, которое будет рассмотрено в нижеследующем пункте 4.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Пусть в трехмерном пространстве заданы векторы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1429D24E" wp14:editId="2375BDB3">
                  <wp:extent cx="3162300" cy="295275"/>
                  <wp:effectExtent l="0" t="0" r="0" b="9525"/>
                  <wp:docPr id="144" name="Рисунок 144" descr="https://www.sites.google.com/site/vyssaamatem/_/rsrc/1488782889270/kupit-ucastok/ii-6-vektory-v-prostranstve-i-dejstvia-nad-nimi/14.jpg">
                    <a:hlinkClick xmlns:a="http://schemas.openxmlformats.org/drawingml/2006/main" r:id="rId3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 descr="https://www.sites.google.com/site/vyssaamatem/_/rsrc/1488782889270/kupit-ucastok/ii-6-vektory-v-prostranstve-i-dejstvia-nad-nimi/14.jpg">
                            <a:hlinkClick r:id="rId33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162300" cy="295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 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своими координатами.  Имеют место следующие операции над ними: линейные (сложение, вычитание, умножение на число и проектирование вектора на ось или другой вектор); не линейные – различные произведения векторов (скалярное, векторное, смешанное).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1.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ru-RU"/>
              </w:rPr>
              <w:t>Сложение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  двух векторов производится </w:t>
            </w:r>
            <w:proofErr w:type="spellStart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покоординатно</w:t>
            </w:r>
            <w:proofErr w:type="spellEnd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 то есть если</w:t>
            </w:r>
          </w:p>
          <w:p w:rsidR="00426EB4" w:rsidRPr="00BB0AC9" w:rsidRDefault="00426EB4" w:rsidP="00426EB4">
            <w:pPr>
              <w:shd w:val="clear" w:color="auto" w:fill="FFFFFF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lang w:eastAsia="ru-RU"/>
              </w:rPr>
              <w:drawing>
                <wp:inline distT="0" distB="0" distL="0" distR="0" wp14:anchorId="76FB3AD0" wp14:editId="1F0C4602">
                  <wp:extent cx="5686425" cy="276225"/>
                  <wp:effectExtent l="0" t="0" r="9525" b="9525"/>
                  <wp:docPr id="145" name="Рисунок 145" descr="https://www.sites.google.com/site/vyssaamatem/_/rsrc/1488782892538/kupit-ucastok/ii-6-vektory-v-prostranstve-i-dejstvia-nad-nimi/15.jpg">
                    <a:hlinkClick xmlns:a="http://schemas.openxmlformats.org/drawingml/2006/main" r:id="rId3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" descr="https://www.sites.google.com/site/vyssaamatem/_/rsrc/1488782892538/kupit-ucastok/ii-6-vektory-v-prostranstve-i-dejstvia-nad-nimi/15.jpg">
                            <a:hlinkClick r:id="rId35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686425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.</w:t>
            </w:r>
          </w:p>
          <w:p w:rsidR="00426EB4" w:rsidRPr="00BB0AC9" w:rsidRDefault="00426EB4" w:rsidP="00426EB4">
            <w:pPr>
              <w:shd w:val="clear" w:color="auto" w:fill="FFFFFF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Данная формула имеет место для произвольного конечного числа слагаемых.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Геометрически два вектора складываются по двум правилам: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а) 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ru-RU"/>
              </w:rPr>
              <w:t>правило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 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ru-RU"/>
              </w:rPr>
              <w:t>треугольника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– результирующий вектор суммы двух векторов соединяет начало первого из них с концом второго при условии, что начало второго совпадает с концом первого вектора; для суммы векторов – результирующий вектор суммы соединяет начало первого из них с концом последнего вектора-слагаемого при условии, что начало последующего слагаемого совпадает с концом предыдущего;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lastRenderedPageBreak/>
              <w:t>б) 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ru-RU"/>
              </w:rPr>
              <w:t>правило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 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ru-RU"/>
              </w:rPr>
              <w:t>параллелограмма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(для двух векторов) – параллелограмм строится на векторах-слагаемых как на сторонах, приведенных к одному началу; диагональ параллелограмма исходящая из  их общего начала, является  суммой  векторов.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2.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ru-RU"/>
              </w:rPr>
              <w:t>Вычитание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 двух векторов производится </w:t>
            </w:r>
            <w:proofErr w:type="spellStart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покоординатно</w:t>
            </w:r>
            <w:proofErr w:type="spellEnd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 аналогично сложению, то есть если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34E68BBA" wp14:editId="0B8B1F9D">
                  <wp:extent cx="666750" cy="314325"/>
                  <wp:effectExtent l="0" t="0" r="0" b="9525"/>
                  <wp:docPr id="146" name="Рисунок 146" descr="https://www.sites.google.com/site/vyssaamatem/_/rsrc/1488782895570/kupit-ucastok/ii-6-vektory-v-prostranstve-i-dejstvia-nad-nimi/16.jpg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 descr="https://www.sites.google.com/site/vyssaamatem/_/rsrc/1488782895570/kupit-ucastok/ii-6-vektory-v-prostranstve-i-dejstvia-nad-nimi/16.jpg">
                            <a:hlinkClick r:id="rId37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6750" cy="3143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 то</w:t>
            </w:r>
          </w:p>
          <w:p w:rsidR="00426EB4" w:rsidRPr="00BB0AC9" w:rsidRDefault="00426EB4" w:rsidP="00426EB4">
            <w:pPr>
              <w:shd w:val="clear" w:color="auto" w:fill="FFFFFF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7348709F" wp14:editId="3D157282">
                  <wp:extent cx="4657725" cy="295275"/>
                  <wp:effectExtent l="0" t="0" r="9525" b="9525"/>
                  <wp:docPr id="147" name="Рисунок 147" descr="https://www.sites.google.com/site/vyssaamatem/_/rsrc/1488782898609/kupit-ucastok/ii-6-vektory-v-prostranstve-i-dejstvia-nad-nimi/17.jpg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" descr="https://www.sites.google.com/site/vyssaamatem/_/rsrc/1488782898609/kupit-ucastok/ii-6-vektory-v-prostranstve-i-dejstvia-nad-nimi/17.jpg">
                            <a:hlinkClick r:id="rId39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657725" cy="295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.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Геометрически два вектора складываются по уже упомянутому правилу </w:t>
            </w:r>
            <w:proofErr w:type="gramStart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параллелограмма  с</w:t>
            </w:r>
            <w:proofErr w:type="gramEnd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учетом того, что разностью векторов является диагональ, соединяющая концы векторов, причем результирующий вектор направлен из конца вычитаемого в конец уменьшаемого вектора.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Важным следствием вычитания векторов является тот факт, что если известны координаты начала и конца вектора, то 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ru-RU"/>
              </w:rPr>
              <w:t>для вычисления координат вектора необходимо из координат его конца вычесть координаты его начала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. Действительно, любой вектор пространства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7AD6AAAF" wp14:editId="185EE407">
                  <wp:extent cx="247650" cy="190500"/>
                  <wp:effectExtent l="0" t="0" r="0" b="0"/>
                  <wp:docPr id="148" name="Рисунок 148" descr="https://www.sites.google.com/site/vyssaamatem/_/rsrc/1488782832665/kupit-ucastok/ii-6-vektory-v-prostranstve-i-dejstvia-nad-nimi/1.jpg">
                    <a:hlinkClick xmlns:a="http://schemas.openxmlformats.org/drawingml/2006/main" r:id="rId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 descr="https://www.sites.google.com/site/vyssaamatem/_/rsrc/1488782832665/kupit-ucastok/ii-6-vektory-v-prostranstve-i-dejstvia-nad-nimi/1.jpg">
                            <a:hlinkClick r:id="rId5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190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может быть представлен в виде разности двух векторов, исходящих из начала координат: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0B5E9C1D" wp14:editId="4797C785">
                  <wp:extent cx="1085850" cy="295275"/>
                  <wp:effectExtent l="0" t="0" r="0" b="9525"/>
                  <wp:docPr id="149" name="Рисунок 149" descr="https://www.sites.google.com/site/vyssaamatem/_/rsrc/1488782902484/kupit-ucastok/ii-6-vektory-v-prostranstve-i-dejstvia-nad-nimi/18.jpg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" descr="https://www.sites.google.com/site/vyssaamatem/_/rsrc/1488782902484/kupit-ucastok/ii-6-vektory-v-prostranstve-i-dejstvia-nad-nimi/18.jpg">
                            <a:hlinkClick r:id="rId41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5850" cy="295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. Координаты векторов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24CE21FE" wp14:editId="12FADD9A">
                  <wp:extent cx="295275" cy="276225"/>
                  <wp:effectExtent l="0" t="0" r="9525" b="9525"/>
                  <wp:docPr id="150" name="Рисунок 150" descr="https://www.sites.google.com/site/vyssaamatem/_/rsrc/1488782907097/kupit-ucastok/ii-6-vektory-v-prostranstve-i-dejstvia-nad-nimi/19.jpg">
                    <a:hlinkClick xmlns:a="http://schemas.openxmlformats.org/drawingml/2006/main" r:id="rId4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" descr="https://www.sites.google.com/site/vyssaamatem/_/rsrc/1488782907097/kupit-ucastok/ii-6-vektory-v-prostranstve-i-dejstvia-nad-nimi/19.jpg">
                            <a:hlinkClick r:id="rId43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и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3D1405A2" wp14:editId="4428E387">
                  <wp:extent cx="295275" cy="219075"/>
                  <wp:effectExtent l="0" t="0" r="9525" b="9525"/>
                  <wp:docPr id="151" name="Рисунок 151" descr="https://www.sites.google.com/site/vyssaamatem/_/rsrc/1496344552244/kupit-ucastok/ii-6-vektory-v-prostranstve-i-dejstvia-nad-nimi/20.jpg">
                    <a:hlinkClick xmlns:a="http://schemas.openxmlformats.org/drawingml/2006/main" r:id="rId4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" descr="https://www.sites.google.com/site/vyssaamatem/_/rsrc/1496344552244/kupit-ucastok/ii-6-vektory-v-prostranstve-i-dejstvia-nad-nimi/20.jpg">
                            <a:hlinkClick r:id="rId45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совпадают с координатами точек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А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и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В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 так как начало координат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О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(0;0;0). Таким образом, по правилу вычитания векторов следует произвести вычитание координат точки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А 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из координат точки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В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.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3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ru-RU"/>
              </w:rPr>
              <w:t>. Умножение вектора на число λ </w:t>
            </w:r>
            <w:proofErr w:type="spellStart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покоординатно</w:t>
            </w:r>
            <w:proofErr w:type="spellEnd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: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6FAD9D6A" wp14:editId="727CD082">
                  <wp:extent cx="1447800" cy="285750"/>
                  <wp:effectExtent l="0" t="0" r="0" b="0"/>
                  <wp:docPr id="152" name="Рисунок 152" descr="https://www.sites.google.com/site/vyssaamatem/_/rsrc/1488782914421/kupit-ucastok/ii-6-vektory-v-prostranstve-i-dejstvia-nad-nimi/21.jpg">
                    <a:hlinkClick xmlns:a="http://schemas.openxmlformats.org/drawingml/2006/main" r:id="rId4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" descr="https://www.sites.google.com/site/vyssaamatem/_/rsrc/1488782914421/kupit-ucastok/ii-6-vektory-v-prostranstve-i-dejstvia-nad-nimi/21.jpg">
                            <a:hlinkClick r:id="rId47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47800" cy="285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.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При 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λ&gt;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 – вектор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395805BC" wp14:editId="00E0D68A">
                  <wp:extent cx="285750" cy="295275"/>
                  <wp:effectExtent l="0" t="0" r="0" b="9525"/>
                  <wp:docPr id="153" name="Рисунок 153" descr="https://www.sites.google.com/site/vyssaamatem/_/rsrc/1488782919746/kupit-ucastok/ii-6-vektory-v-prostranstve-i-dejstvia-nad-nimi/22.jpg">
                    <a:hlinkClick xmlns:a="http://schemas.openxmlformats.org/drawingml/2006/main" r:id="rId4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" descr="https://www.sites.google.com/site/vyssaamatem/_/rsrc/1488782919746/kupit-ucastok/ii-6-vektory-v-prostranstve-i-dejstvia-nad-nimi/22.jpg">
                            <a:hlinkClick r:id="rId49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5750" cy="295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  <w:proofErr w:type="spellStart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сонаправлен</w:t>
            </w:r>
            <w:proofErr w:type="spellEnd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4C932C6C" wp14:editId="451BFF3B">
                  <wp:extent cx="142875" cy="180975"/>
                  <wp:effectExtent l="0" t="0" r="9525" b="9525"/>
                  <wp:docPr id="154" name="Рисунок 154" descr="https://www.sites.google.com/site/vyssaamatem/_/rsrc/1488782835676/kupit-ucastok/ii-6-vektory-v-prostranstve-i-dejstvia-nad-nimi/2.jpg">
                    <a:hlinkClick xmlns:a="http://schemas.openxmlformats.org/drawingml/2006/main" r:id="rId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" descr="https://www.sites.google.com/site/vyssaamatem/_/rsrc/1488782835676/kupit-ucastok/ii-6-vektory-v-prostranstve-i-dejstvia-nad-nimi/2.jpg">
                            <a:hlinkClick r:id="rId7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80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;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λ&lt;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 – вектор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shd w:val="clear" w:color="auto" w:fill="FFFFFF"/>
                <w:vertAlign w:val="subscript"/>
                <w:lang w:eastAsia="ru-RU"/>
              </w:rPr>
              <w:drawing>
                <wp:inline distT="0" distB="0" distL="0" distR="0" wp14:anchorId="5E1B5120" wp14:editId="59041888">
                  <wp:extent cx="285750" cy="295275"/>
                  <wp:effectExtent l="0" t="0" r="0" b="9525"/>
                  <wp:docPr id="155" name="Рисунок 155" descr="https://www.sites.google.com/site/vyssaamatem/_/rsrc/1488782919746/kupit-ucastok/ii-6-vektory-v-prostranstve-i-dejstvia-nad-nimi/22.jpg">
                    <a:hlinkClick xmlns:a="http://schemas.openxmlformats.org/drawingml/2006/main" r:id="rId4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2" descr="https://www.sites.google.com/site/vyssaamatem/_/rsrc/1488782919746/kupit-ucastok/ii-6-vektory-v-prostranstve-i-dejstvia-nad-nimi/22.jpg">
                            <a:hlinkClick r:id="rId49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5750" cy="295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противоположно направлен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shd w:val="clear" w:color="auto" w:fill="FFFFFF"/>
                <w:vertAlign w:val="subscript"/>
                <w:lang w:eastAsia="ru-RU"/>
              </w:rPr>
              <w:drawing>
                <wp:inline distT="0" distB="0" distL="0" distR="0" wp14:anchorId="0D2E066E" wp14:editId="39B96874">
                  <wp:extent cx="142875" cy="180975"/>
                  <wp:effectExtent l="0" t="0" r="9525" b="9525"/>
                  <wp:docPr id="156" name="Рисунок 156" descr="https://www.sites.google.com/site/vyssaamatem/_/rsrc/1488782835676/kupit-ucastok/ii-6-vektory-v-prostranstve-i-dejstvia-nad-nimi/2.jpg">
                    <a:hlinkClick xmlns:a="http://schemas.openxmlformats.org/drawingml/2006/main" r:id="rId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3" descr="https://www.sites.google.com/site/vyssaamatem/_/rsrc/1488782835676/kupit-ucastok/ii-6-vektory-v-prostranstve-i-dejstvia-nad-nimi/2.jpg">
                            <a:hlinkClick r:id="rId7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80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; |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λ|&gt;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 –  длина вектора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shd w:val="clear" w:color="auto" w:fill="FFFFFF"/>
                <w:vertAlign w:val="subscript"/>
                <w:lang w:eastAsia="ru-RU"/>
              </w:rPr>
              <w:drawing>
                <wp:inline distT="0" distB="0" distL="0" distR="0" wp14:anchorId="18E8F05A" wp14:editId="3B5967BD">
                  <wp:extent cx="142875" cy="180975"/>
                  <wp:effectExtent l="0" t="0" r="9525" b="9525"/>
                  <wp:docPr id="157" name="Рисунок 157" descr="https://www.sites.google.com/site/vyssaamatem/_/rsrc/1488782835676/kupit-ucastok/ii-6-vektory-v-prostranstve-i-dejstvia-nad-nimi/2.jpg">
                    <a:hlinkClick xmlns:a="http://schemas.openxmlformats.org/drawingml/2006/main" r:id="rId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" descr="https://www.sites.google.com/site/vyssaamatem/_/rsrc/1488782835676/kupit-ucastok/ii-6-vektory-v-prostranstve-i-dejstvia-nad-nimi/2.jpg">
                            <a:hlinkClick r:id="rId7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80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увеличивается в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λ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раз; |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λ|&lt;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 –  длина вектора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shd w:val="clear" w:color="auto" w:fill="FFFFFF"/>
                <w:vertAlign w:val="subscript"/>
                <w:lang w:eastAsia="ru-RU"/>
              </w:rPr>
              <w:drawing>
                <wp:inline distT="0" distB="0" distL="0" distR="0" wp14:anchorId="6FED9C97" wp14:editId="099D5262">
                  <wp:extent cx="142875" cy="180975"/>
                  <wp:effectExtent l="0" t="0" r="9525" b="9525"/>
                  <wp:docPr id="158" name="Рисунок 158" descr="https://www.sites.google.com/site/vyssaamatem/_/rsrc/1488782835676/kupit-ucastok/ii-6-vektory-v-prostranstve-i-dejstvia-nad-nimi/2.jpg">
                    <a:hlinkClick xmlns:a="http://schemas.openxmlformats.org/drawingml/2006/main" r:id="rId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5" descr="https://www.sites.google.com/site/vyssaamatem/_/rsrc/1488782835676/kupit-ucastok/ii-6-vektory-v-prostranstve-i-dejstvia-nad-nimi/2.jpg">
                            <a:hlinkClick r:id="rId7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80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 уменьшается в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λ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раз.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4.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Пусть в пространстве задана направленная прямая (ось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en-US" w:eastAsia="ru-RU"/>
              </w:rPr>
              <w:t>l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)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, 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вектор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736E2116" wp14:editId="62F83EA1">
                  <wp:extent cx="552450" cy="285750"/>
                  <wp:effectExtent l="0" t="0" r="0" b="0"/>
                  <wp:docPr id="159" name="Рисунок 159" descr="https://www.sites.google.com/site/vyssaamatem/_/rsrc/1488782924194/kupit-ucastok/ii-6-vektory-v-prostranstve-i-dejstvia-nad-nimi/23.jpg">
                    <a:hlinkClick xmlns:a="http://schemas.openxmlformats.org/drawingml/2006/main" r:id="rId5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" descr="https://www.sites.google.com/site/vyssaamatem/_/rsrc/1488782924194/kupit-ucastok/ii-6-vektory-v-prostranstve-i-dejstvia-nad-nimi/23.jpg">
                            <a:hlinkClick r:id="rId51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2450" cy="285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задан координатами конца и начала. Обозначим проекции точек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en-US" w:eastAsia="ru-RU"/>
              </w:rPr>
              <w:t>A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и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en-US" w:eastAsia="ru-RU"/>
              </w:rPr>
              <w:t>B 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на ось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en-US" w:eastAsia="ru-RU"/>
              </w:rPr>
              <w:t>l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соответственно через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en-US" w:eastAsia="ru-RU"/>
              </w:rPr>
              <w:t>A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’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perscript"/>
                <w:lang w:eastAsia="ru-RU"/>
              </w:rPr>
              <w:t> 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и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en-US" w:eastAsia="ru-RU"/>
              </w:rPr>
              <w:t>B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’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.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ru-RU"/>
              </w:rPr>
              <w:t>Проекцией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68878738" wp14:editId="325B5C4A">
                  <wp:extent cx="533400" cy="295275"/>
                  <wp:effectExtent l="0" t="0" r="0" b="9525"/>
                  <wp:docPr id="160" name="Рисунок 160" descr="https://www.sites.google.com/site/vyssaamatem/_/rsrc/1488782928350/kupit-ucastok/ii-6-vektory-v-prostranstve-i-dejstvia-nad-nimi/24.jpg">
                    <a:hlinkClick xmlns:a="http://schemas.openxmlformats.org/drawingml/2006/main" r:id="rId5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" descr="https://www.sites.google.com/site/vyssaamatem/_/rsrc/1488782928350/kupit-ucastok/ii-6-vektory-v-prostranstve-i-dejstvia-nad-nimi/24.jpg">
                            <a:hlinkClick r:id="rId53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295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ru-RU"/>
              </w:rPr>
              <w:t>вектора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shd w:val="clear" w:color="auto" w:fill="FFFFFF"/>
                <w:vertAlign w:val="subscript"/>
                <w:lang w:eastAsia="ru-RU"/>
              </w:rPr>
              <w:drawing>
                <wp:inline distT="0" distB="0" distL="0" distR="0" wp14:anchorId="75F060C4" wp14:editId="21BD2FE6">
                  <wp:extent cx="142875" cy="180975"/>
                  <wp:effectExtent l="0" t="0" r="9525" b="9525"/>
                  <wp:docPr id="161" name="Рисунок 161" descr="https://www.sites.google.com/site/vyssaamatem/_/rsrc/1488782835676/kupit-ucastok/ii-6-vektory-v-prostranstve-i-dejstvia-nad-nimi/2.jpg">
                    <a:hlinkClick xmlns:a="http://schemas.openxmlformats.org/drawingml/2006/main" r:id="rId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8" descr="https://www.sites.google.com/site/vyssaamatem/_/rsrc/1488782835676/kupit-ucastok/ii-6-vektory-v-prostranstve-i-dejstvia-nad-nimi/2.jpg">
                            <a:hlinkClick r:id="rId7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80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ru-RU"/>
              </w:rPr>
              <w:t> на ось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en-US" w:eastAsia="ru-RU"/>
              </w:rPr>
              <w:t>l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называется длина вектора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71E34539" wp14:editId="36E37E2A">
                  <wp:extent cx="352425" cy="304800"/>
                  <wp:effectExtent l="0" t="0" r="9525" b="0"/>
                  <wp:docPr id="162" name="Рисунок 162" descr="https://www.sites.google.com/site/vyssaamatem/_/rsrc/1488782931647/kupit-ucastok/ii-6-vektory-v-prostranstve-i-dejstvia-nad-nimi/25.jpg">
                    <a:hlinkClick xmlns:a="http://schemas.openxmlformats.org/drawingml/2006/main" r:id="rId5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" descr="https://www.sites.google.com/site/vyssaamatem/_/rsrc/1488782931647/kupit-ucastok/ii-6-vektory-v-prostranstve-i-dejstvia-nad-nimi/25.jpg">
                            <a:hlinkClick r:id="rId55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2425" cy="304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   взятая со знаком «+», если вектор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shd w:val="clear" w:color="auto" w:fill="FFFFFF"/>
                <w:vertAlign w:val="subscript"/>
                <w:lang w:eastAsia="ru-RU"/>
              </w:rPr>
              <w:drawing>
                <wp:inline distT="0" distB="0" distL="0" distR="0" wp14:anchorId="506BDECF" wp14:editId="554F84F6">
                  <wp:extent cx="352425" cy="304800"/>
                  <wp:effectExtent l="0" t="0" r="9525" b="0"/>
                  <wp:docPr id="163" name="Рисунок 163" descr="https://www.sites.google.com/site/vyssaamatem/_/rsrc/1488782931647/kupit-ucastok/ii-6-vektory-v-prostranstve-i-dejstvia-nad-nimi/25.jpg">
                    <a:hlinkClick xmlns:a="http://schemas.openxmlformats.org/drawingml/2006/main" r:id="rId5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0" descr="https://www.sites.google.com/site/vyssaamatem/_/rsrc/1488782931647/kupit-ucastok/ii-6-vektory-v-prostranstve-i-dejstvia-nad-nimi/25.jpg">
                            <a:hlinkClick r:id="rId55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2425" cy="304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и ось 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en-US" w:eastAsia="ru-RU"/>
              </w:rPr>
              <w:t>l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  </w:t>
            </w:r>
            <w:proofErr w:type="spellStart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сонаправлены</w:t>
            </w:r>
            <w:proofErr w:type="spellEnd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  и  со знаком «–»,  если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shd w:val="clear" w:color="auto" w:fill="FFFFFF"/>
                <w:vertAlign w:val="subscript"/>
                <w:lang w:eastAsia="ru-RU"/>
              </w:rPr>
              <w:drawing>
                <wp:inline distT="0" distB="0" distL="0" distR="0" wp14:anchorId="66ACC26F" wp14:editId="0CABF9D7">
                  <wp:extent cx="352425" cy="304800"/>
                  <wp:effectExtent l="0" t="0" r="9525" b="0"/>
                  <wp:docPr id="164" name="Рисунок 164" descr="https://www.sites.google.com/site/vyssaamatem/_/rsrc/1488782931647/kupit-ucastok/ii-6-vektory-v-prostranstve-i-dejstvia-nad-nimi/25.jpg">
                    <a:hlinkClick xmlns:a="http://schemas.openxmlformats.org/drawingml/2006/main" r:id="rId5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" descr="https://www.sites.google.com/site/vyssaamatem/_/rsrc/1488782931647/kupit-ucastok/ii-6-vektory-v-prostranstve-i-dejstvia-nad-nimi/25.jpg">
                            <a:hlinkClick r:id="rId55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2425" cy="304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shd w:val="clear" w:color="auto" w:fill="FFFFFF"/>
                <w:vertAlign w:val="subscript"/>
                <w:lang w:eastAsia="ru-RU"/>
              </w:rPr>
              <w:t> 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и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en-US" w:eastAsia="ru-RU"/>
              </w:rPr>
              <w:t>l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 противоположно направлены.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Если в качестве оси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en-US" w:eastAsia="ru-RU"/>
              </w:rPr>
              <w:t>l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 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взять некоторый другой вектор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3C9C5498" wp14:editId="54661A7E">
                  <wp:extent cx="142875" cy="219075"/>
                  <wp:effectExtent l="0" t="0" r="9525" b="9525"/>
                  <wp:docPr id="165" name="Рисунок 165" descr="https://www.sites.google.com/site/vyssaamatem/_/rsrc/1488782935424/kupit-ucastok/ii-6-vektory-v-prostranstve-i-dejstvia-nad-nimi/26.jpg">
                    <a:hlinkClick xmlns:a="http://schemas.openxmlformats.org/drawingml/2006/main" r:id="rId5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2" descr="https://www.sites.google.com/site/vyssaamatem/_/rsrc/1488782935424/kupit-ucastok/ii-6-vektory-v-prostranstve-i-dejstvia-nad-nimi/26.jpg">
                            <a:hlinkClick r:id="rId57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, то получим проекцию 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lastRenderedPageBreak/>
              <w:t>вектора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999999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6C13345B" wp14:editId="37CC6612">
                  <wp:extent cx="142875" cy="180975"/>
                  <wp:effectExtent l="0" t="0" r="9525" b="9525"/>
                  <wp:docPr id="166" name="Рисунок 166" descr="https://www.sites.google.com/site/vyssaamatem/_/rsrc/1488782835676/kupit-ucastok/ii-6-vektory-v-prostranstve-i-dejstvia-nad-nimi/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3" descr="https://www.sites.google.com/site/vyssaamatem/_/rsrc/1488782835676/kupit-ucastok/ii-6-vektory-v-prostranstve-i-dejstvia-nad-nimi/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80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на вектор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shd w:val="clear" w:color="auto" w:fill="FFFFFF"/>
                <w:vertAlign w:val="subscript"/>
                <w:lang w:eastAsia="ru-RU"/>
              </w:rPr>
              <w:drawing>
                <wp:inline distT="0" distB="0" distL="0" distR="0" wp14:anchorId="3774804E" wp14:editId="0B6AF9EB">
                  <wp:extent cx="142875" cy="219075"/>
                  <wp:effectExtent l="0" t="0" r="9525" b="9525"/>
                  <wp:docPr id="167" name="Рисунок 167" descr="https://www.sites.google.com/site/vyssaamatem/_/rsrc/1488782935424/kupit-ucastok/ii-6-vektory-v-prostranstve-i-dejstvia-nad-nimi/26.jpg">
                    <a:hlinkClick xmlns:a="http://schemas.openxmlformats.org/drawingml/2006/main" r:id="rId5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4" descr="https://www.sites.google.com/site/vyssaamatem/_/rsrc/1488782935424/kupit-ucastok/ii-6-vektory-v-prostranstve-i-dejstvia-nad-nimi/26.jpg">
                            <a:hlinkClick r:id="rId57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.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Рассмотрим некоторые основные свойства проекций: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left="36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1)     проекция вектора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shd w:val="clear" w:color="auto" w:fill="FFFFFF"/>
                <w:vertAlign w:val="subscript"/>
                <w:lang w:eastAsia="ru-RU"/>
              </w:rPr>
              <w:drawing>
                <wp:inline distT="0" distB="0" distL="0" distR="0" wp14:anchorId="22026E16" wp14:editId="524600EE">
                  <wp:extent cx="142875" cy="180975"/>
                  <wp:effectExtent l="0" t="0" r="9525" b="9525"/>
                  <wp:docPr id="168" name="Рисунок 168" descr="https://www.sites.google.com/site/vyssaamatem/_/rsrc/1488782835676/kupit-ucastok/ii-6-vektory-v-prostranstve-i-dejstvia-nad-nimi/2.jpg">
                    <a:hlinkClick xmlns:a="http://schemas.openxmlformats.org/drawingml/2006/main" r:id="rId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5" descr="https://www.sites.google.com/site/vyssaamatem/_/rsrc/1488782835676/kupit-ucastok/ii-6-vektory-v-prostranstve-i-dejstvia-nad-nimi/2.jpg">
                            <a:hlinkClick r:id="rId7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80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на ось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en-US" w:eastAsia="ru-RU"/>
              </w:rPr>
              <w:t>l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равна произведению модуля вектора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shd w:val="clear" w:color="auto" w:fill="FFFFFF"/>
                <w:vertAlign w:val="subscript"/>
                <w:lang w:eastAsia="ru-RU"/>
              </w:rPr>
              <w:drawing>
                <wp:inline distT="0" distB="0" distL="0" distR="0" wp14:anchorId="629E9A7A" wp14:editId="7999295C">
                  <wp:extent cx="142875" cy="180975"/>
                  <wp:effectExtent l="0" t="0" r="9525" b="9525"/>
                  <wp:docPr id="169" name="Рисунок 169" descr="https://www.sites.google.com/site/vyssaamatem/_/rsrc/1488782835676/kupit-ucastok/ii-6-vektory-v-prostranstve-i-dejstvia-nad-nimi/2.jpg">
                    <a:hlinkClick xmlns:a="http://schemas.openxmlformats.org/drawingml/2006/main" r:id="rId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6" descr="https://www.sites.google.com/site/vyssaamatem/_/rsrc/1488782835676/kupit-ucastok/ii-6-vektory-v-prostranstve-i-dejstvia-nad-nimi/2.jpg">
                            <a:hlinkClick r:id="rId7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80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на косинус угла  между вектором и осью, то есть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03D4B5F9" wp14:editId="1255B533">
                  <wp:extent cx="1143000" cy="295275"/>
                  <wp:effectExtent l="0" t="0" r="0" b="9525"/>
                  <wp:docPr id="170" name="Рисунок 170" descr="https://www.sites.google.com/site/vyssaamatem/_/rsrc/1488782939549/kupit-ucastok/ii-6-vektory-v-prostranstve-i-dejstvia-nad-nimi/27.jpg">
                    <a:hlinkClick xmlns:a="http://schemas.openxmlformats.org/drawingml/2006/main" r:id="rId5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7" descr="https://www.sites.google.com/site/vyssaamatem/_/rsrc/1488782939549/kupit-ucastok/ii-6-vektory-v-prostranstve-i-dejstvia-nad-nimi/27.jpg">
                            <a:hlinkClick r:id="rId59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43000" cy="295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;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left="36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2.)     проекция вектора на ось положительна (отрицательна), если вектор образует с осью острый (тупой) угол, и равна нулю, если этот угол – прямой;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left="36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3)     проекция суммы нескольких векторов на одну и ту же ось равна сумме проекций на эту ось.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Сформулируем определения и теоремы о произведениях векторов, представляющих нелинейные операции над векторами.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5.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ru-RU"/>
              </w:rPr>
              <w:t>Скалярным произведением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shd w:val="clear" w:color="auto" w:fill="FFFFFF"/>
                <w:vertAlign w:val="subscript"/>
                <w:lang w:eastAsia="ru-RU"/>
              </w:rPr>
              <w:drawing>
                <wp:inline distT="0" distB="0" distL="0" distR="0" wp14:anchorId="7D1531A7" wp14:editId="311EC27D">
                  <wp:extent cx="352425" cy="285750"/>
                  <wp:effectExtent l="0" t="0" r="9525" b="0"/>
                  <wp:docPr id="171" name="Рисунок 171" descr="https://www.sites.google.com/site/vyssaamatem/_/rsrc/1488782942446/kupit-ucastok/ii-6-vektory-v-prostranstve-i-dejstvia-nad-nimi/28.jpg">
                    <a:hlinkClick xmlns:a="http://schemas.openxmlformats.org/drawingml/2006/main" r:id="rId6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8" descr="https://www.sites.google.com/site/vyssaamatem/_/rsrc/1488782942446/kupit-ucastok/ii-6-vektory-v-prostranstve-i-dejstvia-nad-nimi/28.jpg">
                            <a:hlinkClick r:id="rId61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2425" cy="285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векторов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shd w:val="clear" w:color="auto" w:fill="FFFFFF"/>
                <w:vertAlign w:val="subscript"/>
                <w:lang w:eastAsia="ru-RU"/>
              </w:rPr>
              <w:drawing>
                <wp:inline distT="0" distB="0" distL="0" distR="0" wp14:anchorId="041801C4" wp14:editId="28087334">
                  <wp:extent cx="142875" cy="180975"/>
                  <wp:effectExtent l="0" t="0" r="9525" b="9525"/>
                  <wp:docPr id="172" name="Рисунок 172" descr="https://www.sites.google.com/site/vyssaamatem/_/rsrc/1488782835676/kupit-ucastok/ii-6-vektory-v-prostranstve-i-dejstvia-nad-nimi/2.jpg">
                    <a:hlinkClick xmlns:a="http://schemas.openxmlformats.org/drawingml/2006/main" r:id="rId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9" descr="https://www.sites.google.com/site/vyssaamatem/_/rsrc/1488782835676/kupit-ucastok/ii-6-vektory-v-prostranstve-i-dejstvia-nad-nimi/2.jpg">
                            <a:hlinkClick r:id="rId7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80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и 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673851CD" wp14:editId="76A72359">
                  <wp:extent cx="142875" cy="219075"/>
                  <wp:effectExtent l="0" t="0" r="9525" b="9525"/>
                  <wp:docPr id="173" name="Рисунок 173" descr="https://www.sites.google.com/site/vyssaamatem/_/rsrc/1488782935424/kupit-ucastok/ii-6-vektory-v-prostranstve-i-dejstvia-nad-nimi/26.jpg">
                    <a:hlinkClick xmlns:a="http://schemas.openxmlformats.org/drawingml/2006/main" r:id="rId5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0" descr="https://www.sites.google.com/site/vyssaamatem/_/rsrc/1488782935424/kupit-ucastok/ii-6-vektory-v-prostranstve-i-dejstvia-nad-nimi/26.jpg">
                            <a:hlinkClick r:id="rId57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называется число (скаляр), равное произведению длин этих векторов на  косинус угла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φ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между ними, то есть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shd w:val="clear" w:color="auto" w:fill="FFFFFF"/>
                <w:vertAlign w:val="subscript"/>
                <w:lang w:eastAsia="ru-RU"/>
              </w:rPr>
              <w:drawing>
                <wp:inline distT="0" distB="0" distL="0" distR="0" wp14:anchorId="05041388" wp14:editId="086E082D">
                  <wp:extent cx="1381125" cy="304800"/>
                  <wp:effectExtent l="0" t="0" r="9525" b="0"/>
                  <wp:docPr id="174" name="Рисунок 174" descr="https://www.sites.google.com/site/vyssaamatem/_/rsrc/1488782946515/kupit-ucastok/ii-6-vektory-v-prostranstve-i-dejstvia-nad-nimi/29.jpg">
                    <a:hlinkClick xmlns:a="http://schemas.openxmlformats.org/drawingml/2006/main" r:id="rId6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1" descr="https://www.sites.google.com/site/vyssaamatem/_/rsrc/1488782946515/kupit-ucastok/ii-6-vektory-v-prostranstve-i-dejstvia-nad-nimi/29.jpg">
                            <a:hlinkClick r:id="rId63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1125" cy="304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.                                                                                                                                                                                 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(2.27)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Очевидно, что скалярный квадрат любого ненулевого вектора равен квадрату его длины, так как в этом случае угол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00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003C4991" wp14:editId="23DF0164">
                  <wp:extent cx="371475" cy="276225"/>
                  <wp:effectExtent l="0" t="0" r="9525" b="9525"/>
                  <wp:docPr id="175" name="Рисунок 175" descr="https://www.sites.google.com/site/vyssaamatem/_/rsrc/1506794281730/kupit-ucastok/ii-6-vektory-v-prostranstve-i-dejstvia-nad-nimi/104.jpg">
                    <a:hlinkClick xmlns:a="http://schemas.openxmlformats.org/drawingml/2006/main" r:id="rId6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2" descr="https://www.sites.google.com/site/vyssaamatem/_/rsrc/1506794281730/kupit-ucastok/ii-6-vektory-v-prostranstve-i-dejstvia-nad-nimi/104.jpg">
                            <a:hlinkClick r:id="rId65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1475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 поэтому его косинус (в 2.27) равен 1.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Теорема 2.2.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Необходимым и достаточным условием перпендикулярности двух векторов является равенство нулю их скалярного произведения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3D451845" wp14:editId="1EC0E71C">
                  <wp:extent cx="152400" cy="161925"/>
                  <wp:effectExtent l="0" t="0" r="0" b="9525"/>
                  <wp:docPr id="176" name="Рисунок 176" descr="https://www.sites.google.com/site/vyssaamatem/_/rsrc/1488808124305/kupit-ucastok/ii-6-vektory-v-prostranstve-i-dejstvia-nad-nimi/97.jpg">
                    <a:hlinkClick xmlns:a="http://schemas.openxmlformats.org/drawingml/2006/main" r:id="rId6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3" descr="https://www.sites.google.com/site/vyssaamatem/_/rsrc/1488808124305/kupit-ucastok/ii-6-vektory-v-prostranstve-i-dejstvia-nad-nimi/97.jpg">
                            <a:hlinkClick r:id="rId67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Следствие.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Попарные скалярные произведения единичных орт равны нулю, то есть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shd w:val="clear" w:color="auto" w:fill="FFFFFF"/>
                <w:vertAlign w:val="subscript"/>
                <w:lang w:eastAsia="ru-RU"/>
              </w:rPr>
              <w:drawing>
                <wp:inline distT="0" distB="0" distL="0" distR="0" wp14:anchorId="696EE10E" wp14:editId="5DBCC5A7">
                  <wp:extent cx="1409700" cy="285750"/>
                  <wp:effectExtent l="0" t="0" r="0" b="0"/>
                  <wp:docPr id="177" name="Рисунок 177" descr="https://www.sites.google.com/site/vyssaamatem/_/rsrc/1506794658378/kupit-ucastok/ii-6-vektory-v-prostranstve-i-dejstvia-nad-nimi/105.jpg">
                    <a:hlinkClick xmlns:a="http://schemas.openxmlformats.org/drawingml/2006/main" r:id="rId6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4" descr="https://www.sites.google.com/site/vyssaamatem/_/rsrc/1506794658378/kupit-ucastok/ii-6-vektory-v-prostranstve-i-dejstvia-nad-nimi/105.jpg">
                            <a:hlinkClick r:id="rId69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9700" cy="285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Теорема 2.3.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Скалярное произведение двух векторов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2DF78344" wp14:editId="0B739B40">
                  <wp:extent cx="2076450" cy="285750"/>
                  <wp:effectExtent l="0" t="0" r="0" b="0"/>
                  <wp:docPr id="178" name="Рисунок 178" descr="https://www.sites.google.com/site/vyssaamatem/_/rsrc/1488782949603/kupit-ucastok/ii-6-vektory-v-prostranstve-i-dejstvia-nad-nimi/30.jpg">
                    <a:hlinkClick xmlns:a="http://schemas.openxmlformats.org/drawingml/2006/main" r:id="rId7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5" descr="https://www.sites.google.com/site/vyssaamatem/_/rsrc/1488782949603/kupit-ucastok/ii-6-vektory-v-prostranstve-i-dejstvia-nad-nimi/30.jpg">
                            <a:hlinkClick r:id="rId71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76450" cy="285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 заданных своими координатами, равно сумме  произведений их одноименных координат, то есть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lang w:eastAsia="ru-RU"/>
              </w:rPr>
              <w:drawing>
                <wp:inline distT="0" distB="0" distL="0" distR="0" wp14:anchorId="6D17AE07" wp14:editId="407C4332">
                  <wp:extent cx="2162175" cy="295275"/>
                  <wp:effectExtent l="0" t="0" r="9525" b="9525"/>
                  <wp:docPr id="179" name="Рисунок 179" descr="https://www.sites.google.com/site/vyssaamatem/_/rsrc/1488782952689/kupit-ucastok/ii-6-vektory-v-prostranstve-i-dejstvia-nad-nimi/31.jpg">
                    <a:hlinkClick xmlns:a="http://schemas.openxmlformats.org/drawingml/2006/main" r:id="rId7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6" descr="https://www.sites.google.com/site/vyssaamatem/_/rsrc/1488782952689/kupit-ucastok/ii-6-vektory-v-prostranstve-i-dejstvia-nad-nimi/31.jpg">
                            <a:hlinkClick r:id="rId73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2175" cy="295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(2.28)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С помощью скалярного произведения векторов можно вычислить угол между ними.  Если  заданы два ненулевых вектора своими 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lastRenderedPageBreak/>
              <w:t>координатами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shd w:val="clear" w:color="auto" w:fill="FFFFFF"/>
                <w:vertAlign w:val="subscript"/>
                <w:lang w:eastAsia="ru-RU"/>
              </w:rPr>
              <w:drawing>
                <wp:inline distT="0" distB="0" distL="0" distR="0" wp14:anchorId="7A2AAA5B" wp14:editId="51D6530D">
                  <wp:extent cx="2076450" cy="285750"/>
                  <wp:effectExtent l="0" t="0" r="0" b="0"/>
                  <wp:docPr id="180" name="Рисунок 180" descr="https://www.sites.google.com/site/vyssaamatem/_/rsrc/1488782949603/kupit-ucastok/ii-6-vektory-v-prostranstve-i-dejstvia-nad-nimi/30.jpg">
                    <a:hlinkClick xmlns:a="http://schemas.openxmlformats.org/drawingml/2006/main" r:id="rId7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7" descr="https://www.sites.google.com/site/vyssaamatem/_/rsrc/1488782949603/kupit-ucastok/ii-6-vektory-v-prostranstve-i-dejstvia-nad-nimi/30.jpg">
                            <a:hlinkClick r:id="rId71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76450" cy="285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 то косинус угла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φ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между ними:</w:t>
            </w:r>
          </w:p>
          <w:p w:rsidR="00426EB4" w:rsidRPr="00BB0AC9" w:rsidRDefault="00426EB4" w:rsidP="00426EB4">
            <w:pPr>
              <w:shd w:val="clear" w:color="auto" w:fill="FFFFFF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lang w:eastAsia="ru-RU"/>
              </w:rPr>
              <w:drawing>
                <wp:inline distT="0" distB="0" distL="0" distR="0" wp14:anchorId="263D0C71" wp14:editId="0F13020D">
                  <wp:extent cx="3038475" cy="1095375"/>
                  <wp:effectExtent l="0" t="0" r="9525" b="9525"/>
                  <wp:docPr id="181" name="Рисунок 181" descr="https://www.sites.google.com/site/vyssaamatem/_/rsrc/1488782955708/kupit-ucastok/ii-6-vektory-v-prostranstve-i-dejstvia-nad-nimi/32.jpg">
                    <a:hlinkClick xmlns:a="http://schemas.openxmlformats.org/drawingml/2006/main" r:id="rId7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8" descr="https://www.sites.google.com/site/vyssaamatem/_/rsrc/1488782955708/kupit-ucastok/ii-6-vektory-v-prostranstve-i-dejstvia-nad-nimi/32.jpg">
                            <a:hlinkClick r:id="rId75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38475" cy="1095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(2.29)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Отсюда следует условие перпендикулярности ненулевых векторов 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67426CA2" wp14:editId="7A4E80BA">
                  <wp:extent cx="142875" cy="180975"/>
                  <wp:effectExtent l="0" t="0" r="9525" b="9525"/>
                  <wp:docPr id="182" name="Рисунок 182" descr="https://www.sites.google.com/site/vyssaamatem/_/rsrc/1488782835676/kupit-ucastok/ii-6-vektory-v-prostranstve-i-dejstvia-nad-nimi/2.jpg">
                    <a:hlinkClick xmlns:a="http://schemas.openxmlformats.org/drawingml/2006/main" r:id="rId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9" descr="https://www.sites.google.com/site/vyssaamatem/_/rsrc/1488782835676/kupit-ucastok/ii-6-vektory-v-prostranstve-i-dejstvia-nad-nimi/2.jpg">
                            <a:hlinkClick r:id="rId7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80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  <w:t> 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и 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shd w:val="clear" w:color="auto" w:fill="FFFFFF"/>
                <w:vertAlign w:val="subscript"/>
                <w:lang w:eastAsia="ru-RU"/>
              </w:rPr>
              <w:drawing>
                <wp:inline distT="0" distB="0" distL="0" distR="0" wp14:anchorId="30AD65C5" wp14:editId="0725F656">
                  <wp:extent cx="142875" cy="219075"/>
                  <wp:effectExtent l="0" t="0" r="9525" b="9525"/>
                  <wp:docPr id="183" name="Рисунок 183" descr="https://www.sites.google.com/site/vyssaamatem/_/rsrc/1488782935424/kupit-ucastok/ii-6-vektory-v-prostranstve-i-dejstvia-nad-nimi/26.jpg">
                    <a:hlinkClick xmlns:a="http://schemas.openxmlformats.org/drawingml/2006/main" r:id="rId5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0" descr="https://www.sites.google.com/site/vyssaamatem/_/rsrc/1488782935424/kupit-ucastok/ii-6-vektory-v-prostranstve-i-dejstvia-nad-nimi/26.jpg">
                            <a:hlinkClick r:id="rId57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: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</w:p>
          <w:p w:rsidR="00426EB4" w:rsidRPr="00BB0AC9" w:rsidRDefault="00426EB4" w:rsidP="00426EB4">
            <w:pPr>
              <w:shd w:val="clear" w:color="auto" w:fill="FFFFFF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lang w:eastAsia="ru-RU"/>
              </w:rPr>
              <w:drawing>
                <wp:inline distT="0" distB="0" distL="0" distR="0" wp14:anchorId="5667E475" wp14:editId="6AB44494">
                  <wp:extent cx="1533525" cy="219075"/>
                  <wp:effectExtent l="0" t="0" r="9525" b="9525"/>
                  <wp:docPr id="184" name="Рисунок 184" descr="https://www.sites.google.com/site/vyssaamatem/_/rsrc/1488782958609/kupit-ucastok/ii-6-vektory-v-prostranstve-i-dejstvia-nad-nimi/33.jpg">
                    <a:hlinkClick xmlns:a="http://schemas.openxmlformats.org/drawingml/2006/main" r:id="rId7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1" descr="https://www.sites.google.com/site/vyssaamatem/_/rsrc/1488782958609/kupit-ucastok/ii-6-vektory-v-prostranstve-i-dejstvia-nad-nimi/33.jpg">
                            <a:hlinkClick r:id="rId77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33525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(2.30)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Нахождение проекции вектора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shd w:val="clear" w:color="auto" w:fill="FFFFFF"/>
                <w:vertAlign w:val="subscript"/>
                <w:lang w:eastAsia="ru-RU"/>
              </w:rPr>
              <w:drawing>
                <wp:inline distT="0" distB="0" distL="0" distR="0" wp14:anchorId="20B7C712" wp14:editId="455CC732">
                  <wp:extent cx="142875" cy="180975"/>
                  <wp:effectExtent l="0" t="0" r="9525" b="9525"/>
                  <wp:docPr id="185" name="Рисунок 185" descr="https://www.sites.google.com/site/vyssaamatem/_/rsrc/1488782835676/kupit-ucastok/ii-6-vektory-v-prostranstve-i-dejstvia-nad-nimi/2.jpg">
                    <a:hlinkClick xmlns:a="http://schemas.openxmlformats.org/drawingml/2006/main" r:id="rId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2" descr="https://www.sites.google.com/site/vyssaamatem/_/rsrc/1488782835676/kupit-ucastok/ii-6-vektory-v-prostranstve-i-dejstvia-nad-nimi/2.jpg">
                            <a:hlinkClick r:id="rId7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80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на направление, заданное вектором </w:t>
            </w:r>
            <w:r w:rsidRPr="00BB0AC9"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vertAlign w:val="subscript"/>
                <w:lang w:eastAsia="ru-RU"/>
              </w:rPr>
              <w:t>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shd w:val="clear" w:color="auto" w:fill="FFFFFF"/>
                <w:vertAlign w:val="subscript"/>
                <w:lang w:eastAsia="ru-RU"/>
              </w:rPr>
              <w:drawing>
                <wp:inline distT="0" distB="0" distL="0" distR="0" wp14:anchorId="135291D9" wp14:editId="61B1ECA6">
                  <wp:extent cx="142875" cy="219075"/>
                  <wp:effectExtent l="0" t="0" r="9525" b="9525"/>
                  <wp:docPr id="186" name="Рисунок 186" descr="https://www.sites.google.com/site/vyssaamatem/_/rsrc/1488782935424/kupit-ucastok/ii-6-vektory-v-prostranstve-i-dejstvia-nad-nimi/26.jpg">
                    <a:hlinkClick xmlns:a="http://schemas.openxmlformats.org/drawingml/2006/main" r:id="rId5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3" descr="https://www.sites.google.com/site/vyssaamatem/_/rsrc/1488782935424/kupit-ucastok/ii-6-vektory-v-prostranstve-i-dejstvia-nad-nimi/26.jpg">
                            <a:hlinkClick r:id="rId57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 может осуществляться по формуле</w:t>
            </w:r>
          </w:p>
          <w:p w:rsidR="00426EB4" w:rsidRPr="00BB0AC9" w:rsidRDefault="00426EB4" w:rsidP="00426EB4">
            <w:pPr>
              <w:shd w:val="clear" w:color="auto" w:fill="FFFFFF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b/>
                <w:bCs/>
                <w:noProof/>
                <w:color w:val="0000FF"/>
                <w:sz w:val="28"/>
                <w:szCs w:val="28"/>
                <w:lang w:eastAsia="ru-RU"/>
              </w:rPr>
              <w:drawing>
                <wp:inline distT="0" distB="0" distL="0" distR="0" wp14:anchorId="01D08CB4" wp14:editId="38B27430">
                  <wp:extent cx="3733800" cy="600075"/>
                  <wp:effectExtent l="0" t="0" r="0" b="9525"/>
                  <wp:docPr id="187" name="Рисунок 187" descr="https://www.sites.google.com/site/vyssaamatem/_/rsrc/1488782962424/kupit-ucastok/ii-6-vektory-v-prostranstve-i-dejstvia-nad-nimi/34.jpg">
                    <a:hlinkClick xmlns:a="http://schemas.openxmlformats.org/drawingml/2006/main" r:id="rId7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4" descr="https://www.sites.google.com/site/vyssaamatem/_/rsrc/1488782962424/kupit-ucastok/ii-6-vektory-v-prostranstve-i-dejstvia-nad-nimi/34.jpg">
                            <a:hlinkClick r:id="rId79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33800" cy="600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(2.31)</w:t>
            </w:r>
          </w:p>
          <w:p w:rsidR="00426EB4" w:rsidRPr="00426EB4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26EB4" w:rsidRPr="00426EB4" w:rsidTr="00426EB4">
        <w:tc>
          <w:tcPr>
            <w:tcW w:w="11340" w:type="dxa"/>
            <w:vAlign w:val="center"/>
          </w:tcPr>
          <w:p w:rsidR="00426EB4" w:rsidRPr="00426EB4" w:rsidRDefault="00426EB4" w:rsidP="00426EB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2E0AC8" w:rsidRPr="00426EB4" w:rsidRDefault="00426EB4" w:rsidP="00426EB4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Просмотрите и повторите формулы</w:t>
      </w:r>
    </w:p>
    <w:p w:rsidR="004C431E" w:rsidRPr="001970CE" w:rsidRDefault="004C431E" w:rsidP="001970CE">
      <w:pPr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Times New Roman" w:hAnsi="Times New Roman" w:cs="Times New Roman"/>
          <w:sz w:val="32"/>
          <w:szCs w:val="32"/>
        </w:rPr>
        <w:t xml:space="preserve">            Учитель математики                  </w:t>
      </w:r>
      <w:proofErr w:type="spellStart"/>
      <w:r>
        <w:rPr>
          <w:rFonts w:ascii="Times New Roman" w:eastAsia="Times New Roman" w:hAnsi="Times New Roman" w:cs="Times New Roman"/>
          <w:sz w:val="32"/>
          <w:szCs w:val="32"/>
        </w:rPr>
        <w:t>Пухальская</w:t>
      </w:r>
      <w:proofErr w:type="spellEnd"/>
      <w:r>
        <w:rPr>
          <w:rFonts w:ascii="Times New Roman" w:eastAsia="Times New Roman" w:hAnsi="Times New Roman" w:cs="Times New Roman"/>
          <w:sz w:val="32"/>
          <w:szCs w:val="32"/>
        </w:rPr>
        <w:t xml:space="preserve"> Н.П.</w:t>
      </w:r>
    </w:p>
    <w:p w:rsidR="001970CE" w:rsidRDefault="001970CE" w:rsidP="00021016">
      <w:pPr>
        <w:rPr>
          <w:rFonts w:ascii="Times New Roman" w:hAnsi="Times New Roman" w:cs="Times New Roman"/>
          <w:b/>
          <w:sz w:val="36"/>
          <w:szCs w:val="36"/>
        </w:rPr>
      </w:pPr>
    </w:p>
    <w:p w:rsidR="001970CE" w:rsidRPr="00021016" w:rsidRDefault="001970CE" w:rsidP="00021016">
      <w:pPr>
        <w:rPr>
          <w:rFonts w:ascii="Times New Roman" w:hAnsi="Times New Roman" w:cs="Times New Roman"/>
          <w:b/>
          <w:sz w:val="36"/>
          <w:szCs w:val="36"/>
        </w:rPr>
      </w:pPr>
    </w:p>
    <w:sectPr w:rsidR="001970CE" w:rsidRPr="0002101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9D377E9"/>
    <w:multiLevelType w:val="hybridMultilevel"/>
    <w:tmpl w:val="6BECC86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EF1F3B"/>
    <w:multiLevelType w:val="multilevel"/>
    <w:tmpl w:val="AE5CA6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F3472AE"/>
    <w:multiLevelType w:val="hybridMultilevel"/>
    <w:tmpl w:val="2FD2156E"/>
    <w:lvl w:ilvl="0" w:tplc="99F823C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auto"/>
        <w:sz w:val="3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5895418"/>
    <w:multiLevelType w:val="multilevel"/>
    <w:tmpl w:val="D826AF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ADA54AD"/>
    <w:multiLevelType w:val="hybridMultilevel"/>
    <w:tmpl w:val="8E6422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B960C38"/>
    <w:multiLevelType w:val="multilevel"/>
    <w:tmpl w:val="FACC10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3"/>
  </w:num>
  <w:num w:numId="3">
    <w:abstractNumId w:val="0"/>
  </w:num>
  <w:num w:numId="4">
    <w:abstractNumId w:val="4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6990"/>
    <w:rsid w:val="000025EC"/>
    <w:rsid w:val="00021016"/>
    <w:rsid w:val="000A13E9"/>
    <w:rsid w:val="0015183A"/>
    <w:rsid w:val="001970CE"/>
    <w:rsid w:val="001A658B"/>
    <w:rsid w:val="001C2633"/>
    <w:rsid w:val="002E0AC8"/>
    <w:rsid w:val="00353A5F"/>
    <w:rsid w:val="00426EB4"/>
    <w:rsid w:val="00442ED1"/>
    <w:rsid w:val="00465836"/>
    <w:rsid w:val="004709E2"/>
    <w:rsid w:val="004C431E"/>
    <w:rsid w:val="00594047"/>
    <w:rsid w:val="005E1201"/>
    <w:rsid w:val="00756990"/>
    <w:rsid w:val="007A58C9"/>
    <w:rsid w:val="008A384F"/>
    <w:rsid w:val="00A334AE"/>
    <w:rsid w:val="00A47939"/>
    <w:rsid w:val="00AE0D8D"/>
    <w:rsid w:val="00BB0AC9"/>
    <w:rsid w:val="00D77A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B71F7E"/>
  <w15:docId w15:val="{1DA29DD0-D792-493C-AFC2-A557554714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658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A38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A384F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0210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021016"/>
    <w:pPr>
      <w:ind w:left="720"/>
      <w:contextualSpacing/>
    </w:pPr>
  </w:style>
  <w:style w:type="character" w:styleId="a8">
    <w:name w:val="Strong"/>
    <w:basedOn w:val="a0"/>
    <w:uiPriority w:val="22"/>
    <w:qFormat/>
    <w:rsid w:val="00594047"/>
    <w:rPr>
      <w:b/>
      <w:bCs/>
    </w:rPr>
  </w:style>
  <w:style w:type="character" w:styleId="a9">
    <w:name w:val="Emphasis"/>
    <w:basedOn w:val="a0"/>
    <w:uiPriority w:val="20"/>
    <w:qFormat/>
    <w:rsid w:val="0059404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16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5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35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93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26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35168">
          <w:marLeft w:val="0"/>
          <w:marRight w:val="0"/>
          <w:marTop w:val="60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4206493">
              <w:marLeft w:val="0"/>
              <w:marRight w:val="0"/>
              <w:marTop w:val="0"/>
              <w:marBottom w:val="0"/>
              <w:divBdr>
                <w:top w:val="single" w:sz="12" w:space="9" w:color="DEF3C5"/>
                <w:left w:val="single" w:sz="12" w:space="11" w:color="DEF3C5"/>
                <w:bottom w:val="single" w:sz="12" w:space="9" w:color="DEF3C5"/>
                <w:right w:val="single" w:sz="12" w:space="11" w:color="DEF3C5"/>
              </w:divBdr>
            </w:div>
          </w:divsChild>
        </w:div>
        <w:div w:id="1766071310">
          <w:marLeft w:val="0"/>
          <w:marRight w:val="0"/>
          <w:marTop w:val="60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7990701">
              <w:marLeft w:val="0"/>
              <w:marRight w:val="0"/>
              <w:marTop w:val="0"/>
              <w:marBottom w:val="0"/>
              <w:divBdr>
                <w:top w:val="single" w:sz="12" w:space="9" w:color="FCD0CC"/>
                <w:left w:val="single" w:sz="12" w:space="11" w:color="FCD0CC"/>
                <w:bottom w:val="single" w:sz="12" w:space="9" w:color="FCD0CC"/>
                <w:right w:val="single" w:sz="12" w:space="11" w:color="FCD0CC"/>
              </w:divBdr>
            </w:div>
          </w:divsChild>
        </w:div>
        <w:div w:id="1895005182">
          <w:marLeft w:val="0"/>
          <w:marRight w:val="0"/>
          <w:marTop w:val="60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5365117">
              <w:marLeft w:val="0"/>
              <w:marRight w:val="0"/>
              <w:marTop w:val="0"/>
              <w:marBottom w:val="0"/>
              <w:divBdr>
                <w:top w:val="single" w:sz="12" w:space="9" w:color="C0EEFF"/>
                <w:left w:val="single" w:sz="12" w:space="11" w:color="C0EEFF"/>
                <w:bottom w:val="single" w:sz="12" w:space="9" w:color="C0EEFF"/>
                <w:right w:val="single" w:sz="12" w:space="11" w:color="C0EEFF"/>
              </w:divBdr>
            </w:div>
          </w:divsChild>
        </w:div>
        <w:div w:id="109865193">
          <w:marLeft w:val="0"/>
          <w:marRight w:val="0"/>
          <w:marTop w:val="60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554021">
              <w:marLeft w:val="0"/>
              <w:marRight w:val="0"/>
              <w:marTop w:val="0"/>
              <w:marBottom w:val="0"/>
              <w:divBdr>
                <w:top w:val="single" w:sz="12" w:space="9" w:color="C0EEFF"/>
                <w:left w:val="single" w:sz="12" w:space="11" w:color="C0EEFF"/>
                <w:bottom w:val="single" w:sz="12" w:space="9" w:color="C0EEFF"/>
                <w:right w:val="single" w:sz="12" w:space="11" w:color="C0EEFF"/>
              </w:divBdr>
            </w:div>
          </w:divsChild>
        </w:div>
      </w:divsChild>
    </w:div>
    <w:div w:id="168212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7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9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sites.google.com/site/vyssaamatem/kupit-ucastok/ii-6-vektory-v-prostranstve-i-dejstvia-nad-nimi/80.jpg?attredirects=0" TargetMode="External"/><Relationship Id="rId18" Type="http://schemas.openxmlformats.org/officeDocument/2006/relationships/image" Target="media/image7.jpeg"/><Relationship Id="rId26" Type="http://schemas.openxmlformats.org/officeDocument/2006/relationships/image" Target="media/image11.jpeg"/><Relationship Id="rId39" Type="http://schemas.openxmlformats.org/officeDocument/2006/relationships/hyperlink" Target="https://www.sites.google.com/site/vyssaamatem/kupit-ucastok/ii-6-vektory-v-prostranstve-i-dejstvia-nad-nimi/17.jpg?attredirects=0" TargetMode="External"/><Relationship Id="rId21" Type="http://schemas.openxmlformats.org/officeDocument/2006/relationships/hyperlink" Target="https://www.sites.google.com/site/vyssaamatem/kupit-ucastok/ii-6-vektory-v-prostranstve-i-dejstvia-nad-nimi/8.jpg?attredirects=0" TargetMode="External"/><Relationship Id="rId34" Type="http://schemas.openxmlformats.org/officeDocument/2006/relationships/image" Target="media/image15.jpeg"/><Relationship Id="rId42" Type="http://schemas.openxmlformats.org/officeDocument/2006/relationships/image" Target="media/image19.jpeg"/><Relationship Id="rId47" Type="http://schemas.openxmlformats.org/officeDocument/2006/relationships/hyperlink" Target="https://www.sites.google.com/site/vyssaamatem/kupit-ucastok/ii-6-vektory-v-prostranstve-i-dejstvia-nad-nimi/21.jpg?attredirects=0" TargetMode="External"/><Relationship Id="rId50" Type="http://schemas.openxmlformats.org/officeDocument/2006/relationships/image" Target="media/image23.jpeg"/><Relationship Id="rId55" Type="http://schemas.openxmlformats.org/officeDocument/2006/relationships/hyperlink" Target="https://www.sites.google.com/site/vyssaamatem/kupit-ucastok/ii-6-vektory-v-prostranstve-i-dejstvia-nad-nimi/25.jpg?attredirects=0" TargetMode="External"/><Relationship Id="rId63" Type="http://schemas.openxmlformats.org/officeDocument/2006/relationships/hyperlink" Target="https://www.sites.google.com/site/vyssaamatem/kupit-ucastok/ii-6-vektory-v-prostranstve-i-dejstvia-nad-nimi/29.jpg?attredirects=0" TargetMode="External"/><Relationship Id="rId68" Type="http://schemas.openxmlformats.org/officeDocument/2006/relationships/image" Target="media/image32.jpeg"/><Relationship Id="rId76" Type="http://schemas.openxmlformats.org/officeDocument/2006/relationships/image" Target="media/image36.jpeg"/><Relationship Id="rId7" Type="http://schemas.openxmlformats.org/officeDocument/2006/relationships/hyperlink" Target="https://www.sites.google.com/site/vyssaamatem/kupit-ucastok/ii-6-vektory-v-prostranstve-i-dejstvia-nad-nimi/2.jpg?attredirects=0" TargetMode="External"/><Relationship Id="rId71" Type="http://schemas.openxmlformats.org/officeDocument/2006/relationships/hyperlink" Target="https://www.sites.google.com/site/vyssaamatem/kupit-ucastok/ii-6-vektory-v-prostranstve-i-dejstvia-nad-nimi/30.jpg?attredirects=0" TargetMode="External"/><Relationship Id="rId2" Type="http://schemas.openxmlformats.org/officeDocument/2006/relationships/styles" Target="styles.xml"/><Relationship Id="rId16" Type="http://schemas.openxmlformats.org/officeDocument/2006/relationships/image" Target="media/image6.jpeg"/><Relationship Id="rId29" Type="http://schemas.openxmlformats.org/officeDocument/2006/relationships/hyperlink" Target="https://www.sites.google.com/site/vyssaamatem/kupit-ucastok/ii-6-vektory-v-prostranstve-i-dejstvia-nad-nimi/12.jpg?attredirects=0" TargetMode="External"/><Relationship Id="rId11" Type="http://schemas.openxmlformats.org/officeDocument/2006/relationships/hyperlink" Target="https://www.sites.google.com/site/vyssaamatem/kupit-ucastok/ii-6-vektory-v-prostranstve-i-dejstvia-nad-nimi/4.jpg?attredirects=0" TargetMode="External"/><Relationship Id="rId24" Type="http://schemas.openxmlformats.org/officeDocument/2006/relationships/image" Target="media/image10.jpeg"/><Relationship Id="rId32" Type="http://schemas.openxmlformats.org/officeDocument/2006/relationships/image" Target="media/image14.jpeg"/><Relationship Id="rId37" Type="http://schemas.openxmlformats.org/officeDocument/2006/relationships/hyperlink" Target="https://www.sites.google.com/site/vyssaamatem/kupit-ucastok/ii-6-vektory-v-prostranstve-i-dejstvia-nad-nimi/16.jpg?attredirects=0" TargetMode="External"/><Relationship Id="rId40" Type="http://schemas.openxmlformats.org/officeDocument/2006/relationships/image" Target="media/image18.jpeg"/><Relationship Id="rId45" Type="http://schemas.openxmlformats.org/officeDocument/2006/relationships/hyperlink" Target="https://www.sites.google.com/site/vyssaamatem/kupit-ucastok/ii-6-vektory-v-prostranstve-i-dejstvia-nad-nimi/20.jpg?attredirects=0" TargetMode="External"/><Relationship Id="rId53" Type="http://schemas.openxmlformats.org/officeDocument/2006/relationships/hyperlink" Target="https://www.sites.google.com/site/vyssaamatem/kupit-ucastok/ii-6-vektory-v-prostranstve-i-dejstvia-nad-nimi/24.jpg?attredirects=0" TargetMode="External"/><Relationship Id="rId58" Type="http://schemas.openxmlformats.org/officeDocument/2006/relationships/image" Target="media/image27.jpeg"/><Relationship Id="rId66" Type="http://schemas.openxmlformats.org/officeDocument/2006/relationships/image" Target="media/image31.jpeg"/><Relationship Id="rId74" Type="http://schemas.openxmlformats.org/officeDocument/2006/relationships/image" Target="media/image35.jpeg"/><Relationship Id="rId79" Type="http://schemas.openxmlformats.org/officeDocument/2006/relationships/hyperlink" Target="https://www.sites.google.com/site/vyssaamatem/kupit-ucastok/ii-6-vektory-v-prostranstve-i-dejstvia-nad-nimi/34.jpg?attredirects=0" TargetMode="External"/><Relationship Id="rId5" Type="http://schemas.openxmlformats.org/officeDocument/2006/relationships/hyperlink" Target="https://www.sites.google.com/site/vyssaamatem/kupit-ucastok/ii-6-vektory-v-prostranstve-i-dejstvia-nad-nimi/1.jpg?attredirects=0" TargetMode="External"/><Relationship Id="rId61" Type="http://schemas.openxmlformats.org/officeDocument/2006/relationships/hyperlink" Target="https://www.sites.google.com/site/vyssaamatem/kupit-ucastok/ii-6-vektory-v-prostranstve-i-dejstvia-nad-nimi/28.jpg?attredirects=0" TargetMode="External"/><Relationship Id="rId82" Type="http://schemas.openxmlformats.org/officeDocument/2006/relationships/theme" Target="theme/theme1.xml"/><Relationship Id="rId10" Type="http://schemas.openxmlformats.org/officeDocument/2006/relationships/image" Target="media/image3.jpeg"/><Relationship Id="rId19" Type="http://schemas.openxmlformats.org/officeDocument/2006/relationships/hyperlink" Target="https://www.sites.google.com/site/vyssaamatem/kupit-ucastok/ii-6-vektory-v-prostranstve-i-dejstvia-nad-nimi/7.jpg?attredirects=0" TargetMode="External"/><Relationship Id="rId31" Type="http://schemas.openxmlformats.org/officeDocument/2006/relationships/hyperlink" Target="https://www.sites.google.com/site/vyssaamatem/kupit-ucastok/ii-6-vektory-v-prostranstve-i-dejstvia-nad-nimi/13.jpg?attredirects=0" TargetMode="External"/><Relationship Id="rId44" Type="http://schemas.openxmlformats.org/officeDocument/2006/relationships/image" Target="media/image20.jpeg"/><Relationship Id="rId52" Type="http://schemas.openxmlformats.org/officeDocument/2006/relationships/image" Target="media/image24.jpeg"/><Relationship Id="rId60" Type="http://schemas.openxmlformats.org/officeDocument/2006/relationships/image" Target="media/image28.jpeg"/><Relationship Id="rId65" Type="http://schemas.openxmlformats.org/officeDocument/2006/relationships/hyperlink" Target="https://www.sites.google.com/site/vyssaamatem/kupit-ucastok/ii-6-vektory-v-prostranstve-i-dejstvia-nad-nimi/104.jpg?attredirects=0" TargetMode="External"/><Relationship Id="rId73" Type="http://schemas.openxmlformats.org/officeDocument/2006/relationships/hyperlink" Target="https://www.sites.google.com/site/vyssaamatem/kupit-ucastok/ii-6-vektory-v-prostranstve-i-dejstvia-nad-nimi/31.jpg?attredirects=0" TargetMode="External"/><Relationship Id="rId78" Type="http://schemas.openxmlformats.org/officeDocument/2006/relationships/image" Target="media/image37.jpeg"/><Relationship Id="rId81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sites.google.com/site/vyssaamatem/kupit-ucastok/ii-6-vektory-v-prostranstve-i-dejstvia-nad-nimi/3.jpg?attredirects=0" TargetMode="External"/><Relationship Id="rId14" Type="http://schemas.openxmlformats.org/officeDocument/2006/relationships/image" Target="media/image5.jpeg"/><Relationship Id="rId22" Type="http://schemas.openxmlformats.org/officeDocument/2006/relationships/image" Target="media/image9.jpeg"/><Relationship Id="rId27" Type="http://schemas.openxmlformats.org/officeDocument/2006/relationships/hyperlink" Target="https://www.sites.google.com/site/vyssaamatem/kupit-ucastok/ii-6-vektory-v-prostranstve-i-dejstvia-nad-nimi/11.jpg?attredirects=0" TargetMode="External"/><Relationship Id="rId30" Type="http://schemas.openxmlformats.org/officeDocument/2006/relationships/image" Target="media/image13.jpeg"/><Relationship Id="rId35" Type="http://schemas.openxmlformats.org/officeDocument/2006/relationships/hyperlink" Target="https://www.sites.google.com/site/vyssaamatem/kupit-ucastok/ii-6-vektory-v-prostranstve-i-dejstvia-nad-nimi/15.jpg?attredirects=0" TargetMode="External"/><Relationship Id="rId43" Type="http://schemas.openxmlformats.org/officeDocument/2006/relationships/hyperlink" Target="https://www.sites.google.com/site/vyssaamatem/kupit-ucastok/ii-6-vektory-v-prostranstve-i-dejstvia-nad-nimi/19.jpg?attredirects=0" TargetMode="External"/><Relationship Id="rId48" Type="http://schemas.openxmlformats.org/officeDocument/2006/relationships/image" Target="media/image22.jpeg"/><Relationship Id="rId56" Type="http://schemas.openxmlformats.org/officeDocument/2006/relationships/image" Target="media/image26.jpeg"/><Relationship Id="rId64" Type="http://schemas.openxmlformats.org/officeDocument/2006/relationships/image" Target="media/image30.jpeg"/><Relationship Id="rId69" Type="http://schemas.openxmlformats.org/officeDocument/2006/relationships/hyperlink" Target="https://www.sites.google.com/site/vyssaamatem/kupit-ucastok/ii-6-vektory-v-prostranstve-i-dejstvia-nad-nimi/105.jpg?attredirects=0" TargetMode="External"/><Relationship Id="rId77" Type="http://schemas.openxmlformats.org/officeDocument/2006/relationships/hyperlink" Target="https://www.sites.google.com/site/vyssaamatem/kupit-ucastok/ii-6-vektory-v-prostranstve-i-dejstvia-nad-nimi/33.jpg?attredirects=0" TargetMode="External"/><Relationship Id="rId8" Type="http://schemas.openxmlformats.org/officeDocument/2006/relationships/image" Target="media/image2.jpeg"/><Relationship Id="rId51" Type="http://schemas.openxmlformats.org/officeDocument/2006/relationships/hyperlink" Target="https://www.sites.google.com/site/vyssaamatem/kupit-ucastok/ii-6-vektory-v-prostranstve-i-dejstvia-nad-nimi/23.jpg?attredirects=0" TargetMode="External"/><Relationship Id="rId72" Type="http://schemas.openxmlformats.org/officeDocument/2006/relationships/image" Target="media/image34.jpeg"/><Relationship Id="rId80" Type="http://schemas.openxmlformats.org/officeDocument/2006/relationships/image" Target="media/image38.jpeg"/><Relationship Id="rId3" Type="http://schemas.openxmlformats.org/officeDocument/2006/relationships/settings" Target="settings.xml"/><Relationship Id="rId12" Type="http://schemas.openxmlformats.org/officeDocument/2006/relationships/image" Target="media/image4.jpeg"/><Relationship Id="rId17" Type="http://schemas.openxmlformats.org/officeDocument/2006/relationships/hyperlink" Target="https://www.sites.google.com/site/vyssaamatem/kupit-ucastok/ii-6-vektory-v-prostranstve-i-dejstvia-nad-nimi/6.jpg?attredirects=0" TargetMode="External"/><Relationship Id="rId25" Type="http://schemas.openxmlformats.org/officeDocument/2006/relationships/hyperlink" Target="https://www.sites.google.com/site/vyssaamatem/kupit-ucastok/ii-6-vektory-v-prostranstve-i-dejstvia-nad-nimi/10.jpg?attredirects=0" TargetMode="External"/><Relationship Id="rId33" Type="http://schemas.openxmlformats.org/officeDocument/2006/relationships/hyperlink" Target="https://www.sites.google.com/site/vyssaamatem/kupit-ucastok/ii-6-vektory-v-prostranstve-i-dejstvia-nad-nimi/14.jpg?attredirects=0" TargetMode="External"/><Relationship Id="rId38" Type="http://schemas.openxmlformats.org/officeDocument/2006/relationships/image" Target="media/image17.jpeg"/><Relationship Id="rId46" Type="http://schemas.openxmlformats.org/officeDocument/2006/relationships/image" Target="media/image21.jpeg"/><Relationship Id="rId59" Type="http://schemas.openxmlformats.org/officeDocument/2006/relationships/hyperlink" Target="https://www.sites.google.com/site/vyssaamatem/kupit-ucastok/ii-6-vektory-v-prostranstve-i-dejstvia-nad-nimi/27.jpg?attredirects=0" TargetMode="External"/><Relationship Id="rId67" Type="http://schemas.openxmlformats.org/officeDocument/2006/relationships/hyperlink" Target="https://www.sites.google.com/site/vyssaamatem/kupit-ucastok/ii-6-vektory-v-prostranstve-i-dejstvia-nad-nimi/97.jpg?attredirects=0" TargetMode="External"/><Relationship Id="rId20" Type="http://schemas.openxmlformats.org/officeDocument/2006/relationships/image" Target="media/image8.jpeg"/><Relationship Id="rId41" Type="http://schemas.openxmlformats.org/officeDocument/2006/relationships/hyperlink" Target="https://www.sites.google.com/site/vyssaamatem/kupit-ucastok/ii-6-vektory-v-prostranstve-i-dejstvia-nad-nimi/18.jpg?attredirects=0" TargetMode="External"/><Relationship Id="rId54" Type="http://schemas.openxmlformats.org/officeDocument/2006/relationships/image" Target="media/image25.jpeg"/><Relationship Id="rId62" Type="http://schemas.openxmlformats.org/officeDocument/2006/relationships/image" Target="media/image29.jpeg"/><Relationship Id="rId70" Type="http://schemas.openxmlformats.org/officeDocument/2006/relationships/image" Target="media/image33.jpeg"/><Relationship Id="rId75" Type="http://schemas.openxmlformats.org/officeDocument/2006/relationships/hyperlink" Target="https://www.sites.google.com/site/vyssaamatem/kupit-ucastok/ii-6-vektory-v-prostranstve-i-dejstvia-nad-nimi/32.jpg?attredirects=0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5" Type="http://schemas.openxmlformats.org/officeDocument/2006/relationships/hyperlink" Target="https://www.sites.google.com/site/vyssaamatem/kupit-ucastok/ii-6-vektory-v-prostranstve-i-dejstvia-nad-nimi/5.jpg?attredirects=0" TargetMode="External"/><Relationship Id="rId23" Type="http://schemas.openxmlformats.org/officeDocument/2006/relationships/hyperlink" Target="https://www.sites.google.com/site/vyssaamatem/kupit-ucastok/ii-6-vektory-v-prostranstve-i-dejstvia-nad-nimi/9.jpg?attredirects=0" TargetMode="External"/><Relationship Id="rId28" Type="http://schemas.openxmlformats.org/officeDocument/2006/relationships/image" Target="media/image12.jpeg"/><Relationship Id="rId36" Type="http://schemas.openxmlformats.org/officeDocument/2006/relationships/image" Target="media/image16.jpeg"/><Relationship Id="rId49" Type="http://schemas.openxmlformats.org/officeDocument/2006/relationships/hyperlink" Target="https://www.sites.google.com/site/vyssaamatem/kupit-ucastok/ii-6-vektory-v-prostranstve-i-dejstvia-nad-nimi/22.jpg?attredirects=0" TargetMode="External"/><Relationship Id="rId57" Type="http://schemas.openxmlformats.org/officeDocument/2006/relationships/hyperlink" Target="https://www.sites.google.com/site/vyssaamatem/kupit-ucastok/ii-6-vektory-v-prostranstve-i-dejstvia-nad-nimi/26.jpg?attredirects=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1118</Words>
  <Characters>6378</Characters>
  <Application>Microsoft Office Word</Application>
  <DocSecurity>0</DocSecurity>
  <Lines>53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4</cp:revision>
  <dcterms:created xsi:type="dcterms:W3CDTF">2020-05-13T16:34:00Z</dcterms:created>
  <dcterms:modified xsi:type="dcterms:W3CDTF">2022-05-16T07:52:00Z</dcterms:modified>
</cp:coreProperties>
</file>