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A0A" w:rsidRPr="00676A0A" w:rsidRDefault="00676A0A" w:rsidP="00676A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76A0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676A0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</w:t>
      </w:r>
      <w:r w:rsidRPr="00676A0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76A0A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Русский язык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8 Урок 8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Контрольная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работа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4</w:t>
      </w:r>
    </w:p>
    <w:p w:rsidR="00676A0A" w:rsidRPr="00676A0A" w:rsidRDefault="00676A0A" w:rsidP="00676A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676A0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Контрольная работа 4. Тестовые задания </w:t>
      </w:r>
      <w:r w:rsidRPr="00676A0A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по темам: «Бессоюзное сложное предложение. Сложное предложение с разными видами связи»</w:t>
      </w:r>
    </w:p>
    <w:p w:rsidR="00676A0A" w:rsidRPr="00676A0A" w:rsidRDefault="00676A0A" w:rsidP="00676A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урока: </w:t>
      </w: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осуществить контроль результатов изучения темы</w:t>
      </w:r>
    </w:p>
    <w:p w:rsidR="00676A0A" w:rsidRPr="00676A0A" w:rsidRDefault="00676A0A" w:rsidP="00676A0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676A0A" w:rsidRPr="00676A0A" w:rsidRDefault="00676A0A" w:rsidP="00676A0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Чем будем заниматься сегодня на уроке</w:t>
      </w:r>
    </w:p>
    <w:p w:rsidR="00676A0A" w:rsidRPr="00676A0A" w:rsidRDefault="00676A0A" w:rsidP="00676A0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- </w:t>
      </w: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>Здравствуйте, ребята! Мы с вами закончили изучение курса русского языка в 11 классе. И сегодня, как я и предупреждала, напишем тестовую контрольную работу, которая объединит в себе задания по двум темам «Бессоюзное сложное предложение. Сложное предложение с разными видами связи». Это последняя контрольная работа в 11 классе, результаты которой значительно повлияют на вашу годовую оценку. Прошу серьёзно отнестись к выполнению заданий. Ограничений по времени нет, поэтому думайте, прежде чем записать ответ.</w:t>
      </w:r>
    </w:p>
    <w:p w:rsidR="00676A0A" w:rsidRPr="00676A0A" w:rsidRDefault="00676A0A" w:rsidP="00676A0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Перед выполнением заданий изучите инструкцию.</w:t>
      </w:r>
    </w:p>
    <w:p w:rsidR="00676A0A" w:rsidRPr="00676A0A" w:rsidRDefault="00676A0A" w:rsidP="00676A0A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Инструкция</w:t>
      </w:r>
    </w:p>
    <w:p w:rsidR="00676A0A" w:rsidRPr="00676A0A" w:rsidRDefault="00676A0A" w:rsidP="00676A0A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676A0A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Работа выполняется в Листе контроля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на двойном листочке в линию.</w:t>
      </w:r>
      <w:bookmarkStart w:id="1" w:name="_GoBack"/>
      <w:bookmarkEnd w:id="1"/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676A0A" w:rsidRPr="00676A0A" w:rsidRDefault="00676A0A" w:rsidP="00676A0A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676A0A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Выполняется самостоятельно каждым из учащихся, чтобы не было необоснованных обвинений в списывании или в том, что дали списать.</w:t>
      </w:r>
    </w:p>
    <w:p w:rsidR="00676A0A" w:rsidRPr="00676A0A" w:rsidRDefault="00676A0A" w:rsidP="00676A0A">
      <w:p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3.</w:t>
      </w:r>
      <w:r w:rsidRPr="00676A0A">
        <w:rPr>
          <w:rFonts w:ascii="Times New Roman" w:eastAsia="Times New Roman" w:hAnsi="Times New Roman" w:cs="Times New Roman"/>
          <w:bCs/>
          <w:color w:val="000000"/>
          <w:sz w:val="14"/>
          <w:szCs w:val="14"/>
          <w:lang w:eastAsia="ru-RU"/>
        </w:rPr>
        <w:t xml:space="preserve">      </w:t>
      </w: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Ответы на тестовые задания заносятся в таблицу в Листе контроля.</w:t>
      </w:r>
    </w:p>
    <w:p w:rsidR="00676A0A" w:rsidRPr="00676A0A" w:rsidRDefault="00676A0A" w:rsidP="00676A0A">
      <w:p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4.</w:t>
      </w:r>
      <w:r w:rsidRPr="00676A0A">
        <w:rPr>
          <w:rFonts w:ascii="Times New Roman" w:eastAsia="Times New Roman" w:hAnsi="Times New Roman" w:cs="Times New Roman"/>
          <w:bCs/>
          <w:color w:val="000000"/>
          <w:sz w:val="14"/>
          <w:szCs w:val="14"/>
          <w:lang w:eastAsia="ru-RU"/>
        </w:rPr>
        <w:t xml:space="preserve">      </w:t>
      </w: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Работу необходимо выполнить и</w:t>
      </w:r>
      <w:r w:rsidRPr="00676A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676A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прислать учителю на проверку.</w:t>
      </w:r>
    </w:p>
    <w:p w:rsidR="00676A0A" w:rsidRPr="00676A0A" w:rsidRDefault="00676A0A" w:rsidP="00676A0A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Pr="00676A0A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вопросам оформления работы или формулировки заданий звоните по телефону </w:t>
      </w:r>
      <w:r w:rsidRPr="00676A0A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071-3</w:t>
      </w:r>
      <w:r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1</w:t>
      </w:r>
      <w:r w:rsidRPr="00676A0A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8</w:t>
      </w:r>
      <w:r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 xml:space="preserve"> -1</w:t>
      </w:r>
      <w:r w:rsidRPr="00676A0A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5-</w:t>
      </w:r>
      <w:r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37</w:t>
      </w:r>
      <w:r w:rsidRPr="00676A0A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.</w:t>
      </w:r>
    </w:p>
    <w:p w:rsidR="00676A0A" w:rsidRPr="00676A0A" w:rsidRDefault="00676A0A" w:rsidP="00676A0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Задания</w:t>
      </w:r>
    </w:p>
    <w:p w:rsidR="00676A0A" w:rsidRPr="00676A0A" w:rsidRDefault="00676A0A" w:rsidP="00676A0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Вариант 1</w:t>
      </w:r>
    </w:p>
    <w:p w:rsidR="00676A0A" w:rsidRPr="00676A0A" w:rsidRDefault="00676A0A" w:rsidP="00676A0A">
      <w:pPr>
        <w:shd w:val="clear" w:color="auto" w:fill="FFFFFF"/>
        <w:tabs>
          <w:tab w:val="left" w:pos="518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1.</w:t>
      </w:r>
      <w:r w:rsidRPr="00676A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676A0A">
        <w:rPr>
          <w:rFonts w:ascii="Times New Roman" w:eastAsia="Times New Roman" w:hAnsi="Times New Roman" w:cs="Times New Roman"/>
          <w:i/>
          <w:color w:val="000000"/>
          <w:spacing w:val="-6"/>
          <w:sz w:val="24"/>
          <w:szCs w:val="24"/>
          <w:lang w:eastAsia="ru-RU"/>
        </w:rPr>
        <w:t>Какое предложение является бессоюзным?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t>А) Наступили те неустойчивые дни, когда зима еще не кончи</w:t>
      </w:r>
      <w:r w:rsidRPr="00676A0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softHyphen/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лась, а весна по-настоящему еще не начиналась.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Б) В это время подъехала к крыльцу бричка, и из кареты вы</w:t>
      </w:r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softHyphen/>
        <w:t>шел князь Андрей, высадил свою маленькую жену и про</w:t>
      </w:r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softHyphen/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пустил ее вперед.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 xml:space="preserve">В) Холодная вода Байкала похожа на жидкое стекло: сквозь 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нее весной видно вглубь на сорок метров.</w:t>
      </w:r>
    </w:p>
    <w:p w:rsidR="00676A0A" w:rsidRPr="00676A0A" w:rsidRDefault="00676A0A" w:rsidP="00676A0A">
      <w:pPr>
        <w:shd w:val="clear" w:color="auto" w:fill="FFFFFF"/>
        <w:tabs>
          <w:tab w:val="left" w:pos="542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color w:val="000000"/>
          <w:spacing w:val="1"/>
          <w:sz w:val="24"/>
          <w:szCs w:val="24"/>
          <w:lang w:eastAsia="ru-RU"/>
        </w:rPr>
        <w:t xml:space="preserve">2. В каком варианте ответа правильно указаны все цифры, на </w:t>
      </w:r>
      <w:r w:rsidRPr="00676A0A">
        <w:rPr>
          <w:rFonts w:ascii="Times New Roman" w:eastAsia="Times New Roman" w:hAnsi="Times New Roman" w:cs="Times New Roman"/>
          <w:i/>
          <w:color w:val="000000"/>
          <w:spacing w:val="-8"/>
          <w:sz w:val="24"/>
          <w:szCs w:val="24"/>
          <w:lang w:eastAsia="ru-RU"/>
        </w:rPr>
        <w:t xml:space="preserve">месте которых в предложении должны стоять запятые? </w:t>
      </w:r>
    </w:p>
    <w:p w:rsidR="00676A0A" w:rsidRPr="00676A0A" w:rsidRDefault="00676A0A" w:rsidP="00676A0A">
      <w:pPr>
        <w:shd w:val="clear" w:color="auto" w:fill="FFFFFF"/>
        <w:tabs>
          <w:tab w:val="left" w:pos="542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Cs/>
          <w:color w:val="000000"/>
          <w:spacing w:val="-8"/>
          <w:sz w:val="24"/>
          <w:szCs w:val="24"/>
          <w:lang w:eastAsia="ru-RU"/>
        </w:rPr>
        <w:t>Часы шли (1) б</w:t>
      </w:r>
      <w:r w:rsidRPr="00676A0A">
        <w:rPr>
          <w:rFonts w:ascii="Times New Roman" w:eastAsia="Times New Roman" w:hAnsi="Times New Roman" w:cs="Times New Roman"/>
          <w:iCs/>
          <w:color w:val="000000"/>
          <w:spacing w:val="-6"/>
          <w:sz w:val="24"/>
          <w:szCs w:val="24"/>
          <w:lang w:eastAsia="ru-RU"/>
        </w:rPr>
        <w:t>ыло уже полдевятого (2) все уже уехали на тракторе в лес.</w:t>
      </w:r>
    </w:p>
    <w:p w:rsidR="00676A0A" w:rsidRPr="00676A0A" w:rsidRDefault="00676A0A" w:rsidP="00676A0A">
      <w:pPr>
        <w:shd w:val="clear" w:color="auto" w:fill="FFFFFF"/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2"/>
          <w:w w:val="79"/>
          <w:sz w:val="24"/>
          <w:szCs w:val="24"/>
          <w:lang w:eastAsia="ru-RU"/>
        </w:rPr>
        <w:t>А) 1;</w:t>
      </w: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Б</w:t>
      </w:r>
      <w:r w:rsidRPr="00676A0A">
        <w:rPr>
          <w:rFonts w:ascii="Times New Roman" w:eastAsia="Times New Roman" w:hAnsi="Times New Roman" w:cs="Times New Roman"/>
          <w:color w:val="000000"/>
          <w:spacing w:val="9"/>
          <w:sz w:val="24"/>
          <w:szCs w:val="24"/>
          <w:lang w:eastAsia="ru-RU"/>
        </w:rPr>
        <w:t>)1,2;   В</w:t>
      </w:r>
      <w:r w:rsidRPr="00676A0A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) 2.</w:t>
      </w:r>
    </w:p>
    <w:p w:rsidR="00676A0A" w:rsidRPr="00676A0A" w:rsidRDefault="00676A0A" w:rsidP="00676A0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color w:val="000000"/>
          <w:spacing w:val="-4"/>
          <w:sz w:val="24"/>
          <w:szCs w:val="24"/>
          <w:lang w:eastAsia="ru-RU"/>
        </w:rPr>
        <w:t>3. Какой знак должен стоять на месте цифры?</w:t>
      </w:r>
    </w:p>
    <w:p w:rsidR="00676A0A" w:rsidRPr="00676A0A" w:rsidRDefault="00676A0A" w:rsidP="00676A0A">
      <w:pPr>
        <w:shd w:val="clear" w:color="auto" w:fill="FFFFFF"/>
        <w:tabs>
          <w:tab w:val="left" w:pos="485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Cs/>
          <w:color w:val="000000"/>
          <w:spacing w:val="-4"/>
          <w:sz w:val="24"/>
          <w:szCs w:val="24"/>
          <w:lang w:eastAsia="ru-RU"/>
        </w:rPr>
        <w:t xml:space="preserve">Дед оказался прав </w:t>
      </w:r>
      <w:r w:rsidRPr="00676A0A">
        <w:rPr>
          <w:rFonts w:ascii="Times New Roman" w:eastAsia="Times New Roman" w:hAnsi="Times New Roman" w:cs="Times New Roman"/>
          <w:iCs/>
          <w:color w:val="000000"/>
          <w:spacing w:val="-5"/>
          <w:sz w:val="24"/>
          <w:szCs w:val="24"/>
          <w:lang w:eastAsia="ru-RU"/>
        </w:rPr>
        <w:t>(1) к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 xml:space="preserve"> </w:t>
      </w:r>
      <w:r w:rsidRPr="00676A0A">
        <w:rPr>
          <w:rFonts w:ascii="Times New Roman" w:eastAsia="Times New Roman" w:hAnsi="Times New Roman" w:cs="Times New Roman"/>
          <w:iCs/>
          <w:color w:val="000000"/>
          <w:spacing w:val="-5"/>
          <w:sz w:val="24"/>
          <w:szCs w:val="24"/>
          <w:lang w:eastAsia="ru-RU"/>
        </w:rPr>
        <w:t>вечеру пришла гроза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.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744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 xml:space="preserve">А) запятая;      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 xml:space="preserve">Б) двоеточие;      </w:t>
      </w:r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В) тире;      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Г) точка с запятой.</w:t>
      </w:r>
    </w:p>
    <w:p w:rsidR="00676A0A" w:rsidRPr="00676A0A" w:rsidRDefault="00676A0A" w:rsidP="00676A0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color w:val="000000"/>
          <w:spacing w:val="2"/>
          <w:sz w:val="24"/>
          <w:szCs w:val="24"/>
          <w:lang w:eastAsia="ru-RU"/>
        </w:rPr>
        <w:lastRenderedPageBreak/>
        <w:t xml:space="preserve">4. В каком предложении на месте пропуска нужно поставить </w:t>
      </w:r>
      <w:r w:rsidRPr="00676A0A">
        <w:rPr>
          <w:rFonts w:ascii="Times New Roman" w:eastAsia="Times New Roman" w:hAnsi="Times New Roman" w:cs="Times New Roman"/>
          <w:i/>
          <w:color w:val="000000"/>
          <w:spacing w:val="3"/>
          <w:sz w:val="24"/>
          <w:szCs w:val="24"/>
          <w:lang w:eastAsia="ru-RU"/>
        </w:rPr>
        <w:t>двоеточие?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715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 xml:space="preserve">А) Посередине улицы шагает ночной сторож с трещоткой в </w:t>
      </w:r>
      <w:r w:rsidRPr="00676A0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t>руке (...) рядом с ним трясется собака.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715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t xml:space="preserve">Б) Он попробовал пошевелить левой рукой </w:t>
      </w:r>
      <w:r w:rsidRPr="00676A0A">
        <w:rPr>
          <w:rFonts w:ascii="Times New Roman" w:eastAsia="Times New Roman" w:hAnsi="Times New Roman" w:cs="Times New Roman"/>
          <w:color w:val="000000"/>
          <w:spacing w:val="15"/>
          <w:sz w:val="24"/>
          <w:szCs w:val="24"/>
          <w:lang w:eastAsia="ru-RU"/>
        </w:rPr>
        <w:t>(...)</w:t>
      </w:r>
      <w:r w:rsidRPr="00676A0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t xml:space="preserve"> она не двига</w:t>
      </w:r>
      <w:r w:rsidRPr="00676A0A"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  <w:lang w:eastAsia="ru-RU"/>
        </w:rPr>
        <w:softHyphen/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лась.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715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Cs/>
          <w:color w:val="000000"/>
          <w:spacing w:val="-5"/>
          <w:sz w:val="24"/>
          <w:szCs w:val="24"/>
          <w:lang w:eastAsia="ru-RU"/>
        </w:rPr>
        <w:t xml:space="preserve">В) Я 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 xml:space="preserve">любил бродить с ним по лесам </w:t>
      </w:r>
      <w:r w:rsidRPr="00676A0A">
        <w:rPr>
          <w:rFonts w:ascii="Times New Roman" w:eastAsia="Times New Roman" w:hAnsi="Times New Roman" w:cs="Times New Roman"/>
          <w:color w:val="000000"/>
          <w:spacing w:val="9"/>
          <w:sz w:val="24"/>
          <w:szCs w:val="24"/>
          <w:lang w:eastAsia="ru-RU"/>
        </w:rPr>
        <w:t>(...)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 xml:space="preserve"> он знал все тропы, все глухие углы леса, все травы, кустарники.</w:t>
      </w:r>
    </w:p>
    <w:p w:rsidR="00676A0A" w:rsidRPr="00676A0A" w:rsidRDefault="00676A0A" w:rsidP="00676A0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color w:val="000000"/>
          <w:spacing w:val="-8"/>
          <w:sz w:val="24"/>
          <w:szCs w:val="24"/>
          <w:lang w:eastAsia="ru-RU"/>
        </w:rPr>
        <w:t xml:space="preserve">5. В каком предложении на месте пропуска нужно поставить тире? 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А) Погода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стояла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 сосем неблагоприятная </w:t>
      </w:r>
      <w:r w:rsidRPr="00676A0A"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ru-RU"/>
        </w:rPr>
        <w:t>(...)</w:t>
      </w:r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 по временам шел </w:t>
      </w:r>
      <w:r w:rsidRPr="00676A0A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ru-RU"/>
        </w:rPr>
        <w:t>мелкий осенний дождь и постоянно дул страшный ветер</w:t>
      </w:r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.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830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 xml:space="preserve">Б) Облако пройдет </w:t>
      </w:r>
      <w:r w:rsidRPr="00676A0A">
        <w:rPr>
          <w:rFonts w:ascii="Times New Roman" w:eastAsia="Times New Roman" w:hAnsi="Times New Roman" w:cs="Times New Roman"/>
          <w:color w:val="000000"/>
          <w:spacing w:val="9"/>
          <w:sz w:val="24"/>
          <w:szCs w:val="24"/>
          <w:lang w:eastAsia="ru-RU"/>
        </w:rPr>
        <w:t>(...)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 xml:space="preserve"> озеро опять заблестит, нивы обольют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softHyphen/>
      </w:r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ся точно золотом.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830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В) Обычно мы помогаем друг другу </w:t>
      </w:r>
      <w:r w:rsidRPr="00676A0A">
        <w:rPr>
          <w:rFonts w:ascii="Times New Roman" w:eastAsia="Times New Roman" w:hAnsi="Times New Roman" w:cs="Times New Roman"/>
          <w:color w:val="000000"/>
          <w:spacing w:val="12"/>
          <w:sz w:val="24"/>
          <w:szCs w:val="24"/>
          <w:lang w:eastAsia="ru-RU"/>
        </w:rPr>
        <w:t>(...)</w:t>
      </w:r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 xml:space="preserve"> один чистит картош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ку,  другой растапливает печь.</w:t>
      </w:r>
    </w:p>
    <w:p w:rsidR="00676A0A" w:rsidRPr="00676A0A" w:rsidRDefault="00676A0A" w:rsidP="00676A0A">
      <w:pPr>
        <w:shd w:val="clear" w:color="auto" w:fill="FFFFFF"/>
        <w:tabs>
          <w:tab w:val="left" w:pos="533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6. На месте какой цифры в предложении ставится тире?</w:t>
      </w:r>
    </w:p>
    <w:p w:rsidR="00676A0A" w:rsidRPr="00676A0A" w:rsidRDefault="00676A0A" w:rsidP="00676A0A">
      <w:pPr>
        <w:shd w:val="clear" w:color="auto" w:fill="FFFFFF"/>
        <w:tabs>
          <w:tab w:val="left" w:pos="533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676A0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Дунул  </w:t>
      </w:r>
      <w:r w:rsidRPr="00676A0A">
        <w:rPr>
          <w:rFonts w:ascii="Times New Roman" w:eastAsia="Times New Roman" w:hAnsi="Times New Roman" w:cs="Times New Roman"/>
          <w:iCs/>
          <w:color w:val="000000"/>
          <w:spacing w:val="-5"/>
          <w:sz w:val="24"/>
          <w:szCs w:val="24"/>
          <w:lang w:eastAsia="ru-RU"/>
        </w:rPr>
        <w:t>ветер (1) все дрогнуло (2) ожило и засмеялось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.</w:t>
      </w:r>
    </w:p>
    <w:p w:rsidR="00676A0A" w:rsidRPr="00676A0A" w:rsidRDefault="00676A0A" w:rsidP="00676A0A">
      <w:pPr>
        <w:shd w:val="clear" w:color="auto" w:fill="FFFFFF"/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16"/>
          <w:sz w:val="24"/>
          <w:szCs w:val="24"/>
          <w:lang w:eastAsia="ru-RU"/>
        </w:rPr>
        <w:t>А)1;    Б)2;    В)1,2.</w:t>
      </w:r>
    </w:p>
    <w:p w:rsidR="00676A0A" w:rsidRPr="00676A0A" w:rsidRDefault="00676A0A" w:rsidP="00676A0A">
      <w:pPr>
        <w:shd w:val="clear" w:color="auto" w:fill="FFFFFF"/>
        <w:tabs>
          <w:tab w:val="left" w:pos="490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color w:val="000000"/>
          <w:spacing w:val="-14"/>
          <w:sz w:val="24"/>
          <w:szCs w:val="24"/>
          <w:lang w:eastAsia="ru-RU"/>
        </w:rPr>
        <w:t xml:space="preserve">7. </w:t>
      </w:r>
      <w:r w:rsidRPr="00676A0A">
        <w:rPr>
          <w:rFonts w:ascii="Times New Roman" w:eastAsia="Times New Roman" w:hAnsi="Times New Roman" w:cs="Times New Roman"/>
          <w:i/>
          <w:color w:val="000000"/>
          <w:spacing w:val="-1"/>
          <w:sz w:val="24"/>
          <w:szCs w:val="24"/>
          <w:lang w:eastAsia="ru-RU"/>
        </w:rPr>
        <w:t xml:space="preserve">На месте какой цифры в предложении нужно поставить точку с </w:t>
      </w:r>
      <w:r w:rsidRPr="00676A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запятой? </w:t>
      </w:r>
    </w:p>
    <w:p w:rsidR="00676A0A" w:rsidRPr="00676A0A" w:rsidRDefault="00676A0A" w:rsidP="00676A0A">
      <w:pPr>
        <w:shd w:val="clear" w:color="auto" w:fill="FFFFFF"/>
        <w:tabs>
          <w:tab w:val="left" w:pos="490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Солнце садилось (1) широкими багровыми полосами разбе</w:t>
      </w:r>
      <w:r w:rsidRPr="00676A0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softHyphen/>
      </w:r>
      <w:r w:rsidRPr="00676A0A">
        <w:rPr>
          <w:rFonts w:ascii="Times New Roman" w:eastAsia="Times New Roman" w:hAnsi="Times New Roman" w:cs="Times New Roman"/>
          <w:iCs/>
          <w:color w:val="000000"/>
          <w:spacing w:val="-1"/>
          <w:sz w:val="24"/>
          <w:szCs w:val="24"/>
          <w:lang w:eastAsia="ru-RU"/>
        </w:rPr>
        <w:t>гались его последние лучи (</w:t>
      </w:r>
      <w:proofErr w:type="gramStart"/>
      <w:r w:rsidRPr="00676A0A">
        <w:rPr>
          <w:rFonts w:ascii="Times New Roman" w:eastAsia="Times New Roman" w:hAnsi="Times New Roman" w:cs="Times New Roman"/>
          <w:iCs/>
          <w:color w:val="000000"/>
          <w:spacing w:val="-1"/>
          <w:sz w:val="24"/>
          <w:szCs w:val="24"/>
          <w:lang w:eastAsia="ru-RU"/>
        </w:rPr>
        <w:t xml:space="preserve">2) </w:t>
      </w:r>
      <w:proofErr w:type="gramEnd"/>
      <w:r w:rsidRPr="00676A0A">
        <w:rPr>
          <w:rFonts w:ascii="Times New Roman" w:eastAsia="Times New Roman" w:hAnsi="Times New Roman" w:cs="Times New Roman"/>
          <w:iCs/>
          <w:color w:val="000000"/>
          <w:spacing w:val="-1"/>
          <w:sz w:val="24"/>
          <w:szCs w:val="24"/>
          <w:lang w:eastAsia="ru-RU"/>
        </w:rPr>
        <w:t xml:space="preserve">золотые тучи расстилались по небу (3) все </w:t>
      </w:r>
      <w:r w:rsidRPr="00676A0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мельче и мельче.</w:t>
      </w:r>
    </w:p>
    <w:p w:rsidR="00676A0A" w:rsidRPr="00676A0A" w:rsidRDefault="00676A0A" w:rsidP="00676A0A">
      <w:pPr>
        <w:shd w:val="clear" w:color="auto" w:fill="FFFFFF"/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А)1;</w:t>
      </w: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Б</w:t>
      </w:r>
      <w:r w:rsidRPr="00676A0A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  <w:lang w:eastAsia="ru-RU"/>
        </w:rPr>
        <w:t>) 2;      В</w:t>
      </w:r>
      <w:r w:rsidRPr="00676A0A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) 3.</w:t>
      </w:r>
    </w:p>
    <w:p w:rsidR="00676A0A" w:rsidRPr="00676A0A" w:rsidRDefault="00676A0A" w:rsidP="00676A0A">
      <w:pPr>
        <w:shd w:val="clear" w:color="auto" w:fill="FFFFFF"/>
        <w:tabs>
          <w:tab w:val="left" w:pos="490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color w:val="000000"/>
          <w:spacing w:val="-5"/>
          <w:sz w:val="24"/>
          <w:szCs w:val="24"/>
          <w:lang w:eastAsia="ru-RU"/>
        </w:rPr>
        <w:t xml:space="preserve">8. </w:t>
      </w:r>
      <w:r w:rsidRPr="00676A0A">
        <w:rPr>
          <w:rFonts w:ascii="Times New Roman" w:eastAsia="Times New Roman" w:hAnsi="Times New Roman" w:cs="Times New Roman"/>
          <w:i/>
          <w:color w:val="000000"/>
          <w:spacing w:val="1"/>
          <w:sz w:val="24"/>
          <w:szCs w:val="24"/>
          <w:lang w:eastAsia="ru-RU"/>
        </w:rPr>
        <w:t>Как объяснить постановку двоеточия в данном предложении?</w:t>
      </w:r>
    </w:p>
    <w:p w:rsidR="00676A0A" w:rsidRPr="00676A0A" w:rsidRDefault="00676A0A" w:rsidP="00676A0A">
      <w:pPr>
        <w:shd w:val="clear" w:color="auto" w:fill="FFFFFF"/>
        <w:tabs>
          <w:tab w:val="left" w:pos="490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iCs/>
          <w:color w:val="000000"/>
          <w:spacing w:val="3"/>
          <w:sz w:val="24"/>
          <w:szCs w:val="24"/>
          <w:lang w:eastAsia="ru-RU"/>
        </w:rPr>
        <w:t xml:space="preserve">Я окончательно свалился с ног: меня трясла сильная лихорадка, и </w:t>
      </w:r>
      <w:r w:rsidRPr="00676A0A"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  <w:lang w:eastAsia="ru-RU"/>
        </w:rPr>
        <w:t>почему-то опухли лицо, руки и ноги</w:t>
      </w:r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.</w:t>
      </w:r>
    </w:p>
    <w:p w:rsidR="00676A0A" w:rsidRPr="00676A0A" w:rsidRDefault="00676A0A" w:rsidP="00676A0A">
      <w:pPr>
        <w:shd w:val="clear" w:color="auto" w:fill="FFFFFF"/>
        <w:tabs>
          <w:tab w:val="left" w:pos="826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/>
        </w:rPr>
        <w:t xml:space="preserve">А) Обобщающее слово стоит перед однородными членами </w:t>
      </w:r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предложения.</w:t>
      </w:r>
    </w:p>
    <w:p w:rsidR="00676A0A" w:rsidRPr="00676A0A" w:rsidRDefault="00676A0A" w:rsidP="00676A0A">
      <w:pPr>
        <w:shd w:val="clear" w:color="auto" w:fill="FFFFFF"/>
        <w:tabs>
          <w:tab w:val="left" w:pos="826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ru-RU"/>
        </w:rPr>
        <w:t>Б) Вторая часть бессоюзного сложного предложения поясня</w:t>
      </w:r>
      <w:r w:rsidRPr="00676A0A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ru-RU"/>
        </w:rPr>
        <w:softHyphen/>
        <w:t xml:space="preserve">ет, раскрывает содержание того, о чем говорится в первой </w:t>
      </w:r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части.</w:t>
      </w:r>
    </w:p>
    <w:p w:rsidR="00676A0A" w:rsidRPr="00676A0A" w:rsidRDefault="00676A0A" w:rsidP="00676A0A">
      <w:pPr>
        <w:shd w:val="clear" w:color="auto" w:fill="FFFFFF"/>
        <w:tabs>
          <w:tab w:val="left" w:pos="826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Вторая часть бессоюзного сложного предложения указыва</w:t>
      </w: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ет на причину того, о чем говорится в первой части.</w:t>
      </w:r>
    </w:p>
    <w:p w:rsidR="00676A0A" w:rsidRPr="00676A0A" w:rsidRDefault="00676A0A" w:rsidP="00676A0A">
      <w:pPr>
        <w:shd w:val="clear" w:color="auto" w:fill="FFFFFF"/>
        <w:tabs>
          <w:tab w:val="left" w:pos="826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Вторая часть бессоюзного сложного предложения указыва</w:t>
      </w: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ет на следствие того, о чем говорится в первой части.</w:t>
      </w:r>
    </w:p>
    <w:p w:rsidR="00676A0A" w:rsidRPr="00676A0A" w:rsidRDefault="00676A0A" w:rsidP="00676A0A">
      <w:pPr>
        <w:shd w:val="clear" w:color="auto" w:fill="FFFFFF"/>
        <w:tabs>
          <w:tab w:val="left" w:pos="490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color w:val="000000"/>
          <w:spacing w:val="-13"/>
          <w:sz w:val="24"/>
          <w:szCs w:val="24"/>
          <w:lang w:eastAsia="ru-RU"/>
        </w:rPr>
        <w:t>9.</w:t>
      </w:r>
      <w:r w:rsidRPr="00676A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676A0A">
        <w:rPr>
          <w:rFonts w:ascii="Times New Roman" w:eastAsia="Times New Roman" w:hAnsi="Times New Roman" w:cs="Times New Roman"/>
          <w:i/>
          <w:color w:val="000000"/>
          <w:spacing w:val="-1"/>
          <w:sz w:val="24"/>
          <w:szCs w:val="24"/>
          <w:lang w:eastAsia="ru-RU"/>
        </w:rPr>
        <w:t>В каком предложении не ставится тире?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835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/>
        </w:rPr>
        <w:t xml:space="preserve">А) Ты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/>
        </w:rPr>
        <w:t>идешь по земле молодой зеленеет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/>
        </w:rPr>
        <w:t xml:space="preserve"> трава за тобой</w:t>
      </w:r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.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835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 xml:space="preserve">Б) Были листья стали почки </w:t>
      </w:r>
      <w:proofErr w:type="spellStart"/>
      <w:proofErr w:type="gramStart"/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почки</w:t>
      </w:r>
      <w:proofErr w:type="spellEnd"/>
      <w:proofErr w:type="gramEnd"/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 xml:space="preserve">  стали вновь листвой.</w:t>
      </w:r>
    </w:p>
    <w:p w:rsidR="00676A0A" w:rsidRPr="00676A0A" w:rsidRDefault="00676A0A" w:rsidP="00676A0A">
      <w:pPr>
        <w:widowControl w:val="0"/>
        <w:shd w:val="clear" w:color="auto" w:fill="FFFFFF"/>
        <w:tabs>
          <w:tab w:val="left" w:pos="835"/>
        </w:tabs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В) Солнце выглянуло она повеселела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.</w:t>
      </w:r>
      <w:proofErr w:type="gramEnd"/>
      <w:r w:rsidRPr="00676A0A">
        <w:rPr>
          <w:rFonts w:ascii="Times New Roman" w:eastAsia="Times New Roman" w:hAnsi="Times New Roman" w:cs="Times New Roman"/>
          <w:color w:val="FFFFFF"/>
          <w:spacing w:val="-2"/>
          <w:sz w:val="24"/>
          <w:szCs w:val="24"/>
          <w:lang w:eastAsia="ru-RU"/>
        </w:rPr>
        <w:t xml:space="preserve"> </w:t>
      </w:r>
      <w:proofErr w:type="gramStart"/>
      <w:r w:rsidRPr="00676A0A">
        <w:rPr>
          <w:rFonts w:ascii="Times New Roman" w:eastAsia="Times New Roman" w:hAnsi="Times New Roman" w:cs="Times New Roman"/>
          <w:color w:val="FFFFFF"/>
          <w:spacing w:val="-2"/>
          <w:sz w:val="24"/>
          <w:szCs w:val="24"/>
          <w:lang w:eastAsia="ru-RU"/>
        </w:rPr>
        <w:t>р</w:t>
      </w:r>
      <w:proofErr w:type="gramEnd"/>
      <w:r w:rsidRPr="00676A0A">
        <w:rPr>
          <w:rFonts w:ascii="Times New Roman" w:eastAsia="Times New Roman" w:hAnsi="Times New Roman" w:cs="Times New Roman"/>
          <w:color w:val="FFFFFF"/>
          <w:spacing w:val="-2"/>
          <w:sz w:val="24"/>
          <w:szCs w:val="24"/>
          <w:lang w:eastAsia="ru-RU"/>
        </w:rPr>
        <w:t>е;</w:t>
      </w:r>
    </w:p>
    <w:p w:rsidR="00676A0A" w:rsidRPr="00676A0A" w:rsidRDefault="00676A0A" w:rsidP="00676A0A">
      <w:pPr>
        <w:shd w:val="clear" w:color="auto" w:fill="FFFFFF"/>
        <w:tabs>
          <w:tab w:val="left" w:pos="542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10. </w:t>
      </w:r>
      <w:r w:rsidRPr="00676A0A">
        <w:rPr>
          <w:rFonts w:ascii="Times New Roman" w:eastAsia="Times New Roman" w:hAnsi="Times New Roman" w:cs="Times New Roman"/>
          <w:i/>
          <w:color w:val="000000"/>
          <w:spacing w:val="-1"/>
          <w:sz w:val="24"/>
          <w:szCs w:val="24"/>
          <w:lang w:eastAsia="ru-RU"/>
        </w:rPr>
        <w:t xml:space="preserve">Какая схема соответствует предложению? </w:t>
      </w:r>
    </w:p>
    <w:p w:rsidR="00676A0A" w:rsidRPr="00676A0A" w:rsidRDefault="00676A0A" w:rsidP="00676A0A">
      <w:pPr>
        <w:shd w:val="clear" w:color="auto" w:fill="FFFFFF"/>
        <w:tabs>
          <w:tab w:val="left" w:pos="542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  <w:lang w:eastAsia="ru-RU"/>
        </w:rPr>
        <w:t>У собак есть рыцар</w:t>
      </w:r>
      <w:r w:rsidRPr="00676A0A"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  <w:lang w:eastAsia="ru-RU"/>
        </w:rPr>
        <w:softHyphen/>
      </w:r>
      <w:r w:rsidRPr="00676A0A">
        <w:rPr>
          <w:rFonts w:ascii="Times New Roman" w:eastAsia="Times New Roman" w:hAnsi="Times New Roman" w:cs="Times New Roman"/>
          <w:i/>
          <w:iCs/>
          <w:color w:val="000000"/>
          <w:spacing w:val="-2"/>
          <w:sz w:val="24"/>
          <w:szCs w:val="24"/>
          <w:lang w:eastAsia="ru-RU"/>
        </w:rPr>
        <w:t>ское правило: собаку лежачую или на привязи не трогают</w:t>
      </w:r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.</w:t>
      </w:r>
    </w:p>
    <w:p w:rsidR="00676A0A" w:rsidRPr="00676A0A" w:rsidRDefault="00676A0A" w:rsidP="00676A0A">
      <w:pPr>
        <w:shd w:val="clear" w:color="auto" w:fill="FFFFFF"/>
        <w:tabs>
          <w:tab w:val="left" w:pos="850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lastRenderedPageBreak/>
        <w:t>1) [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 xml:space="preserve">    ]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: [причина];</w:t>
      </w:r>
    </w:p>
    <w:p w:rsidR="00676A0A" w:rsidRPr="00676A0A" w:rsidRDefault="00676A0A" w:rsidP="00676A0A">
      <w:pPr>
        <w:shd w:val="clear" w:color="auto" w:fill="FFFFFF"/>
        <w:tabs>
          <w:tab w:val="left" w:pos="850"/>
        </w:tabs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2) [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 xml:space="preserve">    ]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: [пояснение].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11. Выберите правильную характеристику следующего предложения.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Пешеходы стали мелькать чаще, начали попадаться и дамы, красиво одетые,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proofErr w:type="gramEnd"/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мужчинах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попадались бобровые воротники, реже встречались </w:t>
      </w:r>
      <w:proofErr w:type="spell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ваньки</w:t>
      </w:r>
      <w:proofErr w:type="spell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</w:t>
      </w:r>
      <w:proofErr w:type="spell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деревянны</w:t>
      </w:r>
      <w:proofErr w:type="spell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ми решётчатыми своими санками, утыканными позолоченными </w:t>
      </w:r>
      <w:proofErr w:type="spell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гвоздочками</w:t>
      </w:r>
      <w:proofErr w:type="spell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против, всё попадались лихачи в малиновых бархатных шапках, с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лакированными</w:t>
      </w:r>
      <w:proofErr w:type="gramEnd"/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санками, с медвежьими одеялами, и пролетали улицу, визжа колёсами по снегу, ка-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реты</w:t>
      </w:r>
      <w:proofErr w:type="spell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убранными козлами. (Н.В. Гоголь)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сложное предложение с сочинительной и подчинительной связью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сложное предложение с сочинительной и бессоюзной связью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сложное предложение с бессоюзной и подчинительной связью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сложное предложение с бессоюзной, сочинительной и подчинительной связью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12. Выберите правильную характеристику следующего предложения.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 знаю сам, что буду петь, но только песня зреет. (А. Фет)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сложное предложение с сочинительной и подчинительной связью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сложное предложение с сочинительной и бессоюзной связью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сложное предложение с бессоюзной и подчинительной связью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 сложное предложение с бессоюзной, сочинительной и подчинительной связью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13. Запиши предложение, расставь знаки препинания: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Есть в осени первоначальной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короткая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но дивная пора весь день стоит как бы хрустальный и лучезарны вечера. (Ф.И. Тютчев)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14. Выберите предложение, в котором содержится четыре основы. (Знаки препинания не расставлены.)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Надо чтобы за дверью каждого довольного счастливого человека стоял кто-нибудь с молоточком и постоянно напоминал бы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стуком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что есть несчастные. (А.П. Чехов)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Б) Люблю ли тебя я не знаю но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кажется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мне что люблю. (А.К. Толстой)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И я сжёг всё чему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поклонялся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поклонился всему что сжигал. (И.С. Тургенев)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Г) Средь шумного бала случайно в тревогах мирской суеты тебя я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увидел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но тайна твои покрывала черты. (А.К. Толстой)</w:t>
      </w:r>
    </w:p>
    <w:p w:rsidR="00676A0A" w:rsidRPr="00676A0A" w:rsidRDefault="00676A0A" w:rsidP="00676A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15. Запиши предложение, расставь знаки препинания:</w:t>
      </w:r>
    </w:p>
    <w:p w:rsidR="00676A0A" w:rsidRPr="00676A0A" w:rsidRDefault="00676A0A" w:rsidP="00676A0A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Но тут Валя прямо и холодно сказала что «Молодая гвардия» знает руководящее положение Сумского в организации и если Тося не </w:t>
      </w:r>
      <w:proofErr w:type="gramStart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сведёт её с ним Валя разыщет</w:t>
      </w:r>
      <w:proofErr w:type="gramEnd"/>
      <w:r w:rsidRPr="00676A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его сама. (А. Фадеев)</w:t>
      </w:r>
    </w:p>
    <w:p w:rsidR="00676A0A" w:rsidRPr="00676A0A" w:rsidRDefault="00676A0A" w:rsidP="00676A0A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676A0A" w:rsidRPr="00676A0A" w:rsidRDefault="00676A0A" w:rsidP="00676A0A">
      <w:pPr>
        <w:spacing w:before="100" w:beforeAutospacing="1" w:after="100" w:afterAutospacing="1" w:line="25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Calibri" w:hAnsi="Times New Roman" w:cs="Times New Roman"/>
          <w:b/>
          <w:i/>
          <w:color w:val="FF0000"/>
          <w:sz w:val="24"/>
          <w:szCs w:val="24"/>
          <w:lang w:eastAsia="ru-RU"/>
        </w:rPr>
        <w:t>Желаю удачи!</w:t>
      </w:r>
    </w:p>
    <w:p w:rsidR="00676A0A" w:rsidRPr="00676A0A" w:rsidRDefault="00676A0A" w:rsidP="00676A0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676A0A" w:rsidRPr="00676A0A" w:rsidRDefault="00676A0A" w:rsidP="00676A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класс       _________________________________________________</w:t>
      </w:r>
    </w:p>
    <w:p w:rsidR="00676A0A" w:rsidRPr="00676A0A" w:rsidRDefault="00676A0A" w:rsidP="00676A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Pr="00676A0A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676A0A" w:rsidRPr="00676A0A" w:rsidRDefault="00676A0A" w:rsidP="00676A0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25</w:t>
      </w: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.05.2022    Русский язык </w:t>
      </w:r>
    </w:p>
    <w:p w:rsidR="00676A0A" w:rsidRPr="00676A0A" w:rsidRDefault="00676A0A" w:rsidP="00676A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676A0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Контрольная работа 4. Тестовые задания </w:t>
      </w:r>
      <w:r w:rsidRPr="00676A0A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по темам: «Бессоюзное сложное предложение. Сложное предложение с разными видами связи»</w:t>
      </w:r>
    </w:p>
    <w:p w:rsidR="00676A0A" w:rsidRPr="00676A0A" w:rsidRDefault="00676A0A" w:rsidP="00676A0A">
      <w:pPr>
        <w:spacing w:after="0" w:line="240" w:lineRule="auto"/>
        <w:ind w:left="709" w:hanging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                                                                  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676A0A" w:rsidRPr="00676A0A" w:rsidRDefault="00676A0A" w:rsidP="00676A0A">
      <w:pPr>
        <w:spacing w:after="0" w:line="240" w:lineRule="auto"/>
        <w:ind w:left="709" w:hanging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A0A">
        <w:rPr>
          <w:rFonts w:ascii="Times New Roman" w:eastAsia="Times New Roman" w:hAnsi="Times New Roman" w:cs="Times New Roman"/>
          <w:b/>
          <w:bCs/>
          <w:i/>
          <w:iCs/>
          <w:color w:val="FF0000"/>
          <w:sz w:val="20"/>
          <w:szCs w:val="20"/>
          <w:lang w:eastAsia="ru-RU"/>
        </w:rPr>
        <w:t>                   </w:t>
      </w:r>
    </w:p>
    <w:tbl>
      <w:tblPr>
        <w:tblW w:w="0" w:type="auto"/>
        <w:jc w:val="center"/>
        <w:tblInd w:w="-1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6498"/>
      </w:tblGrid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hd w:val="clear" w:color="auto" w:fill="FFFFFF"/>
              <w:spacing w:after="0" w:line="29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676A0A" w:rsidRPr="00676A0A" w:rsidTr="00676A0A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6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A0A" w:rsidRPr="00676A0A" w:rsidRDefault="00676A0A" w:rsidP="00676A0A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76A0A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</w:tbl>
    <w:p w:rsidR="00676A0A" w:rsidRPr="00676A0A" w:rsidRDefault="00676A0A">
      <w:pPr>
        <w:rPr>
          <w:lang w:val="uk-UA"/>
        </w:rPr>
      </w:pPr>
    </w:p>
    <w:sectPr w:rsidR="00676A0A" w:rsidRPr="00676A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A0A"/>
    <w:rsid w:val="000E6DB1"/>
    <w:rsid w:val="00676A0A"/>
    <w:rsid w:val="00BB2AAF"/>
    <w:rsid w:val="00F52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597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988</Words>
  <Characters>5636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2022-05-24T12:34:00Z</dcterms:created>
  <dcterms:modified xsi:type="dcterms:W3CDTF">2022-05-24T12:34:00Z</dcterms:modified>
</cp:coreProperties>
</file>