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3F7075">
        <w:rPr>
          <w:b/>
          <w:sz w:val="24"/>
          <w:szCs w:val="24"/>
        </w:rPr>
        <w:t>6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3F7075">
        <w:rPr>
          <w:b/>
          <w:sz w:val="24"/>
          <w:szCs w:val="24"/>
        </w:rPr>
        <w:t>25</w:t>
      </w:r>
      <w:r w:rsidR="002E7D1B">
        <w:rPr>
          <w:b/>
          <w:sz w:val="24"/>
          <w:szCs w:val="24"/>
        </w:rPr>
        <w:t>.05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Default="009B2AB2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3F7075" w:rsidRPr="003F7075">
        <w:rPr>
          <w:b/>
          <w:sz w:val="24"/>
          <w:szCs w:val="24"/>
        </w:rPr>
        <w:t>Химия и экология.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6301AC">
        <w:rPr>
          <w:sz w:val="24"/>
          <w:szCs w:val="24"/>
        </w:rPr>
        <w:t>изучение взаимосвязи химии с экологией; изучение химических факторов, влияющих на экологию</w:t>
      </w:r>
      <w:r w:rsidR="00EC53AA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6301AC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>
        <w:rPr>
          <w:bCs/>
          <w:sz w:val="24"/>
          <w:szCs w:val="24"/>
          <w:u w:val="thick" w:color="FF0000"/>
        </w:rPr>
        <w:t>Изучите теоретический материал и выпишите основные сведения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551569" w:rsidRDefault="00551569" w:rsidP="006301AC">
      <w:pPr>
        <w:pStyle w:val="a3"/>
        <w:rPr>
          <w:b/>
          <w:sz w:val="24"/>
          <w:shd w:val="clear" w:color="auto" w:fill="FFFFFF"/>
        </w:rPr>
      </w:pPr>
    </w:p>
    <w:p w:rsidR="00DF2232" w:rsidRPr="006301AC" w:rsidRDefault="006301AC" w:rsidP="006301AC">
      <w:pPr>
        <w:pStyle w:val="a3"/>
        <w:rPr>
          <w:sz w:val="24"/>
          <w:shd w:val="clear" w:color="auto" w:fill="FFFFFF"/>
        </w:rPr>
      </w:pPr>
      <w:r w:rsidRPr="006301AC">
        <w:rPr>
          <w:b/>
          <w:sz w:val="24"/>
          <w:shd w:val="clear" w:color="auto" w:fill="FFFFFF"/>
        </w:rPr>
        <w:t>Химическая промышленность</w:t>
      </w:r>
      <w:r w:rsidRPr="006301AC">
        <w:rPr>
          <w:sz w:val="24"/>
          <w:shd w:val="clear" w:color="auto" w:fill="FFFFFF"/>
        </w:rPr>
        <w:t xml:space="preserve"> — это отрасль, производящая продукцию путем химической перерабо</w:t>
      </w:r>
      <w:r w:rsidRPr="006301AC">
        <w:rPr>
          <w:sz w:val="24"/>
          <w:shd w:val="clear" w:color="auto" w:fill="FFFFFF"/>
        </w:rPr>
        <w:t>т</w:t>
      </w:r>
      <w:r w:rsidRPr="006301AC">
        <w:rPr>
          <w:sz w:val="24"/>
          <w:shd w:val="clear" w:color="auto" w:fill="FFFFFF"/>
        </w:rPr>
        <w:t>ки сырья. Химическая промышленность тесно связана с охраной окружающей среды, так как такое произво</w:t>
      </w:r>
      <w:r w:rsidRPr="006301AC">
        <w:rPr>
          <w:sz w:val="24"/>
          <w:shd w:val="clear" w:color="auto" w:fill="FFFFFF"/>
        </w:rPr>
        <w:t>д</w:t>
      </w:r>
      <w:r w:rsidRPr="006301AC">
        <w:rPr>
          <w:sz w:val="24"/>
          <w:shd w:val="clear" w:color="auto" w:fill="FFFFFF"/>
        </w:rPr>
        <w:t>ство все чаще имеет плохие последствия для природы, людей.</w:t>
      </w:r>
    </w:p>
    <w:p w:rsidR="00551569" w:rsidRDefault="00551569" w:rsidP="006301AC">
      <w:pPr>
        <w:pStyle w:val="a3"/>
        <w:rPr>
          <w:rFonts w:eastAsia="Times New Roman"/>
          <w:b/>
          <w:sz w:val="24"/>
          <w:lang w:eastAsia="ru-RU"/>
        </w:rPr>
      </w:pPr>
    </w:p>
    <w:p w:rsidR="006301AC" w:rsidRPr="006301AC" w:rsidRDefault="006301AC" w:rsidP="006301AC">
      <w:pPr>
        <w:pStyle w:val="a3"/>
        <w:rPr>
          <w:rFonts w:eastAsia="Times New Roman"/>
          <w:b/>
          <w:sz w:val="24"/>
          <w:lang w:eastAsia="ru-RU"/>
        </w:rPr>
      </w:pPr>
      <w:r w:rsidRPr="006301AC">
        <w:rPr>
          <w:rFonts w:eastAsia="Times New Roman"/>
          <w:b/>
          <w:sz w:val="24"/>
          <w:lang w:eastAsia="ru-RU"/>
        </w:rPr>
        <w:t>Основные источники химического загрязнения:</w:t>
      </w:r>
    </w:p>
    <w:p w:rsidR="006301AC" w:rsidRPr="006301AC" w:rsidRDefault="006301AC" w:rsidP="00551569">
      <w:pPr>
        <w:pStyle w:val="a3"/>
        <w:ind w:firstLine="708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Выхлопные газы</w:t>
      </w:r>
      <w:r w:rsidRPr="006301AC">
        <w:rPr>
          <w:rFonts w:eastAsia="Times New Roman"/>
          <w:sz w:val="24"/>
          <w:lang w:eastAsia="ru-RU"/>
        </w:rPr>
        <w:t>. Это проблема большинства городов, так как за последние десятки лет к</w:t>
      </w:r>
      <w:r w:rsidRPr="006301AC">
        <w:rPr>
          <w:rFonts w:eastAsia="Times New Roman"/>
          <w:sz w:val="24"/>
          <w:lang w:eastAsia="ru-RU"/>
        </w:rPr>
        <w:t>о</w:t>
      </w:r>
      <w:r w:rsidRPr="006301AC">
        <w:rPr>
          <w:rFonts w:eastAsia="Times New Roman"/>
          <w:sz w:val="24"/>
          <w:lang w:eastAsia="ru-RU"/>
        </w:rPr>
        <w:t>лич</w:t>
      </w:r>
      <w:r w:rsidRPr="006301AC">
        <w:rPr>
          <w:rFonts w:eastAsia="Times New Roman"/>
          <w:sz w:val="24"/>
          <w:lang w:eastAsia="ru-RU"/>
        </w:rPr>
        <w:t>е</w:t>
      </w:r>
      <w:r w:rsidRPr="006301AC">
        <w:rPr>
          <w:rFonts w:eastAsia="Times New Roman"/>
          <w:sz w:val="24"/>
          <w:lang w:eastAsia="ru-RU"/>
        </w:rPr>
        <w:t>ство автомобилей возросло, а вместе с ними и выбросы в атмосферу. В городской среде это один из главных источников з</w:t>
      </w:r>
      <w:r w:rsidRPr="006301AC">
        <w:rPr>
          <w:rFonts w:eastAsia="Times New Roman"/>
          <w:sz w:val="24"/>
          <w:lang w:eastAsia="ru-RU"/>
        </w:rPr>
        <w:t>а</w:t>
      </w:r>
      <w:r w:rsidRPr="006301AC">
        <w:rPr>
          <w:rFonts w:eastAsia="Times New Roman"/>
          <w:sz w:val="24"/>
          <w:lang w:eastAsia="ru-RU"/>
        </w:rPr>
        <w:t>грязнения воздуха.</w:t>
      </w:r>
    </w:p>
    <w:p w:rsidR="006301AC" w:rsidRPr="006301AC" w:rsidRDefault="006301AC" w:rsidP="00551569">
      <w:pPr>
        <w:pStyle w:val="a3"/>
        <w:ind w:firstLine="708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Заводы</w:t>
      </w:r>
      <w:r w:rsidRPr="006301AC">
        <w:rPr>
          <w:rFonts w:eastAsia="Times New Roman"/>
          <w:sz w:val="24"/>
          <w:lang w:eastAsia="ru-RU"/>
        </w:rPr>
        <w:t> влияют на экологию не самым лучшим образом, сточные воды содержат большое колич</w:t>
      </w:r>
      <w:r w:rsidRPr="006301AC">
        <w:rPr>
          <w:rFonts w:eastAsia="Times New Roman"/>
          <w:sz w:val="24"/>
          <w:lang w:eastAsia="ru-RU"/>
        </w:rPr>
        <w:t>е</w:t>
      </w:r>
      <w:r w:rsidRPr="006301AC">
        <w:rPr>
          <w:rFonts w:eastAsia="Times New Roman"/>
          <w:sz w:val="24"/>
          <w:lang w:eastAsia="ru-RU"/>
        </w:rPr>
        <w:t>ство химикатов, вредных для окружающей среды.</w:t>
      </w:r>
    </w:p>
    <w:p w:rsidR="006301AC" w:rsidRPr="006301AC" w:rsidRDefault="006301AC" w:rsidP="00551569">
      <w:pPr>
        <w:pStyle w:val="a3"/>
        <w:ind w:firstLine="708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ТЭЦ</w:t>
      </w:r>
      <w:r w:rsidRPr="006301AC">
        <w:rPr>
          <w:rFonts w:eastAsia="Times New Roman"/>
          <w:sz w:val="24"/>
          <w:lang w:eastAsia="ru-RU"/>
        </w:rPr>
        <w:t> влияет на промышленное предприятие, так как представляет источник тепловых и электрических нагрузок. Вред экологии вызван выбросами при сжигании угля, так как в них прису</w:t>
      </w:r>
      <w:r w:rsidRPr="006301AC">
        <w:rPr>
          <w:rFonts w:eastAsia="Times New Roman"/>
          <w:sz w:val="24"/>
          <w:lang w:eastAsia="ru-RU"/>
        </w:rPr>
        <w:t>т</w:t>
      </w:r>
      <w:r w:rsidRPr="006301AC">
        <w:rPr>
          <w:rFonts w:eastAsia="Times New Roman"/>
          <w:sz w:val="24"/>
          <w:lang w:eastAsia="ru-RU"/>
        </w:rPr>
        <w:t>ствуют р</w:t>
      </w:r>
      <w:r w:rsidRPr="006301AC">
        <w:rPr>
          <w:rFonts w:eastAsia="Times New Roman"/>
          <w:sz w:val="24"/>
          <w:lang w:eastAsia="ru-RU"/>
        </w:rPr>
        <w:t>а</w:t>
      </w:r>
      <w:r w:rsidRPr="006301AC">
        <w:rPr>
          <w:rFonts w:eastAsia="Times New Roman"/>
          <w:sz w:val="24"/>
          <w:lang w:eastAsia="ru-RU"/>
        </w:rPr>
        <w:t>диоактивные элементы.</w:t>
      </w:r>
    </w:p>
    <w:p w:rsidR="006301AC" w:rsidRPr="006301AC" w:rsidRDefault="006301AC" w:rsidP="00551569">
      <w:pPr>
        <w:pStyle w:val="a3"/>
        <w:ind w:firstLine="708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АЭС</w:t>
      </w:r>
      <w:r w:rsidRPr="006301AC">
        <w:rPr>
          <w:rFonts w:eastAsia="Times New Roman"/>
          <w:sz w:val="24"/>
          <w:lang w:eastAsia="ru-RU"/>
        </w:rPr>
        <w:t> — источник техногенного загрязнения окружающей среды. При неправильной экспл</w:t>
      </w:r>
      <w:r w:rsidRPr="006301AC">
        <w:rPr>
          <w:rFonts w:eastAsia="Times New Roman"/>
          <w:sz w:val="24"/>
          <w:lang w:eastAsia="ru-RU"/>
        </w:rPr>
        <w:t>у</w:t>
      </w:r>
      <w:r w:rsidRPr="006301AC">
        <w:rPr>
          <w:rFonts w:eastAsia="Times New Roman"/>
          <w:sz w:val="24"/>
          <w:lang w:eastAsia="ru-RU"/>
        </w:rPr>
        <w:t>атац</w:t>
      </w:r>
      <w:proofErr w:type="gramStart"/>
      <w:r w:rsidRPr="006301AC">
        <w:rPr>
          <w:rFonts w:eastAsia="Times New Roman"/>
          <w:sz w:val="24"/>
          <w:lang w:eastAsia="ru-RU"/>
        </w:rPr>
        <w:t>ии АЭ</w:t>
      </w:r>
      <w:proofErr w:type="gramEnd"/>
      <w:r w:rsidRPr="006301AC">
        <w:rPr>
          <w:rFonts w:eastAsia="Times New Roman"/>
          <w:sz w:val="24"/>
          <w:lang w:eastAsia="ru-RU"/>
        </w:rPr>
        <w:t>С могут выделяться вещества, угрожающие окр</w:t>
      </w:r>
      <w:r w:rsidRPr="006301AC">
        <w:rPr>
          <w:rFonts w:eastAsia="Times New Roman"/>
          <w:sz w:val="24"/>
          <w:lang w:eastAsia="ru-RU"/>
        </w:rPr>
        <w:t>у</w:t>
      </w:r>
      <w:r w:rsidRPr="006301AC">
        <w:rPr>
          <w:rFonts w:eastAsia="Times New Roman"/>
          <w:sz w:val="24"/>
          <w:lang w:eastAsia="ru-RU"/>
        </w:rPr>
        <w:t>жающей среде.</w:t>
      </w:r>
    </w:p>
    <w:p w:rsidR="006301AC" w:rsidRPr="006301AC" w:rsidRDefault="006301AC" w:rsidP="00551569">
      <w:pPr>
        <w:pStyle w:val="a3"/>
        <w:ind w:firstLine="708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Природные источники</w:t>
      </w:r>
      <w:r w:rsidRPr="006301AC">
        <w:rPr>
          <w:rFonts w:eastAsia="Times New Roman"/>
          <w:sz w:val="24"/>
          <w:lang w:eastAsia="ru-RU"/>
        </w:rPr>
        <w:t> — лесные пожары, извержения вулканов.</w:t>
      </w:r>
    </w:p>
    <w:p w:rsidR="00551569" w:rsidRDefault="00551569" w:rsidP="006301AC">
      <w:pPr>
        <w:pStyle w:val="a3"/>
        <w:rPr>
          <w:rFonts w:eastAsia="Times New Roman"/>
          <w:b/>
          <w:sz w:val="24"/>
          <w:lang w:eastAsia="ru-RU"/>
        </w:rPr>
      </w:pPr>
    </w:p>
    <w:p w:rsidR="006301AC" w:rsidRPr="006301AC" w:rsidRDefault="006301AC" w:rsidP="006301AC">
      <w:pPr>
        <w:pStyle w:val="a3"/>
        <w:rPr>
          <w:rFonts w:eastAsia="Times New Roman"/>
          <w:b/>
          <w:sz w:val="24"/>
          <w:lang w:eastAsia="ru-RU"/>
        </w:rPr>
      </w:pPr>
      <w:r w:rsidRPr="006301AC">
        <w:rPr>
          <w:rFonts w:eastAsia="Times New Roman"/>
          <w:b/>
          <w:sz w:val="24"/>
          <w:lang w:eastAsia="ru-RU"/>
        </w:rPr>
        <w:t>Основные источники загрязнения атмосферы:</w:t>
      </w:r>
    </w:p>
    <w:p w:rsidR="006301AC" w:rsidRPr="006301AC" w:rsidRDefault="006301AC" w:rsidP="006301AC">
      <w:pPr>
        <w:pStyle w:val="a3"/>
        <w:ind w:firstLine="0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Природные</w:t>
      </w:r>
      <w:r w:rsidRPr="006301AC">
        <w:rPr>
          <w:rFonts w:eastAsia="Times New Roman"/>
          <w:sz w:val="24"/>
          <w:lang w:eastAsia="ru-RU"/>
        </w:rPr>
        <w:t> — пыль, вулканы, пыльца, пожары.</w:t>
      </w:r>
    </w:p>
    <w:p w:rsidR="006301AC" w:rsidRPr="006301AC" w:rsidRDefault="006301AC" w:rsidP="006301AC">
      <w:pPr>
        <w:pStyle w:val="a3"/>
        <w:ind w:firstLine="0"/>
        <w:rPr>
          <w:rFonts w:eastAsia="Times New Roman"/>
          <w:sz w:val="24"/>
          <w:lang w:eastAsia="ru-RU"/>
        </w:rPr>
      </w:pPr>
      <w:r>
        <w:rPr>
          <w:rFonts w:eastAsia="Times New Roman"/>
          <w:b/>
          <w:bCs/>
          <w:sz w:val="24"/>
          <w:lang w:eastAsia="ru-RU"/>
        </w:rPr>
        <w:t xml:space="preserve">- </w:t>
      </w:r>
      <w:r w:rsidRPr="006301AC">
        <w:rPr>
          <w:rFonts w:eastAsia="Times New Roman"/>
          <w:b/>
          <w:bCs/>
          <w:sz w:val="24"/>
          <w:lang w:eastAsia="ru-RU"/>
        </w:rPr>
        <w:t>Искусственные</w:t>
      </w:r>
      <w:r w:rsidRPr="006301AC">
        <w:rPr>
          <w:rFonts w:eastAsia="Times New Roman"/>
          <w:sz w:val="24"/>
          <w:lang w:eastAsia="ru-RU"/>
        </w:rPr>
        <w:t> — транспортные, производственные, бытовые. Эти источники выделяют загрязн</w:t>
      </w:r>
      <w:r w:rsidRPr="006301AC">
        <w:rPr>
          <w:rFonts w:eastAsia="Times New Roman"/>
          <w:sz w:val="24"/>
          <w:lang w:eastAsia="ru-RU"/>
        </w:rPr>
        <w:t>и</w:t>
      </w:r>
      <w:r w:rsidRPr="006301AC">
        <w:rPr>
          <w:rFonts w:eastAsia="Times New Roman"/>
          <w:sz w:val="24"/>
          <w:lang w:eastAsia="ru-RU"/>
        </w:rPr>
        <w:t>тели воздуха — оксид углерода, двуокись углерода, диоксид серы, оксиды азота, озон, углев</w:t>
      </w:r>
      <w:r w:rsidRPr="006301AC">
        <w:rPr>
          <w:rFonts w:eastAsia="Times New Roman"/>
          <w:sz w:val="24"/>
          <w:lang w:eastAsia="ru-RU"/>
        </w:rPr>
        <w:t>о</w:t>
      </w:r>
      <w:r w:rsidRPr="006301AC">
        <w:rPr>
          <w:rFonts w:eastAsia="Times New Roman"/>
          <w:sz w:val="24"/>
          <w:lang w:eastAsia="ru-RU"/>
        </w:rPr>
        <w:t>дороды и свинец.</w:t>
      </w:r>
    </w:p>
    <w:p w:rsidR="00551569" w:rsidRDefault="00551569" w:rsidP="00551569">
      <w:pPr>
        <w:pStyle w:val="a3"/>
        <w:rPr>
          <w:b/>
          <w:sz w:val="24"/>
        </w:rPr>
      </w:pPr>
    </w:p>
    <w:p w:rsidR="006301AC" w:rsidRPr="006301AC" w:rsidRDefault="006301AC" w:rsidP="00551569">
      <w:pPr>
        <w:pStyle w:val="a3"/>
        <w:rPr>
          <w:b/>
          <w:sz w:val="24"/>
        </w:rPr>
      </w:pPr>
      <w:r w:rsidRPr="006301AC">
        <w:rPr>
          <w:b/>
          <w:sz w:val="24"/>
        </w:rPr>
        <w:t>Источники загрязнения почвы</w:t>
      </w:r>
      <w:r>
        <w:rPr>
          <w:b/>
          <w:sz w:val="24"/>
        </w:rPr>
        <w:t>.</w:t>
      </w:r>
    </w:p>
    <w:p w:rsidR="006301AC" w:rsidRPr="00551569" w:rsidRDefault="006301AC" w:rsidP="00551569">
      <w:pPr>
        <w:pStyle w:val="a3"/>
        <w:rPr>
          <w:sz w:val="24"/>
        </w:rPr>
      </w:pPr>
      <w:r w:rsidRPr="006301AC">
        <w:rPr>
          <w:sz w:val="24"/>
        </w:rPr>
        <w:t>Заводы, производящие цветные, черные металлы, влияют на попадание в почву загрязняющих элеме</w:t>
      </w:r>
      <w:r w:rsidRPr="006301AC">
        <w:rPr>
          <w:sz w:val="24"/>
        </w:rPr>
        <w:t>н</w:t>
      </w:r>
      <w:r w:rsidRPr="006301AC">
        <w:rPr>
          <w:sz w:val="24"/>
        </w:rPr>
        <w:t>тов, оказывающих негативное влияние на экологию.</w:t>
      </w:r>
      <w:r w:rsidR="00551569">
        <w:rPr>
          <w:sz w:val="24"/>
        </w:rPr>
        <w:t xml:space="preserve"> </w:t>
      </w:r>
      <w:r w:rsidRPr="006301AC">
        <w:rPr>
          <w:sz w:val="24"/>
          <w:shd w:val="clear" w:color="auto" w:fill="FFFFFF"/>
        </w:rPr>
        <w:t xml:space="preserve">Также опасными загрязнителями могут быть </w:t>
      </w:r>
      <w:proofErr w:type="spellStart"/>
      <w:r w:rsidRPr="006301AC">
        <w:rPr>
          <w:sz w:val="24"/>
          <w:shd w:val="clear" w:color="auto" w:fill="FFFFFF"/>
        </w:rPr>
        <w:t>хлордиоксины</w:t>
      </w:r>
      <w:proofErr w:type="spellEnd"/>
      <w:r w:rsidRPr="006301AC">
        <w:rPr>
          <w:sz w:val="24"/>
          <w:shd w:val="clear" w:color="auto" w:fill="FFFFFF"/>
        </w:rPr>
        <w:t xml:space="preserve">, </w:t>
      </w:r>
      <w:proofErr w:type="gramStart"/>
      <w:r w:rsidRPr="006301AC">
        <w:rPr>
          <w:sz w:val="24"/>
          <w:shd w:val="clear" w:color="auto" w:fill="FFFFFF"/>
        </w:rPr>
        <w:t>образующиеся</w:t>
      </w:r>
      <w:proofErr w:type="gramEnd"/>
      <w:r w:rsidRPr="006301AC">
        <w:rPr>
          <w:sz w:val="24"/>
          <w:shd w:val="clear" w:color="auto" w:fill="FFFFFF"/>
        </w:rPr>
        <w:t xml:space="preserve"> при производстве герб</w:t>
      </w:r>
      <w:r w:rsidRPr="006301AC">
        <w:rPr>
          <w:sz w:val="24"/>
          <w:shd w:val="clear" w:color="auto" w:fill="FFFFFF"/>
        </w:rPr>
        <w:t>и</w:t>
      </w:r>
      <w:r w:rsidRPr="006301AC">
        <w:rPr>
          <w:sz w:val="24"/>
          <w:shd w:val="clear" w:color="auto" w:fill="FFFFFF"/>
        </w:rPr>
        <w:t>цидов.</w:t>
      </w:r>
    </w:p>
    <w:p w:rsidR="00551569" w:rsidRDefault="00551569" w:rsidP="00551569">
      <w:pPr>
        <w:pStyle w:val="a3"/>
        <w:ind w:left="707" w:firstLine="2"/>
        <w:rPr>
          <w:b/>
          <w:sz w:val="24"/>
        </w:rPr>
      </w:pPr>
    </w:p>
    <w:p w:rsidR="006301AC" w:rsidRPr="006301AC" w:rsidRDefault="006301AC" w:rsidP="00551569">
      <w:pPr>
        <w:pStyle w:val="a3"/>
        <w:ind w:left="707" w:firstLine="2"/>
        <w:rPr>
          <w:b/>
          <w:sz w:val="24"/>
        </w:rPr>
      </w:pPr>
      <w:r w:rsidRPr="006301AC">
        <w:rPr>
          <w:b/>
          <w:sz w:val="24"/>
        </w:rPr>
        <w:t>Источники загрязнения гидросферы</w:t>
      </w:r>
      <w:r>
        <w:rPr>
          <w:b/>
          <w:sz w:val="24"/>
        </w:rPr>
        <w:t>.</w:t>
      </w:r>
    </w:p>
    <w:p w:rsidR="006301AC" w:rsidRPr="006301AC" w:rsidRDefault="006301AC" w:rsidP="006301AC">
      <w:pPr>
        <w:pStyle w:val="a3"/>
        <w:rPr>
          <w:sz w:val="24"/>
        </w:rPr>
      </w:pPr>
      <w:r w:rsidRPr="006301AC">
        <w:rPr>
          <w:sz w:val="24"/>
        </w:rPr>
        <w:t>Основным источником загрязнения являются предприятия химической промышленности, в</w:t>
      </w:r>
      <w:r w:rsidRPr="006301AC">
        <w:rPr>
          <w:sz w:val="24"/>
        </w:rPr>
        <w:t>ы</w:t>
      </w:r>
      <w:r w:rsidRPr="006301AC">
        <w:rPr>
          <w:sz w:val="24"/>
        </w:rPr>
        <w:t>деля</w:t>
      </w:r>
      <w:r w:rsidRPr="006301AC">
        <w:rPr>
          <w:sz w:val="24"/>
        </w:rPr>
        <w:t>ю</w:t>
      </w:r>
      <w:r w:rsidRPr="006301AC">
        <w:rPr>
          <w:sz w:val="24"/>
        </w:rPr>
        <w:t>щие яды, неорганические примеси вместе с отходами. Если стоки недостаточно очищены от этих выбросов, то они могут попадать в крупные водоемы и распространять их загрязнение. Сточные воды содержат альдегиды, аммиак, смолу, прочие нефтепродукты. В результате химической перер</w:t>
      </w:r>
      <w:r w:rsidRPr="006301AC">
        <w:rPr>
          <w:sz w:val="24"/>
        </w:rPr>
        <w:t>а</w:t>
      </w:r>
      <w:r w:rsidRPr="006301AC">
        <w:rPr>
          <w:sz w:val="24"/>
        </w:rPr>
        <w:t>ботки, эти отходы попадают в воду, уменьшают уровень кислорода.</w:t>
      </w:r>
    </w:p>
    <w:p w:rsidR="006301AC" w:rsidRPr="0062371F" w:rsidRDefault="006301AC" w:rsidP="006301AC">
      <w:pPr>
        <w:pStyle w:val="a3"/>
        <w:rPr>
          <w:sz w:val="24"/>
          <w:szCs w:val="24"/>
        </w:rPr>
      </w:pPr>
    </w:p>
    <w:p w:rsidR="00995417" w:rsidRDefault="0099541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6B54AD" w:rsidP="0057515A">
      <w:pPr>
        <w:pStyle w:val="a3"/>
        <w:ind w:firstLine="0"/>
        <w:rPr>
          <w:sz w:val="24"/>
          <w:szCs w:val="24"/>
        </w:rPr>
      </w:pPr>
    </w:p>
    <w:p w:rsidR="00551569" w:rsidRPr="00551569" w:rsidRDefault="00D524F9" w:rsidP="00551569">
      <w:pPr>
        <w:pStyle w:val="a3"/>
        <w:numPr>
          <w:ilvl w:val="0"/>
          <w:numId w:val="28"/>
        </w:numPr>
        <w:rPr>
          <w:b/>
          <w:sz w:val="24"/>
          <w:szCs w:val="24"/>
        </w:rPr>
      </w:pPr>
      <w:r w:rsidRPr="000540F0">
        <w:rPr>
          <w:sz w:val="24"/>
          <w:szCs w:val="24"/>
        </w:rPr>
        <w:t>Посмотрите видео</w:t>
      </w:r>
      <w:r w:rsidR="00551569">
        <w:rPr>
          <w:sz w:val="24"/>
          <w:szCs w:val="24"/>
        </w:rPr>
        <w:t>презентацию</w:t>
      </w:r>
      <w:bookmarkStart w:id="0" w:name="_GoBack"/>
      <w:bookmarkEnd w:id="0"/>
      <w:r w:rsidRPr="000540F0">
        <w:rPr>
          <w:sz w:val="24"/>
          <w:szCs w:val="24"/>
        </w:rPr>
        <w:t xml:space="preserve"> по теме:</w:t>
      </w:r>
      <w:r w:rsidR="004F23E4" w:rsidRPr="000540F0">
        <w:rPr>
          <w:sz w:val="24"/>
          <w:szCs w:val="24"/>
        </w:rPr>
        <w:t xml:space="preserve"> </w:t>
      </w:r>
      <w:hyperlink r:id="rId7" w:history="1">
        <w:r w:rsidR="00551569" w:rsidRPr="003635E8">
          <w:rPr>
            <w:rStyle w:val="a5"/>
          </w:rPr>
          <w:t>https://youtu.be/W_5rQ66pHo8</w:t>
        </w:r>
      </w:hyperlink>
      <w:r w:rsidR="00551569">
        <w:t xml:space="preserve"> </w:t>
      </w:r>
    </w:p>
    <w:p w:rsidR="00551569" w:rsidRDefault="00551569" w:rsidP="00551569">
      <w:pPr>
        <w:pStyle w:val="a3"/>
        <w:ind w:firstLine="0"/>
        <w:jc w:val="center"/>
        <w:rPr>
          <w:b/>
          <w:sz w:val="24"/>
          <w:szCs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46B117C8" wp14:editId="12EA3DFC">
            <wp:extent cx="4768006" cy="3343275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6426" cy="3349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569" w:rsidRDefault="00551569" w:rsidP="00551569">
      <w:pPr>
        <w:pStyle w:val="a3"/>
        <w:ind w:firstLine="0"/>
        <w:jc w:val="center"/>
        <w:rPr>
          <w:b/>
          <w:sz w:val="24"/>
          <w:szCs w:val="24"/>
        </w:rPr>
      </w:pPr>
    </w:p>
    <w:p w:rsidR="00551569" w:rsidRPr="00165C3D" w:rsidRDefault="00551569" w:rsidP="00551569">
      <w:pPr>
        <w:pStyle w:val="a3"/>
        <w:ind w:firstLine="0"/>
        <w:jc w:val="center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 xml:space="preserve">ие </w:t>
      </w:r>
      <w:r w:rsidR="00551569">
        <w:rPr>
          <w:sz w:val="24"/>
          <w:szCs w:val="24"/>
        </w:rPr>
        <w:t xml:space="preserve">соединения в химии относят </w:t>
      </w:r>
      <w:r w:rsidR="000540F0">
        <w:rPr>
          <w:sz w:val="24"/>
          <w:szCs w:val="24"/>
        </w:rPr>
        <w:t xml:space="preserve">к </w:t>
      </w:r>
      <w:proofErr w:type="gramStart"/>
      <w:r w:rsidR="000540F0">
        <w:rPr>
          <w:sz w:val="24"/>
          <w:szCs w:val="24"/>
        </w:rPr>
        <w:t>токсичным</w:t>
      </w:r>
      <w:proofErr w:type="gramEnd"/>
      <w:r w:rsidR="00BC0CE7">
        <w:rPr>
          <w:sz w:val="24"/>
          <w:szCs w:val="24"/>
        </w:rPr>
        <w:t>?</w:t>
      </w:r>
    </w:p>
    <w:p w:rsidR="006C3FFD" w:rsidRPr="00D524F9" w:rsidRDefault="00551569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химические вещества вызывают загрязнение окружающей среды</w:t>
      </w:r>
      <w:r w:rsidR="000540F0">
        <w:rPr>
          <w:sz w:val="24"/>
          <w:szCs w:val="24"/>
        </w:rPr>
        <w:t>.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27580D" w:rsidRPr="00165C3D" w:rsidRDefault="0027580D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0F278F" w:rsidRPr="00165C3D" w:rsidRDefault="000540F0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Подготовьте сообщение на тему «Химия и </w:t>
      </w:r>
      <w:r w:rsidR="00551569">
        <w:rPr>
          <w:sz w:val="24"/>
          <w:szCs w:val="24"/>
        </w:rPr>
        <w:t>экология</w:t>
      </w:r>
      <w:r>
        <w:rPr>
          <w:sz w:val="24"/>
          <w:szCs w:val="24"/>
        </w:rPr>
        <w:t>». Можно написать в рабочей тетради или в электронном формате (</w:t>
      </w:r>
      <w:r>
        <w:rPr>
          <w:sz w:val="24"/>
          <w:szCs w:val="24"/>
          <w:lang w:val="en-US"/>
        </w:rPr>
        <w:t>Word</w:t>
      </w:r>
      <w:r>
        <w:rPr>
          <w:sz w:val="24"/>
          <w:szCs w:val="24"/>
        </w:rPr>
        <w:t>).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9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0"/>
  </w:num>
  <w:num w:numId="4">
    <w:abstractNumId w:val="5"/>
  </w:num>
  <w:num w:numId="5">
    <w:abstractNumId w:val="45"/>
  </w:num>
  <w:num w:numId="6">
    <w:abstractNumId w:val="11"/>
  </w:num>
  <w:num w:numId="7">
    <w:abstractNumId w:val="38"/>
  </w:num>
  <w:num w:numId="8">
    <w:abstractNumId w:val="29"/>
  </w:num>
  <w:num w:numId="9">
    <w:abstractNumId w:val="36"/>
  </w:num>
  <w:num w:numId="10">
    <w:abstractNumId w:val="4"/>
  </w:num>
  <w:num w:numId="11">
    <w:abstractNumId w:val="13"/>
  </w:num>
  <w:num w:numId="12">
    <w:abstractNumId w:val="21"/>
  </w:num>
  <w:num w:numId="13">
    <w:abstractNumId w:val="26"/>
  </w:num>
  <w:num w:numId="14">
    <w:abstractNumId w:val="19"/>
  </w:num>
  <w:num w:numId="15">
    <w:abstractNumId w:val="6"/>
  </w:num>
  <w:num w:numId="16">
    <w:abstractNumId w:val="44"/>
  </w:num>
  <w:num w:numId="17">
    <w:abstractNumId w:val="18"/>
  </w:num>
  <w:num w:numId="18">
    <w:abstractNumId w:val="43"/>
  </w:num>
  <w:num w:numId="19">
    <w:abstractNumId w:val="14"/>
  </w:num>
  <w:num w:numId="20">
    <w:abstractNumId w:val="8"/>
  </w:num>
  <w:num w:numId="21">
    <w:abstractNumId w:val="7"/>
  </w:num>
  <w:num w:numId="22">
    <w:abstractNumId w:val="42"/>
  </w:num>
  <w:num w:numId="23">
    <w:abstractNumId w:val="31"/>
  </w:num>
  <w:num w:numId="24">
    <w:abstractNumId w:val="41"/>
  </w:num>
  <w:num w:numId="25">
    <w:abstractNumId w:val="3"/>
  </w:num>
  <w:num w:numId="26">
    <w:abstractNumId w:val="23"/>
  </w:num>
  <w:num w:numId="27">
    <w:abstractNumId w:val="39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3"/>
  </w:num>
  <w:num w:numId="33">
    <w:abstractNumId w:val="24"/>
  </w:num>
  <w:num w:numId="34">
    <w:abstractNumId w:val="37"/>
  </w:num>
  <w:num w:numId="35">
    <w:abstractNumId w:val="34"/>
  </w:num>
  <w:num w:numId="36">
    <w:abstractNumId w:val="12"/>
  </w:num>
  <w:num w:numId="37">
    <w:abstractNumId w:val="10"/>
  </w:num>
  <w:num w:numId="38">
    <w:abstractNumId w:val="2"/>
  </w:num>
  <w:num w:numId="39">
    <w:abstractNumId w:val="28"/>
  </w:num>
  <w:num w:numId="40">
    <w:abstractNumId w:val="16"/>
  </w:num>
  <w:num w:numId="41">
    <w:abstractNumId w:val="32"/>
  </w:num>
  <w:num w:numId="42">
    <w:abstractNumId w:val="35"/>
  </w:num>
  <w:num w:numId="43">
    <w:abstractNumId w:val="40"/>
  </w:num>
  <w:num w:numId="44">
    <w:abstractNumId w:val="27"/>
  </w:num>
  <w:num w:numId="45">
    <w:abstractNumId w:val="17"/>
  </w:num>
  <w:num w:numId="4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youtu.be/W_5rQ66pHo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CAE36-AAD7-4F7A-BAAF-D7EE46B96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2273</TotalTime>
  <Pages>2</Pages>
  <Words>467</Words>
  <Characters>2665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2020-03-30T15:28:00Z</cp:lastPrinted>
  <dcterms:created xsi:type="dcterms:W3CDTF">2020-03-19T15:21:00Z</dcterms:created>
  <dcterms:modified xsi:type="dcterms:W3CDTF">2022-05-25T20:40:00Z</dcterms:modified>
</cp:coreProperties>
</file>