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07B9" w:rsidRPr="000207B9" w:rsidRDefault="000207B9" w:rsidP="000207B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Родной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(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>)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_яз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>ык</w:t>
      </w:r>
      <w:r w:rsidR="00C44CCA">
        <w:rPr>
          <w:rFonts w:ascii="Times New Roman" w:eastAsia="Times New Roman" w:hAnsi="Times New Roman" w:cs="Times New Roman"/>
          <w:sz w:val="24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Повторение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. </w:t>
      </w:r>
      <w:r w:rsidR="00C44CCA"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 w:rsidR="00C44CCA">
        <w:rPr>
          <w:rFonts w:ascii="Times New Roman" w:eastAsia="Times New Roman" w:hAnsi="Times New Roman" w:cs="Times New Roman"/>
          <w:sz w:val="24"/>
          <w:lang w:val="uk-UA" w:eastAsia="ru-RU"/>
        </w:rPr>
        <w:t>Безэквиваленитная</w:t>
      </w:r>
      <w:proofErr w:type="spellEnd"/>
      <w:r w:rsidR="00C44CCA">
        <w:rPr>
          <w:rFonts w:ascii="Times New Roman" w:eastAsia="Times New Roman" w:hAnsi="Times New Roman" w:cs="Times New Roman"/>
          <w:sz w:val="24"/>
          <w:lang w:val="uk-UA" w:eastAsia="ru-RU"/>
        </w:rPr>
        <w:t xml:space="preserve"> лексика</w:t>
      </w:r>
      <w:bookmarkStart w:id="0" w:name="_GoBack"/>
      <w:bookmarkEnd w:id="0"/>
    </w:p>
    <w:p w:rsidR="000207B9" w:rsidRPr="000207B9" w:rsidRDefault="000207B9" w:rsidP="000207B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7B9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proofErr w:type="spellStart"/>
      <w:r w:rsidRPr="000207B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Безэквивалентная</w:t>
      </w:r>
      <w:proofErr w:type="spellEnd"/>
      <w:r w:rsidRPr="000207B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лексика</w:t>
      </w:r>
      <w:r w:rsidRPr="000207B9">
        <w:rPr>
          <w:rFonts w:ascii="Times New Roman" w:eastAsia="Wingdings-Regular" w:hAnsi="Times New Roman" w:cs="Times New Roman"/>
          <w:b/>
          <w:bCs/>
          <w:sz w:val="24"/>
          <w:szCs w:val="24"/>
          <w:lang w:eastAsia="ru-RU"/>
        </w:rPr>
        <w:t xml:space="preserve">. Основные группы </w:t>
      </w:r>
      <w:proofErr w:type="spellStart"/>
      <w:r w:rsidRPr="000207B9">
        <w:rPr>
          <w:rFonts w:ascii="Times New Roman" w:eastAsia="Wingdings-Regular" w:hAnsi="Times New Roman" w:cs="Times New Roman"/>
          <w:b/>
          <w:bCs/>
          <w:sz w:val="24"/>
          <w:szCs w:val="24"/>
          <w:lang w:eastAsia="ru-RU"/>
        </w:rPr>
        <w:t>безэквивалентной</w:t>
      </w:r>
      <w:proofErr w:type="spellEnd"/>
      <w:r w:rsidRPr="000207B9">
        <w:rPr>
          <w:rFonts w:ascii="Times New Roman" w:eastAsia="Wingdings-Regular" w:hAnsi="Times New Roman" w:cs="Times New Roman"/>
          <w:b/>
          <w:bCs/>
          <w:sz w:val="24"/>
          <w:szCs w:val="24"/>
          <w:lang w:eastAsia="ru-RU"/>
        </w:rPr>
        <w:t xml:space="preserve"> лексики: фразеологические единицы, историзмы, слова-наименования традиционного русского быта, фольклорная лексика</w:t>
      </w:r>
    </w:p>
    <w:p w:rsidR="000207B9" w:rsidRPr="000207B9" w:rsidRDefault="000207B9" w:rsidP="000207B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207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Цель: повторить понятие </w:t>
      </w:r>
      <w:proofErr w:type="spellStart"/>
      <w:r w:rsidRPr="000207B9">
        <w:rPr>
          <w:rFonts w:ascii="Times New Roman" w:eastAsia="Times New Roman" w:hAnsi="Times New Roman" w:cs="Times New Roman"/>
          <w:sz w:val="24"/>
          <w:szCs w:val="24"/>
          <w:lang w:eastAsia="ru-RU"/>
        </w:rPr>
        <w:t>безэквивалентной</w:t>
      </w:r>
      <w:proofErr w:type="spellEnd"/>
      <w:r w:rsidRPr="000207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лексики, её основных групп</w:t>
      </w:r>
    </w:p>
    <w:p w:rsidR="000207B9" w:rsidRPr="000207B9" w:rsidRDefault="000207B9" w:rsidP="000207B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 xml:space="preserve"> </w:t>
      </w:r>
    </w:p>
    <w:p w:rsidR="000207B9" w:rsidRPr="000207B9" w:rsidRDefault="000207B9" w:rsidP="000207B9">
      <w:pPr>
        <w:shd w:val="clear" w:color="auto" w:fill="FFFFFF"/>
        <w:spacing w:before="100" w:beforeAutospacing="1" w:after="0" w:line="285" w:lineRule="atLeast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0207B9" w:rsidRPr="000207B9" w:rsidRDefault="000207B9" w:rsidP="000207B9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207B9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0207B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0207B9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Определение 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онятия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безэквивалентной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лексик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см.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ниже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упр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 9)</w:t>
      </w:r>
    </w:p>
    <w:p w:rsidR="000207B9" w:rsidRPr="000207B9" w:rsidRDefault="000207B9" w:rsidP="000207B9">
      <w:pPr>
        <w:spacing w:before="100" w:beforeAutospacing="1"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0207B9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0207B9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0207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Несколько примеров </w:t>
      </w:r>
      <w:proofErr w:type="spellStart"/>
      <w:r w:rsidRPr="000207B9">
        <w:rPr>
          <w:rFonts w:ascii="Times New Roman" w:eastAsia="Times New Roman" w:hAnsi="Times New Roman" w:cs="Times New Roman"/>
          <w:sz w:val="24"/>
          <w:szCs w:val="24"/>
          <w:lang w:eastAsia="ru-RU"/>
        </w:rPr>
        <w:t>безэквивалентной</w:t>
      </w:r>
      <w:proofErr w:type="spellEnd"/>
      <w:r w:rsidRPr="000207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лексики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записать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тетради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</w:t>
      </w:r>
    </w:p>
    <w:p w:rsidR="00A207C1" w:rsidRPr="000207B9" w:rsidRDefault="000207B9">
      <w:pPr>
        <w:rPr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FF0066"/>
          <w:sz w:val="24"/>
          <w:lang w:val="uk-UA" w:eastAsia="ru-RU"/>
        </w:rPr>
        <w:t xml:space="preserve"> </w:t>
      </w:r>
    </w:p>
    <w:p w:rsidR="000207B9" w:rsidRDefault="000207B9">
      <w:pPr>
        <w:rPr>
          <w:lang w:val="uk-UA"/>
        </w:rPr>
      </w:pPr>
    </w:p>
    <w:p w:rsidR="000207B9" w:rsidRDefault="000207B9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39798DDD" wp14:editId="07443C71">
            <wp:extent cx="5940425" cy="4168536"/>
            <wp:effectExtent l="0" t="0" r="3175" b="381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1685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07B9" w:rsidRPr="000207B9" w:rsidRDefault="000207B9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79303436" wp14:editId="49500290">
            <wp:extent cx="5922931" cy="1504950"/>
            <wp:effectExtent l="0" t="0" r="190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509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207B9" w:rsidRPr="000207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Wingdings-Regular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07B9"/>
    <w:rsid w:val="000207B9"/>
    <w:rsid w:val="00A207C1"/>
    <w:rsid w:val="00C44C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207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207B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207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207B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336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71</Words>
  <Characters>406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2022-05-31T11:07:00Z</dcterms:created>
  <dcterms:modified xsi:type="dcterms:W3CDTF">2022-05-31T11:18:00Z</dcterms:modified>
</cp:coreProperties>
</file>