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C525B9">
        <w:rPr>
          <w:b/>
          <w:sz w:val="24"/>
        </w:rPr>
        <w:t>51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C525B9">
        <w:rPr>
          <w:b/>
          <w:sz w:val="24"/>
        </w:rPr>
        <w:t>31</w:t>
      </w:r>
      <w:r w:rsidR="00A06552">
        <w:rPr>
          <w:b/>
          <w:sz w:val="24"/>
        </w:rPr>
        <w:t>.05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9E3170" w:rsidRDefault="009B2AB2" w:rsidP="00D35E4A">
      <w:pPr>
        <w:pStyle w:val="a3"/>
        <w:ind w:firstLine="0"/>
        <w:rPr>
          <w:b/>
          <w:sz w:val="28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C525B9" w:rsidRPr="009E3170">
        <w:rPr>
          <w:b/>
          <w:color w:val="000000"/>
          <w:sz w:val="24"/>
        </w:rPr>
        <w:t>Повторение по теме «Подготовка текстов и демонстрационных материалов».</w:t>
      </w:r>
    </w:p>
    <w:p w:rsidR="00D42800" w:rsidRPr="009E3170" w:rsidRDefault="00060365" w:rsidP="00D35E4A">
      <w:pPr>
        <w:pStyle w:val="a3"/>
        <w:ind w:firstLine="0"/>
        <w:rPr>
          <w:sz w:val="28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9E3170">
        <w:rPr>
          <w:sz w:val="24"/>
          <w:szCs w:val="24"/>
        </w:rPr>
        <w:t xml:space="preserve">повторение изученного материала по теме </w:t>
      </w:r>
      <w:r w:rsidR="009E3170" w:rsidRPr="009E3170">
        <w:rPr>
          <w:color w:val="000000"/>
          <w:sz w:val="24"/>
        </w:rPr>
        <w:t>«Подготовка текстов и демонстрационных материалов».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F861D8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</w:t>
      </w:r>
      <w:r w:rsidR="00C37E99" w:rsidRPr="00165C3D">
        <w:rPr>
          <w:b/>
          <w:sz w:val="24"/>
          <w:szCs w:val="24"/>
        </w:rPr>
        <w:t>.</w:t>
      </w:r>
    </w:p>
    <w:p w:rsidR="00AD7C67" w:rsidRDefault="009E3170" w:rsidP="00AD7C67">
      <w:pPr>
        <w:pStyle w:val="a3"/>
        <w:ind w:firstLine="0"/>
        <w:jc w:val="center"/>
        <w:rPr>
          <w:rStyle w:val="a7"/>
          <w:color w:val="FF0000"/>
          <w:sz w:val="24"/>
          <w:szCs w:val="24"/>
        </w:rPr>
      </w:pPr>
      <w:r>
        <w:rPr>
          <w:rStyle w:val="a7"/>
          <w:color w:val="FF0000"/>
          <w:sz w:val="24"/>
          <w:szCs w:val="24"/>
        </w:rPr>
        <w:t>Прочитайте</w:t>
      </w:r>
      <w:r w:rsidR="00AD7C67">
        <w:rPr>
          <w:rStyle w:val="a7"/>
          <w:color w:val="FF0000"/>
          <w:sz w:val="24"/>
          <w:szCs w:val="24"/>
        </w:rPr>
        <w:t xml:space="preserve"> материал.</w:t>
      </w:r>
    </w:p>
    <w:p w:rsidR="009E3170" w:rsidRDefault="009E3170" w:rsidP="00AD7C67">
      <w:pPr>
        <w:pStyle w:val="a3"/>
        <w:ind w:firstLine="0"/>
        <w:jc w:val="center"/>
        <w:rPr>
          <w:rStyle w:val="a7"/>
          <w:color w:val="FF0000"/>
          <w:sz w:val="24"/>
          <w:szCs w:val="24"/>
        </w:rPr>
      </w:pPr>
    </w:p>
    <w:p w:rsidR="005B33F4" w:rsidRPr="005B33F4" w:rsidRDefault="005B33F4" w:rsidP="005B33F4">
      <w:pPr>
        <w:pStyle w:val="a6"/>
        <w:shd w:val="clear" w:color="auto" w:fill="FFFFFF"/>
        <w:spacing w:before="0" w:beforeAutospacing="0" w:after="0" w:afterAutospacing="0"/>
        <w:ind w:firstLine="709"/>
        <w:jc w:val="both"/>
      </w:pPr>
      <w:r w:rsidRPr="005B33F4">
        <w:rPr>
          <w:color w:val="000000"/>
        </w:rPr>
        <w:t xml:space="preserve">В текстовом процессоре </w:t>
      </w:r>
      <w:proofErr w:type="spellStart"/>
      <w:r w:rsidRPr="005B33F4">
        <w:rPr>
          <w:color w:val="000000"/>
        </w:rPr>
        <w:t>Word</w:t>
      </w:r>
      <w:proofErr w:type="spellEnd"/>
      <w:r w:rsidRPr="005B33F4">
        <w:rPr>
          <w:color w:val="000000"/>
        </w:rPr>
        <w:t xml:space="preserve"> существуют три способа быстрой вставки часто используемой текстовой или графической информации в документ, основанные на использовании </w:t>
      </w:r>
      <w:proofErr w:type="spellStart"/>
      <w:r w:rsidRPr="005B33F4">
        <w:rPr>
          <w:i/>
          <w:iCs/>
          <w:color w:val="000000"/>
        </w:rPr>
        <w:t>Автотекста</w:t>
      </w:r>
      <w:proofErr w:type="spellEnd"/>
      <w:r w:rsidRPr="005B33F4">
        <w:rPr>
          <w:i/>
          <w:iCs/>
          <w:color w:val="000000"/>
        </w:rPr>
        <w:t>, Автозамены</w:t>
      </w:r>
      <w:r w:rsidRPr="005B33F4">
        <w:rPr>
          <w:color w:val="000000"/>
        </w:rPr>
        <w:t> и </w:t>
      </w:r>
      <w:r w:rsidRPr="005B33F4">
        <w:rPr>
          <w:i/>
          <w:iCs/>
          <w:color w:val="000000"/>
        </w:rPr>
        <w:t>Копилки</w:t>
      </w:r>
      <w:r w:rsidRPr="005B33F4">
        <w:rPr>
          <w:color w:val="000000"/>
        </w:rPr>
        <w:t>.</w:t>
      </w:r>
    </w:p>
    <w:p w:rsidR="005B33F4" w:rsidRPr="005B33F4" w:rsidRDefault="005B33F4" w:rsidP="005B33F4">
      <w:pPr>
        <w:pStyle w:val="a6"/>
        <w:shd w:val="clear" w:color="auto" w:fill="FFFFFF"/>
        <w:spacing w:before="0" w:beforeAutospacing="0" w:after="0" w:afterAutospacing="0"/>
        <w:ind w:firstLine="709"/>
        <w:jc w:val="both"/>
      </w:pPr>
      <w:r w:rsidRPr="005B33F4">
        <w:rPr>
          <w:color w:val="000000"/>
        </w:rPr>
        <w:t xml:space="preserve">С помощью команды </w:t>
      </w:r>
      <w:proofErr w:type="spellStart"/>
      <w:r w:rsidRPr="005B33F4">
        <w:rPr>
          <w:color w:val="000000"/>
        </w:rPr>
        <w:t>Автозамена</w:t>
      </w:r>
      <w:proofErr w:type="spellEnd"/>
      <w:r w:rsidRPr="005B33F4">
        <w:rPr>
          <w:color w:val="000000"/>
        </w:rPr>
        <w:t xml:space="preserve"> меню Сервис ранее созданные элементы (фрагменты текста, рисунки, таблицы и т. д.) могут быть многократно автоматически вставлены в документ. По этой команде также может производиться расшифровка аббревиатур и автоматическое исправление наиболее типичных опечаток. В диалоговом окне команды можно:</w:t>
      </w:r>
    </w:p>
    <w:p w:rsidR="005B33F4" w:rsidRPr="005B33F4" w:rsidRDefault="005B33F4" w:rsidP="005B33F4">
      <w:pPr>
        <w:pStyle w:val="a6"/>
        <w:numPr>
          <w:ilvl w:val="0"/>
          <w:numId w:val="44"/>
        </w:numPr>
        <w:shd w:val="clear" w:color="auto" w:fill="FFFFFF"/>
        <w:spacing w:before="0" w:beforeAutospacing="0" w:after="0" w:afterAutospacing="0"/>
        <w:ind w:left="1069"/>
        <w:jc w:val="both"/>
        <w:textAlignment w:val="baseline"/>
        <w:rPr>
          <w:color w:val="000000"/>
        </w:rPr>
      </w:pPr>
      <w:r w:rsidRPr="005B33F4">
        <w:rPr>
          <w:color w:val="000000"/>
        </w:rPr>
        <w:t>создать, применить, удалить элемент автозамены;</w:t>
      </w:r>
    </w:p>
    <w:p w:rsidR="005B33F4" w:rsidRPr="005B33F4" w:rsidRDefault="005B33F4" w:rsidP="005B33F4">
      <w:pPr>
        <w:pStyle w:val="a6"/>
        <w:numPr>
          <w:ilvl w:val="0"/>
          <w:numId w:val="44"/>
        </w:numPr>
        <w:shd w:val="clear" w:color="auto" w:fill="FFFFFF"/>
        <w:spacing w:before="0" w:beforeAutospacing="0" w:after="0" w:afterAutospacing="0"/>
        <w:ind w:left="1069"/>
        <w:jc w:val="both"/>
        <w:textAlignment w:val="baseline"/>
        <w:rPr>
          <w:color w:val="000000"/>
        </w:rPr>
      </w:pPr>
      <w:r w:rsidRPr="005B33F4">
        <w:rPr>
          <w:color w:val="000000"/>
        </w:rPr>
        <w:t xml:space="preserve">использовать </w:t>
      </w:r>
      <w:proofErr w:type="spellStart"/>
      <w:r w:rsidRPr="005B33F4">
        <w:rPr>
          <w:color w:val="000000"/>
        </w:rPr>
        <w:t>автозамену</w:t>
      </w:r>
      <w:proofErr w:type="spellEnd"/>
      <w:r w:rsidRPr="005B33F4">
        <w:rPr>
          <w:color w:val="000000"/>
        </w:rPr>
        <w:t xml:space="preserve"> в процессе набора текста;</w:t>
      </w:r>
    </w:p>
    <w:p w:rsidR="005B33F4" w:rsidRPr="005B33F4" w:rsidRDefault="005B33F4" w:rsidP="005B33F4">
      <w:pPr>
        <w:pStyle w:val="a6"/>
        <w:numPr>
          <w:ilvl w:val="0"/>
          <w:numId w:val="44"/>
        </w:numPr>
        <w:shd w:val="clear" w:color="auto" w:fill="FFFFFF"/>
        <w:spacing w:before="0" w:beforeAutospacing="0" w:after="0" w:afterAutospacing="0"/>
        <w:ind w:left="1069"/>
        <w:jc w:val="both"/>
        <w:textAlignment w:val="baseline"/>
        <w:rPr>
          <w:color w:val="000000"/>
        </w:rPr>
      </w:pPr>
      <w:r w:rsidRPr="005B33F4">
        <w:rPr>
          <w:color w:val="000000"/>
        </w:rPr>
        <w:t>выполнить общую настройку преобразования текста, используя соответствующие флажки в верхней части диалогового окна.</w:t>
      </w:r>
    </w:p>
    <w:p w:rsidR="005B33F4" w:rsidRPr="005B33F4" w:rsidRDefault="005B33F4" w:rsidP="005B33F4">
      <w:pPr>
        <w:pStyle w:val="a6"/>
        <w:shd w:val="clear" w:color="auto" w:fill="FFFFFF"/>
        <w:spacing w:before="0" w:beforeAutospacing="0" w:after="0" w:afterAutospacing="0"/>
        <w:ind w:firstLine="709"/>
        <w:jc w:val="both"/>
      </w:pPr>
      <w:r w:rsidRPr="005B33F4">
        <w:rPr>
          <w:color w:val="000000"/>
        </w:rPr>
        <w:t>С помощью команды </w:t>
      </w:r>
      <w:proofErr w:type="spellStart"/>
      <w:r w:rsidRPr="005B33F4">
        <w:rPr>
          <w:i/>
          <w:iCs/>
          <w:color w:val="000000"/>
        </w:rPr>
        <w:t>Автотекст</w:t>
      </w:r>
      <w:proofErr w:type="spellEnd"/>
      <w:r w:rsidRPr="005B33F4">
        <w:rPr>
          <w:color w:val="000000"/>
        </w:rPr>
        <w:t xml:space="preserve"> меню Вставка (или вкладка </w:t>
      </w:r>
      <w:proofErr w:type="spellStart"/>
      <w:r w:rsidRPr="005B33F4">
        <w:rPr>
          <w:color w:val="000000"/>
        </w:rPr>
        <w:t>Автотекст</w:t>
      </w:r>
      <w:proofErr w:type="spellEnd"/>
      <w:r w:rsidRPr="005B33F4">
        <w:rPr>
          <w:color w:val="000000"/>
        </w:rPr>
        <w:t xml:space="preserve"> в диалоговом окне команды </w:t>
      </w:r>
      <w:proofErr w:type="spellStart"/>
      <w:r w:rsidRPr="005B33F4">
        <w:rPr>
          <w:i/>
          <w:iCs/>
          <w:color w:val="000000"/>
        </w:rPr>
        <w:t>Автозамена</w:t>
      </w:r>
      <w:proofErr w:type="spellEnd"/>
      <w:r w:rsidRPr="005B33F4">
        <w:rPr>
          <w:color w:val="000000"/>
        </w:rPr>
        <w:t> меню Сервис) ранее созданные элементы (фрагменты текста, рисунки, табл</w:t>
      </w:r>
      <w:r w:rsidRPr="005B33F4">
        <w:rPr>
          <w:color w:val="000000"/>
        </w:rPr>
        <w:t>и</w:t>
      </w:r>
      <w:r w:rsidRPr="005B33F4">
        <w:rPr>
          <w:color w:val="000000"/>
        </w:rPr>
        <w:t>цы и т. д.) могут быть многократно вставлены в документ по команде пользователя. С помощью ди</w:t>
      </w:r>
      <w:r w:rsidRPr="005B33F4">
        <w:rPr>
          <w:color w:val="000000"/>
        </w:rPr>
        <w:t>а</w:t>
      </w:r>
      <w:r w:rsidRPr="005B33F4">
        <w:rPr>
          <w:color w:val="000000"/>
        </w:rPr>
        <w:t xml:space="preserve">логового окна команды можно создавать и удалять элементы </w:t>
      </w:r>
      <w:proofErr w:type="spellStart"/>
      <w:r w:rsidRPr="005B33F4">
        <w:rPr>
          <w:color w:val="000000"/>
        </w:rPr>
        <w:t>автотекста</w:t>
      </w:r>
      <w:proofErr w:type="spellEnd"/>
      <w:r w:rsidRPr="005B33F4">
        <w:rPr>
          <w:color w:val="000000"/>
        </w:rPr>
        <w:t>.</w:t>
      </w:r>
    </w:p>
    <w:p w:rsidR="001E3D7F" w:rsidRPr="005B33F4" w:rsidRDefault="005B33F4" w:rsidP="005B33F4">
      <w:pPr>
        <w:pStyle w:val="a3"/>
        <w:rPr>
          <w:sz w:val="24"/>
          <w:szCs w:val="24"/>
          <w:bdr w:val="none" w:sz="0" w:space="0" w:color="auto" w:frame="1"/>
          <w:lang w:eastAsia="ru-RU"/>
        </w:rPr>
      </w:pPr>
      <w:r w:rsidRPr="005B33F4">
        <w:rPr>
          <w:i/>
          <w:iCs/>
          <w:color w:val="000000"/>
          <w:sz w:val="24"/>
          <w:szCs w:val="24"/>
        </w:rPr>
        <w:t>Копилка</w:t>
      </w:r>
      <w:r w:rsidRPr="005B33F4">
        <w:rPr>
          <w:color w:val="000000"/>
          <w:sz w:val="24"/>
          <w:szCs w:val="24"/>
        </w:rPr>
        <w:t xml:space="preserve"> — это инструмент для накопления и объединения различных блоков информации из разных частей документов и вставки их в документ как единого целого. Копилка создается на основе </w:t>
      </w:r>
      <w:proofErr w:type="spellStart"/>
      <w:r w:rsidRPr="005B33F4">
        <w:rPr>
          <w:color w:val="000000"/>
          <w:sz w:val="24"/>
          <w:szCs w:val="24"/>
        </w:rPr>
        <w:t>автотекста</w:t>
      </w:r>
      <w:proofErr w:type="spellEnd"/>
      <w:r w:rsidRPr="005B33F4">
        <w:rPr>
          <w:color w:val="000000"/>
          <w:sz w:val="24"/>
          <w:szCs w:val="24"/>
        </w:rPr>
        <w:t>. Выделенный фрагмент документа переносится в копилку при нажатии комб</w:t>
      </w:r>
      <w:bookmarkStart w:id="0" w:name="_GoBack"/>
      <w:bookmarkEnd w:id="0"/>
      <w:r w:rsidRPr="005B33F4">
        <w:rPr>
          <w:color w:val="000000"/>
          <w:sz w:val="24"/>
          <w:szCs w:val="24"/>
        </w:rPr>
        <w:t>инации кл</w:t>
      </w:r>
      <w:r w:rsidRPr="005B33F4">
        <w:rPr>
          <w:color w:val="000000"/>
          <w:sz w:val="24"/>
          <w:szCs w:val="24"/>
        </w:rPr>
        <w:t>а</w:t>
      </w:r>
      <w:r w:rsidRPr="005B33F4">
        <w:rPr>
          <w:color w:val="000000"/>
          <w:sz w:val="24"/>
          <w:szCs w:val="24"/>
        </w:rPr>
        <w:t xml:space="preserve">виш Ctrl+F3. </w:t>
      </w:r>
      <w:proofErr w:type="spellStart"/>
      <w:r w:rsidRPr="005B33F4">
        <w:rPr>
          <w:color w:val="000000"/>
          <w:sz w:val="24"/>
          <w:szCs w:val="24"/>
        </w:rPr>
        <w:t>Лодобное</w:t>
      </w:r>
      <w:proofErr w:type="spellEnd"/>
      <w:r w:rsidRPr="005B33F4">
        <w:rPr>
          <w:color w:val="000000"/>
          <w:sz w:val="24"/>
          <w:szCs w:val="24"/>
        </w:rPr>
        <w:t xml:space="preserve"> действие может быть выполнено для одного или нескольких документов, о</w:t>
      </w:r>
      <w:r w:rsidRPr="005B33F4">
        <w:rPr>
          <w:color w:val="000000"/>
          <w:sz w:val="24"/>
          <w:szCs w:val="24"/>
        </w:rPr>
        <w:t>т</w:t>
      </w:r>
      <w:r w:rsidRPr="005B33F4">
        <w:rPr>
          <w:color w:val="000000"/>
          <w:sz w:val="24"/>
          <w:szCs w:val="24"/>
        </w:rPr>
        <w:t>крытых в разных окнах. Просмо</w:t>
      </w:r>
      <w:r w:rsidRPr="005B33F4">
        <w:rPr>
          <w:color w:val="000000"/>
          <w:sz w:val="24"/>
          <w:szCs w:val="24"/>
        </w:rPr>
        <w:t>т</w:t>
      </w:r>
      <w:r w:rsidRPr="005B33F4">
        <w:rPr>
          <w:color w:val="000000"/>
          <w:sz w:val="24"/>
          <w:szCs w:val="24"/>
        </w:rPr>
        <w:t xml:space="preserve">реть содержимое копилки можно с помощью команды </w:t>
      </w:r>
      <w:proofErr w:type="spellStart"/>
      <w:r w:rsidRPr="005B33F4">
        <w:rPr>
          <w:color w:val="000000"/>
          <w:sz w:val="24"/>
          <w:szCs w:val="24"/>
        </w:rPr>
        <w:t>Автотекст</w:t>
      </w:r>
      <w:proofErr w:type="spellEnd"/>
      <w:r w:rsidRPr="005B33F4">
        <w:rPr>
          <w:color w:val="000000"/>
          <w:sz w:val="24"/>
          <w:szCs w:val="24"/>
        </w:rPr>
        <w:t xml:space="preserve"> меню Вставка, выделив в списке имен К</w:t>
      </w:r>
      <w:r w:rsidRPr="005B33F4">
        <w:rPr>
          <w:color w:val="000000"/>
          <w:sz w:val="24"/>
          <w:szCs w:val="24"/>
        </w:rPr>
        <w:t>о</w:t>
      </w:r>
      <w:r w:rsidRPr="005B33F4">
        <w:rPr>
          <w:color w:val="000000"/>
          <w:sz w:val="24"/>
          <w:szCs w:val="24"/>
        </w:rPr>
        <w:t>пилка. Для вставки содержимого копилки в те</w:t>
      </w:r>
      <w:proofErr w:type="gramStart"/>
      <w:r w:rsidRPr="005B33F4">
        <w:rPr>
          <w:color w:val="000000"/>
          <w:sz w:val="24"/>
          <w:szCs w:val="24"/>
        </w:rPr>
        <w:t>кст вв</w:t>
      </w:r>
      <w:proofErr w:type="gramEnd"/>
      <w:r w:rsidRPr="005B33F4">
        <w:rPr>
          <w:color w:val="000000"/>
          <w:sz w:val="24"/>
          <w:szCs w:val="24"/>
        </w:rPr>
        <w:t>одится слово копилка и нажимается комбинация клавиш Ctrl+Shift+F3 для переноса содержимого копилки или клавиша F3 для копирования содержимого.</w:t>
      </w:r>
    </w:p>
    <w:p w:rsidR="009E3170" w:rsidRPr="009E3170" w:rsidRDefault="009E3170" w:rsidP="009E3170">
      <w:pPr>
        <w:pStyle w:val="a3"/>
        <w:rPr>
          <w:szCs w:val="20"/>
          <w:lang w:eastAsia="ru-RU"/>
        </w:rPr>
      </w:pPr>
    </w:p>
    <w:p w:rsidR="001E3D7F" w:rsidRPr="00767E44" w:rsidRDefault="001E3D7F" w:rsidP="001E3D7F">
      <w:pPr>
        <w:pStyle w:val="a3"/>
        <w:ind w:firstLine="0"/>
        <w:jc w:val="center"/>
        <w:rPr>
          <w:color w:val="000000"/>
          <w:sz w:val="24"/>
          <w:szCs w:val="24"/>
        </w:rPr>
      </w:pPr>
    </w:p>
    <w:p w:rsidR="00A07552" w:rsidRDefault="009B0D6C" w:rsidP="00767E4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1E3D7F" w:rsidRPr="00767E44" w:rsidRDefault="001E3D7F" w:rsidP="001E3D7F">
      <w:pPr>
        <w:pStyle w:val="a3"/>
        <w:ind w:left="720" w:firstLine="0"/>
        <w:rPr>
          <w:b/>
          <w:sz w:val="24"/>
          <w:szCs w:val="24"/>
        </w:rPr>
      </w:pPr>
    </w:p>
    <w:p w:rsidR="00767E44" w:rsidRPr="009E3170" w:rsidRDefault="0047226C" w:rsidP="000F278F">
      <w:pPr>
        <w:pStyle w:val="a3"/>
        <w:numPr>
          <w:ilvl w:val="0"/>
          <w:numId w:val="43"/>
        </w:numPr>
        <w:ind w:firstLine="0"/>
        <w:rPr>
          <w:sz w:val="24"/>
          <w:szCs w:val="24"/>
        </w:rPr>
      </w:pPr>
      <w:r w:rsidRPr="009E3170">
        <w:rPr>
          <w:sz w:val="24"/>
          <w:szCs w:val="24"/>
        </w:rPr>
        <w:t xml:space="preserve">Посмотрите видео по теме: </w:t>
      </w:r>
      <w:hyperlink r:id="rId6" w:tgtFrame="_blank" w:history="1">
        <w:r w:rsidR="009E3170" w:rsidRPr="009E3170">
          <w:rPr>
            <w:rStyle w:val="a5"/>
            <w:spacing w:val="15"/>
            <w:sz w:val="24"/>
            <w:szCs w:val="24"/>
          </w:rPr>
          <w:t>https://youtu.be/hnB2TjzgmsU</w:t>
        </w:r>
      </w:hyperlink>
      <w:r w:rsidR="009E3170" w:rsidRPr="009E3170">
        <w:rPr>
          <w:sz w:val="24"/>
          <w:szCs w:val="24"/>
        </w:rPr>
        <w:t xml:space="preserve"> </w:t>
      </w:r>
    </w:p>
    <w:p w:rsidR="001E3D7F" w:rsidRDefault="001E3D7F" w:rsidP="009E3170">
      <w:pPr>
        <w:pStyle w:val="a3"/>
        <w:ind w:firstLine="0"/>
        <w:rPr>
          <w:sz w:val="24"/>
          <w:szCs w:val="24"/>
        </w:rPr>
      </w:pPr>
    </w:p>
    <w:p w:rsidR="001E3D7F" w:rsidRDefault="001E3D7F" w:rsidP="001E3D7F">
      <w:pPr>
        <w:pStyle w:val="a3"/>
        <w:rPr>
          <w:sz w:val="24"/>
          <w:szCs w:val="24"/>
        </w:rPr>
      </w:pPr>
    </w:p>
    <w:p w:rsidR="001E3D7F" w:rsidRDefault="001E3D7F" w:rsidP="001E3D7F">
      <w:pPr>
        <w:pStyle w:val="a3"/>
        <w:rPr>
          <w:sz w:val="24"/>
          <w:szCs w:val="24"/>
        </w:rPr>
      </w:pPr>
    </w:p>
    <w:p w:rsidR="001E3D7F" w:rsidRDefault="001E3D7F" w:rsidP="001E3D7F">
      <w:pPr>
        <w:pStyle w:val="a3"/>
        <w:rPr>
          <w:sz w:val="24"/>
          <w:szCs w:val="24"/>
        </w:rPr>
      </w:pPr>
    </w:p>
    <w:p w:rsidR="00A07552" w:rsidRPr="004075FA" w:rsidRDefault="00A07552" w:rsidP="004075FA">
      <w:pPr>
        <w:pStyle w:val="a3"/>
        <w:ind w:left="720" w:firstLine="0"/>
        <w:rPr>
          <w:sz w:val="24"/>
          <w:szCs w:val="24"/>
        </w:rPr>
      </w:pPr>
    </w:p>
    <w:p w:rsidR="00A07552" w:rsidRPr="004075FA" w:rsidRDefault="008E0E05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7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F07C1"/>
    <w:multiLevelType w:val="multilevel"/>
    <w:tmpl w:val="4F468E6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744B29"/>
    <w:multiLevelType w:val="multilevel"/>
    <w:tmpl w:val="38A69E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EA87A86"/>
    <w:multiLevelType w:val="multilevel"/>
    <w:tmpl w:val="4FE810D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E1B19F3"/>
    <w:multiLevelType w:val="hybridMultilevel"/>
    <w:tmpl w:val="842AD65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0B0119"/>
    <w:multiLevelType w:val="hybridMultilevel"/>
    <w:tmpl w:val="B77465EA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2AC917C6"/>
    <w:multiLevelType w:val="multilevel"/>
    <w:tmpl w:val="55062AF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A6349E"/>
    <w:multiLevelType w:val="multilevel"/>
    <w:tmpl w:val="9248548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10161F"/>
    <w:multiLevelType w:val="multilevel"/>
    <w:tmpl w:val="C03A292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DE225CF"/>
    <w:multiLevelType w:val="multilevel"/>
    <w:tmpl w:val="7B70F4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0351C3"/>
    <w:multiLevelType w:val="multilevel"/>
    <w:tmpl w:val="FD462A3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80C6C88"/>
    <w:multiLevelType w:val="multilevel"/>
    <w:tmpl w:val="C1D8EC8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7291035C"/>
    <w:multiLevelType w:val="multilevel"/>
    <w:tmpl w:val="075CD6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9">
    <w:nsid w:val="75C72A62"/>
    <w:multiLevelType w:val="hybridMultilevel"/>
    <w:tmpl w:val="AF68DE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B5969CA"/>
    <w:multiLevelType w:val="multilevel"/>
    <w:tmpl w:val="5DA2A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DFC07FF"/>
    <w:multiLevelType w:val="multilevel"/>
    <w:tmpl w:val="C1C0724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2"/>
  </w:num>
  <w:num w:numId="3">
    <w:abstractNumId w:val="27"/>
  </w:num>
  <w:num w:numId="4">
    <w:abstractNumId w:val="4"/>
  </w:num>
  <w:num w:numId="5">
    <w:abstractNumId w:val="42"/>
  </w:num>
  <w:num w:numId="6">
    <w:abstractNumId w:val="10"/>
  </w:num>
  <w:num w:numId="7">
    <w:abstractNumId w:val="31"/>
  </w:num>
  <w:num w:numId="8">
    <w:abstractNumId w:val="25"/>
  </w:num>
  <w:num w:numId="9">
    <w:abstractNumId w:val="29"/>
  </w:num>
  <w:num w:numId="10">
    <w:abstractNumId w:val="3"/>
  </w:num>
  <w:num w:numId="11">
    <w:abstractNumId w:val="12"/>
  </w:num>
  <w:num w:numId="12">
    <w:abstractNumId w:val="19"/>
  </w:num>
  <w:num w:numId="13">
    <w:abstractNumId w:val="24"/>
  </w:num>
  <w:num w:numId="14">
    <w:abstractNumId w:val="17"/>
  </w:num>
  <w:num w:numId="15">
    <w:abstractNumId w:val="6"/>
  </w:num>
  <w:num w:numId="16">
    <w:abstractNumId w:val="38"/>
  </w:num>
  <w:num w:numId="17">
    <w:abstractNumId w:val="16"/>
  </w:num>
  <w:num w:numId="18">
    <w:abstractNumId w:val="37"/>
  </w:num>
  <w:num w:numId="19">
    <w:abstractNumId w:val="14"/>
  </w:num>
  <w:num w:numId="20">
    <w:abstractNumId w:val="9"/>
  </w:num>
  <w:num w:numId="21">
    <w:abstractNumId w:val="8"/>
  </w:num>
  <w:num w:numId="22">
    <w:abstractNumId w:val="36"/>
  </w:num>
  <w:num w:numId="23">
    <w:abstractNumId w:val="28"/>
  </w:num>
  <w:num w:numId="24">
    <w:abstractNumId w:val="34"/>
  </w:num>
  <w:num w:numId="25">
    <w:abstractNumId w:val="2"/>
  </w:num>
  <w:num w:numId="26">
    <w:abstractNumId w:val="21"/>
  </w:num>
  <w:num w:numId="27">
    <w:abstractNumId w:val="33"/>
  </w:num>
  <w:num w:numId="28">
    <w:abstractNumId w:val="18"/>
  </w:num>
  <w:num w:numId="29">
    <w:abstractNumId w:val="35"/>
  </w:num>
  <w:num w:numId="30">
    <w:abstractNumId w:val="7"/>
  </w:num>
  <w:num w:numId="31">
    <w:abstractNumId w:val="1"/>
  </w:num>
  <w:num w:numId="32">
    <w:abstractNumId w:val="11"/>
  </w:num>
  <w:num w:numId="33">
    <w:abstractNumId w:val="26"/>
  </w:num>
  <w:num w:numId="34">
    <w:abstractNumId w:val="0"/>
  </w:num>
  <w:num w:numId="35">
    <w:abstractNumId w:val="13"/>
  </w:num>
  <w:num w:numId="36">
    <w:abstractNumId w:val="32"/>
  </w:num>
  <w:num w:numId="37">
    <w:abstractNumId w:val="23"/>
  </w:num>
  <w:num w:numId="38">
    <w:abstractNumId w:val="41"/>
  </w:num>
  <w:num w:numId="39">
    <w:abstractNumId w:val="5"/>
  </w:num>
  <w:num w:numId="40">
    <w:abstractNumId w:val="30"/>
  </w:num>
  <w:num w:numId="41">
    <w:abstractNumId w:val="20"/>
  </w:num>
  <w:num w:numId="42">
    <w:abstractNumId w:val="39"/>
  </w:num>
  <w:num w:numId="4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2ED"/>
    <w:rsid w:val="001612C3"/>
    <w:rsid w:val="00165C3D"/>
    <w:rsid w:val="0017136E"/>
    <w:rsid w:val="0018696B"/>
    <w:rsid w:val="001A6DDC"/>
    <w:rsid w:val="001B0BDC"/>
    <w:rsid w:val="001B6D3B"/>
    <w:rsid w:val="001D176F"/>
    <w:rsid w:val="001D3564"/>
    <w:rsid w:val="001E3D7F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E097B"/>
    <w:rsid w:val="002F284D"/>
    <w:rsid w:val="00305BC7"/>
    <w:rsid w:val="003117D1"/>
    <w:rsid w:val="00321BD8"/>
    <w:rsid w:val="00347F89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43A29"/>
    <w:rsid w:val="004519B9"/>
    <w:rsid w:val="0047226C"/>
    <w:rsid w:val="004927BE"/>
    <w:rsid w:val="004B06AB"/>
    <w:rsid w:val="004C494A"/>
    <w:rsid w:val="004E6BFD"/>
    <w:rsid w:val="004F08DA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B33F4"/>
    <w:rsid w:val="005C6AB9"/>
    <w:rsid w:val="005E501F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67E44"/>
    <w:rsid w:val="00777D06"/>
    <w:rsid w:val="00792B2E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14FB"/>
    <w:rsid w:val="00906B23"/>
    <w:rsid w:val="00922370"/>
    <w:rsid w:val="009853BE"/>
    <w:rsid w:val="00997A84"/>
    <w:rsid w:val="009A6A06"/>
    <w:rsid w:val="009B0D6C"/>
    <w:rsid w:val="009B2AB2"/>
    <w:rsid w:val="009D08C8"/>
    <w:rsid w:val="009E3170"/>
    <w:rsid w:val="009F0E2A"/>
    <w:rsid w:val="00A06552"/>
    <w:rsid w:val="00A07552"/>
    <w:rsid w:val="00A473AE"/>
    <w:rsid w:val="00A62285"/>
    <w:rsid w:val="00A90911"/>
    <w:rsid w:val="00A92C04"/>
    <w:rsid w:val="00AB74E5"/>
    <w:rsid w:val="00AC4F29"/>
    <w:rsid w:val="00AC72A1"/>
    <w:rsid w:val="00AD67DB"/>
    <w:rsid w:val="00AD7C67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46074"/>
    <w:rsid w:val="00C525B9"/>
    <w:rsid w:val="00C55C98"/>
    <w:rsid w:val="00C61762"/>
    <w:rsid w:val="00C82FFC"/>
    <w:rsid w:val="00C91201"/>
    <w:rsid w:val="00C916B4"/>
    <w:rsid w:val="00CA2212"/>
    <w:rsid w:val="00CA5670"/>
    <w:rsid w:val="00CB5866"/>
    <w:rsid w:val="00CC4B67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  <w:style w:type="paragraph" w:customStyle="1" w:styleId="has-background">
    <w:name w:val="has-background"/>
    <w:basedOn w:val="a"/>
    <w:rsid w:val="00AD7C6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1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717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8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5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hnB2Tjzgms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1416</TotalTime>
  <Pages>1</Pages>
  <Words>375</Words>
  <Characters>2143</Characters>
  <Application>Microsoft Office Word</Application>
  <DocSecurity>0</DocSecurity>
  <Lines>17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58</cp:revision>
  <cp:lastPrinted>2020-03-30T15:28:00Z</cp:lastPrinted>
  <dcterms:created xsi:type="dcterms:W3CDTF">2020-03-19T15:21:00Z</dcterms:created>
  <dcterms:modified xsi:type="dcterms:W3CDTF">2022-06-04T21:26:00Z</dcterms:modified>
</cp:coreProperties>
</file>