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9C06B9">
        <w:rPr>
          <w:b/>
          <w:sz w:val="24"/>
        </w:rPr>
        <w:t>4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9C06B9">
        <w:rPr>
          <w:b/>
          <w:sz w:val="24"/>
        </w:rPr>
        <w:t>07</w:t>
      </w:r>
      <w:r w:rsidR="00A06552">
        <w:rPr>
          <w:b/>
          <w:sz w:val="24"/>
        </w:rPr>
        <w:t>.0</w:t>
      </w:r>
      <w:r w:rsidR="009C06B9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C06B9">
        <w:rPr>
          <w:b/>
          <w:color w:val="000000"/>
          <w:sz w:val="24"/>
        </w:rPr>
        <w:t>Закрепление</w:t>
      </w:r>
      <w:r w:rsidR="00C355EF" w:rsidRPr="008E5208">
        <w:rPr>
          <w:b/>
          <w:color w:val="000000"/>
          <w:sz w:val="24"/>
        </w:rPr>
        <w:t xml:space="preserve"> по теме «Подготовка текстов и демонстрационных материалов».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8E5208">
        <w:rPr>
          <w:sz w:val="24"/>
          <w:szCs w:val="24"/>
        </w:rPr>
        <w:t xml:space="preserve">обобщение материала по теме </w:t>
      </w:r>
      <w:r w:rsidR="008E5208" w:rsidRPr="008E5208">
        <w:rPr>
          <w:color w:val="000000"/>
          <w:sz w:val="24"/>
        </w:rPr>
        <w:t>«Подготовка текстов и демонстрационных материалов».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Облачные технологии</w:t>
      </w:r>
      <w:r>
        <w:rPr>
          <w:color w:val="000000"/>
        </w:rPr>
        <w:t> – это технологии распределённой обработки данных, в которой ко</w:t>
      </w:r>
      <w:r>
        <w:rPr>
          <w:color w:val="000000"/>
        </w:rPr>
        <w:t>м</w:t>
      </w:r>
      <w:r>
        <w:rPr>
          <w:color w:val="000000"/>
        </w:rPr>
        <w:t>пьютерные ресурсы и мощности предоставляются пользователю как Интернет-сервис.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Возможности облачных вычислений: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Доступ к личной информации с любого компьютера, подключённого к Интернету.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Можно работать с информацией с разных устройств (ПК, планшеты, телефоны и т.п.). Не важно, в какой операционной системе Вы предпочитаете работать, – веб-сервисы работают в брауз</w:t>
      </w:r>
      <w:r>
        <w:rPr>
          <w:color w:val="000000"/>
        </w:rPr>
        <w:t>е</w:t>
      </w:r>
      <w:r>
        <w:rPr>
          <w:color w:val="000000"/>
        </w:rPr>
        <w:t xml:space="preserve">ре любых ОС. </w:t>
      </w:r>
      <w:proofErr w:type="gramStart"/>
      <w:r>
        <w:rPr>
          <w:color w:val="000000"/>
        </w:rPr>
        <w:t>Одну и туже</w:t>
      </w:r>
      <w:proofErr w:type="gramEnd"/>
      <w:r>
        <w:rPr>
          <w:color w:val="000000"/>
        </w:rPr>
        <w:t xml:space="preserve"> информацию, как Вы, так и окружающие, могут просматривать и реда</w:t>
      </w:r>
      <w:r>
        <w:rPr>
          <w:color w:val="000000"/>
        </w:rPr>
        <w:t>к</w:t>
      </w:r>
      <w:r>
        <w:rPr>
          <w:color w:val="000000"/>
        </w:rPr>
        <w:t>тировать одновременно с разных устройств. Многие платные программы стали бесплатными (или более дешёвыми) веб-приложениями. Если что-то случится с вашим устройством (ПК, планшетом, телефоном), то Вы не потеряете важную информацию, так как она теперь не хранится в памяти устройств. Всегда под рукой свежая и обновлённая информация. Вы всегда пользуетесь самой п</w:t>
      </w:r>
      <w:r>
        <w:rPr>
          <w:color w:val="000000"/>
        </w:rPr>
        <w:t>о</w:t>
      </w:r>
      <w:r>
        <w:rPr>
          <w:color w:val="000000"/>
        </w:rPr>
        <w:t>следней версией программ и при этом не надо следить за выходом обновлений. Можно свою инфо</w:t>
      </w:r>
      <w:r>
        <w:rPr>
          <w:color w:val="000000"/>
        </w:rPr>
        <w:t>р</w:t>
      </w:r>
      <w:r>
        <w:rPr>
          <w:color w:val="000000"/>
        </w:rPr>
        <w:t>мацию объединять с другими пользователями. Легко можно делиться информацией с близкими людьми или с людьми из любой точки Земного шара. Одной из особенностей облачных технологий является возможность совместной работы над документом группы пользователей. Руководитель группы открывает для данного документа «совместный доступ» - предоставление другим пользов</w:t>
      </w:r>
      <w:r>
        <w:rPr>
          <w:color w:val="000000"/>
        </w:rPr>
        <w:t>а</w:t>
      </w:r>
      <w:r>
        <w:rPr>
          <w:color w:val="000000"/>
        </w:rPr>
        <w:t>телям возможности просматривать или редактировать ваши документы.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Главные и отличительные особенности облачных сервисов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 Для работы необходимо: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1. стабильное подключение к сети Интернет;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 xml:space="preserve">2. браузер (программа для просмотра </w:t>
      </w:r>
      <w:proofErr w:type="spellStart"/>
      <w:r>
        <w:rPr>
          <w:color w:val="000000"/>
        </w:rPr>
        <w:t>web</w:t>
      </w:r>
      <w:proofErr w:type="spellEnd"/>
      <w:r>
        <w:rPr>
          <w:color w:val="000000"/>
        </w:rPr>
        <w:t>-страниц) 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Риски, связанные с использованием облачных вычислений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70"/>
        <w:jc w:val="both"/>
        <w:textAlignment w:val="baseline"/>
        <w:rPr>
          <w:color w:val="000000"/>
        </w:rPr>
      </w:pPr>
      <w:r>
        <w:rPr>
          <w:color w:val="000000"/>
        </w:rPr>
        <w:t>Зависимость от подключения к сети.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70"/>
        <w:jc w:val="both"/>
        <w:textAlignment w:val="baseline"/>
        <w:rPr>
          <w:color w:val="000000"/>
        </w:rPr>
      </w:pPr>
      <w:r>
        <w:rPr>
          <w:color w:val="000000"/>
        </w:rPr>
        <w:t>Для важных мероприятий желательно предусмотреть вариант работы с нужными матери</w:t>
      </w:r>
      <w:r>
        <w:rPr>
          <w:color w:val="000000"/>
        </w:rPr>
        <w:t>а</w:t>
      </w:r>
      <w:r>
        <w:rPr>
          <w:color w:val="000000"/>
        </w:rPr>
        <w:t>лами без сети Интернет.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70"/>
        <w:jc w:val="both"/>
        <w:textAlignment w:val="baseline"/>
        <w:rPr>
          <w:color w:val="000000"/>
        </w:rPr>
      </w:pPr>
      <w:r>
        <w:rPr>
          <w:color w:val="000000"/>
        </w:rPr>
        <w:t>Привязка к конкретному провайдеру услуг.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70"/>
        <w:jc w:val="both"/>
        <w:textAlignment w:val="baseline"/>
        <w:rPr>
          <w:color w:val="000000"/>
        </w:rPr>
      </w:pPr>
      <w:r>
        <w:rPr>
          <w:color w:val="000000"/>
        </w:rPr>
        <w:t>Почти невозможно перенести материалы, хранящиеся на одном сервисе на другой.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70"/>
        <w:jc w:val="both"/>
        <w:textAlignment w:val="baseline"/>
        <w:rPr>
          <w:color w:val="000000"/>
        </w:rPr>
      </w:pPr>
      <w:r>
        <w:rPr>
          <w:color w:val="000000"/>
        </w:rPr>
        <w:t>Нет уверенности в защищенности информации.</w:t>
      </w:r>
    </w:p>
    <w:p w:rsidR="00482749" w:rsidRDefault="00482749" w:rsidP="00482749">
      <w:pPr>
        <w:pStyle w:val="a6"/>
        <w:numPr>
          <w:ilvl w:val="0"/>
          <w:numId w:val="7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</w:rPr>
      </w:pPr>
      <w:r>
        <w:rPr>
          <w:color w:val="000000"/>
        </w:rPr>
        <w:t>Не стоит хранить в облаке конфиденциальную информацию. 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Главный и самый существенный недостаток «облачных» технологий для школы – это необх</w:t>
      </w:r>
      <w:r>
        <w:rPr>
          <w:color w:val="000000"/>
        </w:rPr>
        <w:t>о</w:t>
      </w:r>
      <w:r>
        <w:rPr>
          <w:color w:val="000000"/>
        </w:rPr>
        <w:t>димость постоянного и быстрого соединения с Интернетом. 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 </w:t>
      </w:r>
      <w:r>
        <w:rPr>
          <w:b/>
          <w:bCs/>
          <w:color w:val="000000"/>
        </w:rPr>
        <w:t>«Облачные сервисы»  можно  разделить  на  три  основные категории: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1. Инфраструктура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как сервис  (</w:t>
      </w:r>
      <w:proofErr w:type="spellStart"/>
      <w:r>
        <w:rPr>
          <w:color w:val="000000"/>
        </w:rPr>
        <w:t>Infrastructure</w:t>
      </w:r>
      <w:proofErr w:type="spellEnd"/>
      <w:r>
        <w:rPr>
          <w:color w:val="000000"/>
        </w:rPr>
        <w:t> </w:t>
      </w:r>
      <w:proofErr w:type="spellStart"/>
      <w:r>
        <w:rPr>
          <w:color w:val="000000"/>
        </w:rPr>
        <w:t>as</w:t>
      </w:r>
      <w:proofErr w:type="spellEnd"/>
      <w:r>
        <w:rPr>
          <w:color w:val="000000"/>
        </w:rPr>
        <w:t> a </w:t>
      </w:r>
      <w:proofErr w:type="spellStart"/>
      <w:r>
        <w:rPr>
          <w:color w:val="000000"/>
        </w:rPr>
        <w:t>Service</w:t>
      </w:r>
      <w:proofErr w:type="spellEnd"/>
      <w:r>
        <w:rPr>
          <w:color w:val="000000"/>
        </w:rPr>
        <w:t> (</w:t>
      </w:r>
      <w:proofErr w:type="spellStart"/>
      <w:r>
        <w:rPr>
          <w:color w:val="000000"/>
        </w:rPr>
        <w:t>IaaS</w:t>
      </w:r>
      <w:proofErr w:type="spellEnd"/>
      <w:r>
        <w:rPr>
          <w:color w:val="000000"/>
        </w:rPr>
        <w:t>) -  это предоставление возможности самостоятел</w:t>
      </w:r>
      <w:r>
        <w:rPr>
          <w:color w:val="000000"/>
        </w:rPr>
        <w:t>ь</w:t>
      </w:r>
      <w:r>
        <w:rPr>
          <w:color w:val="000000"/>
        </w:rPr>
        <w:t>ного управления ресурсами обработки, хранения данных, сети и другими фундаментальными вычи</w:t>
      </w:r>
      <w:r>
        <w:rPr>
          <w:color w:val="000000"/>
        </w:rPr>
        <w:t>с</w:t>
      </w:r>
      <w:r>
        <w:rPr>
          <w:color w:val="000000"/>
        </w:rPr>
        <w:t>лительными ресурсами).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2. Платформа   как  сервис (</w:t>
      </w:r>
      <w:proofErr w:type="spellStart"/>
      <w:r>
        <w:rPr>
          <w:color w:val="000000"/>
        </w:rPr>
        <w:t>Platform</w:t>
      </w:r>
      <w:proofErr w:type="spellEnd"/>
      <w:r>
        <w:rPr>
          <w:color w:val="000000"/>
        </w:rPr>
        <w:t> </w:t>
      </w:r>
      <w:proofErr w:type="spellStart"/>
      <w:r>
        <w:rPr>
          <w:color w:val="000000"/>
        </w:rPr>
        <w:t>as</w:t>
      </w:r>
      <w:proofErr w:type="spellEnd"/>
      <w:r>
        <w:rPr>
          <w:color w:val="000000"/>
        </w:rPr>
        <w:t> a </w:t>
      </w:r>
      <w:proofErr w:type="spellStart"/>
      <w:r>
        <w:rPr>
          <w:color w:val="000000"/>
        </w:rPr>
        <w:t>Service</w:t>
      </w:r>
      <w:proofErr w:type="spellEnd"/>
      <w:r>
        <w:rPr>
          <w:color w:val="000000"/>
        </w:rPr>
        <w:t> (</w:t>
      </w:r>
      <w:proofErr w:type="spellStart"/>
      <w:r>
        <w:rPr>
          <w:color w:val="000000"/>
        </w:rPr>
        <w:t>PaaS</w:t>
      </w:r>
      <w:proofErr w:type="spellEnd"/>
      <w:r>
        <w:rPr>
          <w:color w:val="000000"/>
        </w:rPr>
        <w:t>) - это предоставление возможности размещения и последующей разработки новых или существующих приложений созданных с пом</w:t>
      </w:r>
      <w:r>
        <w:rPr>
          <w:color w:val="000000"/>
        </w:rPr>
        <w:t>о</w:t>
      </w:r>
      <w:r>
        <w:rPr>
          <w:color w:val="000000"/>
        </w:rPr>
        <w:t>щью языков программирования).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3. Программное  обеспечение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lastRenderedPageBreak/>
        <w:t>как сервис (</w:t>
      </w:r>
      <w:proofErr w:type="spellStart"/>
      <w:r>
        <w:rPr>
          <w:color w:val="000000"/>
        </w:rPr>
        <w:t>Software</w:t>
      </w:r>
      <w:proofErr w:type="spellEnd"/>
      <w:r>
        <w:rPr>
          <w:color w:val="000000"/>
        </w:rPr>
        <w:t> </w:t>
      </w:r>
      <w:proofErr w:type="spellStart"/>
      <w:r>
        <w:rPr>
          <w:color w:val="000000"/>
        </w:rPr>
        <w:t>as</w:t>
      </w:r>
      <w:proofErr w:type="spellEnd"/>
      <w:r>
        <w:rPr>
          <w:color w:val="000000"/>
        </w:rPr>
        <w:t> a </w:t>
      </w:r>
      <w:proofErr w:type="spellStart"/>
      <w:r>
        <w:rPr>
          <w:color w:val="000000"/>
        </w:rPr>
        <w:t>Service</w:t>
      </w:r>
      <w:proofErr w:type="spellEnd"/>
      <w:r>
        <w:rPr>
          <w:color w:val="000000"/>
        </w:rPr>
        <w:t> (</w:t>
      </w:r>
      <w:proofErr w:type="spellStart"/>
      <w:r>
        <w:rPr>
          <w:color w:val="000000"/>
        </w:rPr>
        <w:t>SaaS</w:t>
      </w:r>
      <w:proofErr w:type="spellEnd"/>
      <w:r>
        <w:rPr>
          <w:color w:val="000000"/>
        </w:rPr>
        <w:t>) -  это предоставление доступа к программам, запуще</w:t>
      </w:r>
      <w:r>
        <w:rPr>
          <w:color w:val="000000"/>
        </w:rPr>
        <w:t>н</w:t>
      </w:r>
      <w:r>
        <w:rPr>
          <w:color w:val="000000"/>
        </w:rPr>
        <w:t>ным на удаленных серверах, через веб-браузер). 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r>
        <w:rPr>
          <w:color w:val="000000"/>
        </w:rPr>
        <w:t> В числе наиболее популярных «облачных» сервисов можно выделить следующих представ</w:t>
      </w:r>
      <w:r>
        <w:rPr>
          <w:color w:val="000000"/>
        </w:rPr>
        <w:t>и</w:t>
      </w:r>
      <w:r>
        <w:rPr>
          <w:color w:val="000000"/>
        </w:rPr>
        <w:t>телей: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6" w:history="1">
        <w:proofErr w:type="spellStart"/>
        <w:r>
          <w:rPr>
            <w:rStyle w:val="a5"/>
          </w:rPr>
          <w:t>Google</w:t>
        </w:r>
        <w:proofErr w:type="spellEnd"/>
        <w:r>
          <w:rPr>
            <w:rStyle w:val="a5"/>
          </w:rPr>
          <w:t xml:space="preserve"> Диск</w:t>
        </w:r>
      </w:hyperlink>
      <w:r>
        <w:rPr>
          <w:color w:val="000000"/>
        </w:rPr>
        <w:t xml:space="preserve"> от поисковой системы </w:t>
      </w:r>
      <w:proofErr w:type="spellStart"/>
      <w:r>
        <w:rPr>
          <w:color w:val="000000"/>
        </w:rPr>
        <w:t>Google</w:t>
      </w:r>
      <w:proofErr w:type="spellEnd"/>
      <w:r>
        <w:rPr>
          <w:color w:val="000000"/>
        </w:rPr>
        <w:t>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7" w:history="1">
        <w:proofErr w:type="spellStart"/>
        <w:r>
          <w:rPr>
            <w:rStyle w:val="a5"/>
          </w:rPr>
          <w:t>Office</w:t>
        </w:r>
        <w:proofErr w:type="spellEnd"/>
        <w:r>
          <w:rPr>
            <w:rStyle w:val="a5"/>
          </w:rPr>
          <w:t xml:space="preserve"> </w:t>
        </w:r>
        <w:proofErr w:type="spellStart"/>
        <w:r>
          <w:rPr>
            <w:rStyle w:val="a5"/>
          </w:rPr>
          <w:t>Web</w:t>
        </w:r>
        <w:proofErr w:type="spellEnd"/>
        <w:r>
          <w:rPr>
            <w:rStyle w:val="a5"/>
          </w:rPr>
          <w:t xml:space="preserve"> </w:t>
        </w:r>
        <w:proofErr w:type="spellStart"/>
        <w:r>
          <w:rPr>
            <w:rStyle w:val="a5"/>
          </w:rPr>
          <w:t>Apps</w:t>
        </w:r>
        <w:proofErr w:type="spellEnd"/>
      </w:hyperlink>
      <w:r>
        <w:rPr>
          <w:color w:val="000000"/>
        </w:rPr>
        <w:t> от корпорации </w:t>
      </w:r>
      <w:proofErr w:type="spellStart"/>
      <w:r>
        <w:rPr>
          <w:color w:val="000000"/>
        </w:rPr>
        <w:t>Microsoft</w:t>
      </w:r>
      <w:proofErr w:type="spellEnd"/>
      <w:r>
        <w:rPr>
          <w:color w:val="000000"/>
        </w:rPr>
        <w:t>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8" w:history="1">
        <w:proofErr w:type="spellStart"/>
        <w:r>
          <w:rPr>
            <w:rStyle w:val="a5"/>
          </w:rPr>
          <w:t>iCloud</w:t>
        </w:r>
        <w:proofErr w:type="spellEnd"/>
      </w:hyperlink>
      <w:r>
        <w:rPr>
          <w:color w:val="000000"/>
        </w:rPr>
        <w:t xml:space="preserve"> от корпорации </w:t>
      </w:r>
      <w:proofErr w:type="spellStart"/>
      <w:r>
        <w:rPr>
          <w:color w:val="000000"/>
        </w:rPr>
        <w:t>Apple</w:t>
      </w:r>
      <w:proofErr w:type="spellEnd"/>
      <w:r>
        <w:rPr>
          <w:color w:val="000000"/>
        </w:rPr>
        <w:t>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9" w:history="1">
        <w:proofErr w:type="spellStart"/>
        <w:r>
          <w:rPr>
            <w:rStyle w:val="a5"/>
          </w:rPr>
          <w:t>Dropbox</w:t>
        </w:r>
        <w:proofErr w:type="spellEnd"/>
      </w:hyperlink>
      <w:r>
        <w:rPr>
          <w:color w:val="000000"/>
        </w:rPr>
        <w:t> от одноименной компании;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10" w:history="1">
        <w:proofErr w:type="spellStart"/>
        <w:r>
          <w:rPr>
            <w:rStyle w:val="a5"/>
          </w:rPr>
          <w:t>Amazon</w:t>
        </w:r>
        <w:proofErr w:type="spellEnd"/>
        <w:r>
          <w:rPr>
            <w:rStyle w:val="a5"/>
          </w:rPr>
          <w:t xml:space="preserve"> </w:t>
        </w:r>
        <w:proofErr w:type="spellStart"/>
        <w:r>
          <w:rPr>
            <w:rStyle w:val="a5"/>
          </w:rPr>
          <w:t>Cloud</w:t>
        </w:r>
        <w:proofErr w:type="spellEnd"/>
        <w:r>
          <w:rPr>
            <w:rStyle w:val="a5"/>
          </w:rPr>
          <w:t xml:space="preserve"> </w:t>
        </w:r>
        <w:proofErr w:type="spellStart"/>
        <w:r>
          <w:rPr>
            <w:rStyle w:val="a5"/>
          </w:rPr>
          <w:t>Drive</w:t>
        </w:r>
        <w:proofErr w:type="spellEnd"/>
      </w:hyperlink>
      <w:r>
        <w:rPr>
          <w:color w:val="000000"/>
        </w:rPr>
        <w:t> от компании </w:t>
      </w:r>
      <w:proofErr w:type="spellStart"/>
      <w:r>
        <w:rPr>
          <w:color w:val="000000"/>
        </w:rPr>
        <w:t>Amazon</w:t>
      </w:r>
      <w:proofErr w:type="spellEnd"/>
      <w:r>
        <w:rPr>
          <w:color w:val="000000"/>
        </w:rPr>
        <w:t>;</w:t>
      </w:r>
    </w:p>
    <w:p w:rsidR="00482749" w:rsidRDefault="00482749" w:rsidP="00482749">
      <w:pPr>
        <w:pStyle w:val="a6"/>
        <w:spacing w:before="0" w:beforeAutospacing="0" w:after="0" w:afterAutospacing="0"/>
        <w:ind w:firstLine="709"/>
        <w:jc w:val="both"/>
      </w:pPr>
      <w:hyperlink r:id="rId11" w:history="1">
        <w:proofErr w:type="spellStart"/>
        <w:r>
          <w:rPr>
            <w:rStyle w:val="a5"/>
          </w:rPr>
          <w:t>Pixlr</w:t>
        </w:r>
        <w:proofErr w:type="spellEnd"/>
      </w:hyperlink>
      <w:r>
        <w:rPr>
          <w:color w:val="000000"/>
        </w:rPr>
        <w:t xml:space="preserve"> от компании </w:t>
      </w:r>
      <w:proofErr w:type="spellStart"/>
      <w:r>
        <w:rPr>
          <w:color w:val="000000"/>
        </w:rPr>
        <w:t>Autodesk</w:t>
      </w:r>
      <w:proofErr w:type="spellEnd"/>
      <w:r>
        <w:rPr>
          <w:color w:val="000000"/>
        </w:rPr>
        <w:t>.</w:t>
      </w:r>
    </w:p>
    <w:p w:rsidR="008E5208" w:rsidRDefault="00482749" w:rsidP="00482749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  <w:r>
        <w:rPr>
          <w:color w:val="000000"/>
        </w:rPr>
        <w:t xml:space="preserve">PS!!!  Сайты доступа к </w:t>
      </w:r>
      <w:proofErr w:type="gramStart"/>
      <w:r>
        <w:rPr>
          <w:color w:val="000000"/>
        </w:rPr>
        <w:t>бесплатным</w:t>
      </w:r>
      <w:proofErr w:type="gramEnd"/>
      <w:r>
        <w:rPr>
          <w:color w:val="000000"/>
        </w:rPr>
        <w:t xml:space="preserve"> веб-сервисам </w:t>
      </w:r>
      <w:proofErr w:type="spellStart"/>
      <w:r>
        <w:rPr>
          <w:color w:val="000000"/>
        </w:rPr>
        <w:t>Microsoft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Google</w:t>
      </w:r>
      <w:proofErr w:type="spellEnd"/>
      <w:r>
        <w:rPr>
          <w:color w:val="000000"/>
        </w:rPr>
        <w:t>: </w:t>
      </w:r>
      <w:hyperlink r:id="rId12" w:history="1">
        <w:r>
          <w:rPr>
            <w:rStyle w:val="a5"/>
          </w:rPr>
          <w:t>www.windows.live.com</w:t>
        </w:r>
      </w:hyperlink>
      <w:r>
        <w:rPr>
          <w:color w:val="000000"/>
        </w:rPr>
        <w:t>,  </w:t>
      </w:r>
      <w:hyperlink r:id="rId13" w:history="1">
        <w:r>
          <w:rPr>
            <w:rStyle w:val="a5"/>
          </w:rPr>
          <w:t>www.google.com</w:t>
        </w:r>
      </w:hyperlink>
      <w:r>
        <w:rPr>
          <w:color w:val="000000"/>
        </w:rPr>
        <w:t>.</w:t>
      </w:r>
    </w:p>
    <w:p w:rsidR="008E5208" w:rsidRDefault="008E5208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15701F" w:rsidRPr="008E5208" w:rsidRDefault="0015701F" w:rsidP="008E5208">
      <w:pPr>
        <w:pStyle w:val="a3"/>
        <w:ind w:firstLine="0"/>
        <w:rPr>
          <w:rStyle w:val="a7"/>
          <w:b w:val="0"/>
          <w:color w:val="FF0000"/>
          <w:sz w:val="24"/>
          <w:szCs w:val="24"/>
        </w:rPr>
      </w:pPr>
    </w:p>
    <w:p w:rsidR="00A07552" w:rsidRDefault="009B0D6C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767E44" w:rsidRPr="00D52EC5" w:rsidRDefault="00482749" w:rsidP="00D52EC5">
      <w:pPr>
        <w:pStyle w:val="a3"/>
      </w:pPr>
      <w:r>
        <w:rPr>
          <w:rStyle w:val="a7"/>
          <w:b w:val="0"/>
          <w:bCs w:val="0"/>
          <w:sz w:val="24"/>
        </w:rPr>
        <w:t xml:space="preserve">Пройдите тест по теме: </w:t>
      </w:r>
      <w:hyperlink r:id="rId14" w:history="1">
        <w:r w:rsidRPr="00CB7F13">
          <w:rPr>
            <w:rStyle w:val="a5"/>
            <w:sz w:val="24"/>
          </w:rPr>
          <w:t>https://multiurok.ru/files/informatika-i-ikt-test-na-temu-podgotovka-tekstov.html</w:t>
        </w:r>
      </w:hyperlink>
      <w:r>
        <w:rPr>
          <w:rStyle w:val="a7"/>
          <w:b w:val="0"/>
          <w:bCs w:val="0"/>
          <w:sz w:val="24"/>
        </w:rPr>
        <w:t xml:space="preserve"> </w:t>
      </w:r>
      <w:bookmarkStart w:id="0" w:name="_GoBack"/>
      <w:bookmarkEnd w:id="0"/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63728B">
      <w:pPr>
        <w:pStyle w:val="a3"/>
        <w:ind w:firstLine="0"/>
        <w:rPr>
          <w:sz w:val="24"/>
          <w:szCs w:val="24"/>
        </w:rPr>
      </w:pPr>
    </w:p>
    <w:p w:rsidR="00A07552" w:rsidRDefault="00A07552" w:rsidP="004075FA">
      <w:pPr>
        <w:pStyle w:val="a3"/>
        <w:ind w:left="720" w:firstLine="0"/>
        <w:rPr>
          <w:sz w:val="24"/>
          <w:szCs w:val="24"/>
        </w:rPr>
      </w:pPr>
    </w:p>
    <w:p w:rsidR="0015701F" w:rsidRPr="004075FA" w:rsidRDefault="0015701F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5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B46D58"/>
    <w:multiLevelType w:val="multilevel"/>
    <w:tmpl w:val="238C3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8274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E5208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C06B9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s%3A%2F%2Fwww.icloud.com" TargetMode="External"/><Relationship Id="rId13" Type="http://schemas.openxmlformats.org/officeDocument/2006/relationships/hyperlink" Target="https://infourok.ru/go.html?href=https%3A%2F%2Fwww.google.com.ua%2F%3Fgws_rd%3Dss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s%3A%2F%2Foffice.live.com%2Fstart%2Fdefault.aspx" TargetMode="External"/><Relationship Id="rId12" Type="http://schemas.openxmlformats.org/officeDocument/2006/relationships/hyperlink" Target="https://infourok.ru/go.html?href=https%3A%2F%2Flogin.live.com%2Flogin.srf%3Fwa%3Dwsignin1.0%26rpsnv%3D12%26ct%3D1428045768%26rver%3D6.4.6456.0%26wp%3DMBI_SSL_SHARED%26wreply%3Dhttps%3A%252F%252Fmail.live.com%252Fdefault.aspx%253Fshowunauth%253D1%2526rru%253Dinbox%26lc%3D1049%26id%3D64855%26mkt%3Dru-ru%26cbcxt%3Dmai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s%3A%2F%2Fwww.google.ru%2Fintx%2Fru%2Fwork%2Fapps%2Fbusiness%2Fproducts%2Fdocs%2F%3Futm_campaign%3Demea-smb-apps-bkws-ua%26utm_medium%3Dcpc%26utm_source%3Dgoogle%26utm_term%3D%252Bgoogle%252B%252Bdocs" TargetMode="External"/><Relationship Id="rId11" Type="http://schemas.openxmlformats.org/officeDocument/2006/relationships/hyperlink" Target="https://infourok.ru/go.html?href=http%3A%2F%2Ftranslate.google.ru%2Ftranslate%3Fhl%3Dru%26sl%3Den%26u%3Dhttps%3A%2F%2Fpixlr.com%2F%26prev%3Dsearc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kristina.mishchenko.1995@mail.ru" TargetMode="External"/><Relationship Id="rId10" Type="http://schemas.openxmlformats.org/officeDocument/2006/relationships/hyperlink" Target="https://infourok.ru/go.html?href=http%3A%2F%2Ftranslate.google.ru%2Ftranslate%3Fhl%3Dru%26sl%3Den%26u%3Dhttps%3A%2F%2Fwww.amazon.com%2Fclouddrive%2Fhome%26prev%3Dsear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s%3A%2F%2Fwww.dropbox.com%2Fru%2F" TargetMode="External"/><Relationship Id="rId14" Type="http://schemas.openxmlformats.org/officeDocument/2006/relationships/hyperlink" Target="https://multiurok.ru/files/informatika-i-ikt-test-na-temu-podgotovka-tekstov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1436</TotalTime>
  <Pages>2</Pages>
  <Words>3410</Words>
  <Characters>1945</Characters>
  <Application>Microsoft Office Word</Application>
  <DocSecurity>0</DocSecurity>
  <Lines>16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2020-03-30T15:28:00Z</cp:lastPrinted>
  <dcterms:created xsi:type="dcterms:W3CDTF">2020-03-19T15:21:00Z</dcterms:created>
  <dcterms:modified xsi:type="dcterms:W3CDTF">2022-06-07T05:18:00Z</dcterms:modified>
</cp:coreProperties>
</file>