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6B0999">
        <w:rPr>
          <w:b/>
          <w:sz w:val="24"/>
          <w:szCs w:val="24"/>
        </w:rPr>
        <w:t>8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3A5BBE">
        <w:rPr>
          <w:b/>
          <w:sz w:val="24"/>
          <w:szCs w:val="24"/>
        </w:rPr>
        <w:t>0</w:t>
      </w:r>
      <w:r w:rsidR="006B0999">
        <w:rPr>
          <w:b/>
          <w:sz w:val="24"/>
          <w:szCs w:val="24"/>
        </w:rPr>
        <w:t>8</w:t>
      </w:r>
      <w:r w:rsidR="003A5BBE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6B0999">
        <w:rPr>
          <w:b/>
          <w:color w:val="000000"/>
          <w:sz w:val="24"/>
        </w:rPr>
        <w:t>Обобщение</w:t>
      </w:r>
      <w:r w:rsidR="003A5BBE" w:rsidRPr="003A5BBE">
        <w:rPr>
          <w:b/>
          <w:color w:val="000000"/>
          <w:sz w:val="24"/>
        </w:rPr>
        <w:t xml:space="preserve"> по теме «Металлы и их соединения».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6B0999">
        <w:rPr>
          <w:sz w:val="24"/>
          <w:szCs w:val="24"/>
        </w:rPr>
        <w:t>обобщение</w:t>
      </w:r>
      <w:r w:rsidR="00EB42E0">
        <w:rPr>
          <w:sz w:val="24"/>
          <w:szCs w:val="24"/>
        </w:rPr>
        <w:t xml:space="preserve"> изученного материала по теме «Металлы и их соединения».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6301AC" w:rsidRPr="006301AC" w:rsidRDefault="006301AC" w:rsidP="006301AC">
      <w:pPr>
        <w:pStyle w:val="a3"/>
        <w:rPr>
          <w:sz w:val="24"/>
        </w:rPr>
      </w:pPr>
    </w:p>
    <w:p w:rsidR="006B0999" w:rsidRPr="006B0999" w:rsidRDefault="006B0999" w:rsidP="006B0999">
      <w:pPr>
        <w:pStyle w:val="a3"/>
        <w:ind w:firstLine="0"/>
        <w:jc w:val="center"/>
        <w:rPr>
          <w:b/>
          <w:sz w:val="24"/>
        </w:rPr>
      </w:pPr>
      <w:r w:rsidRPr="006B0999">
        <w:rPr>
          <w:b/>
          <w:sz w:val="24"/>
        </w:rPr>
        <w:t>Значение металлов в жизни человека</w:t>
      </w:r>
    </w:p>
    <w:p w:rsidR="006B0999" w:rsidRPr="006B0999" w:rsidRDefault="006B0999" w:rsidP="006B0999">
      <w:pPr>
        <w:pStyle w:val="a3"/>
        <w:rPr>
          <w:sz w:val="24"/>
        </w:rPr>
      </w:pPr>
      <w:r w:rsidRPr="006B0999">
        <w:rPr>
          <w:sz w:val="24"/>
        </w:rPr>
        <w:t>Еще в Средневековье алхимики утверждали, что поведение и характер человека зависят от т</w:t>
      </w:r>
      <w:r w:rsidRPr="006B0999">
        <w:rPr>
          <w:sz w:val="24"/>
        </w:rPr>
        <w:t>о</w:t>
      </w:r>
      <w:r w:rsidRPr="006B0999">
        <w:rPr>
          <w:sz w:val="24"/>
        </w:rPr>
        <w:t>го, какое количество металлов содержится в организме. Если в нем преобладает много свинца, то человек угрюмый и предпочитает темные тона в одежде. Если много железа, то он агрессивный и раздражается от красного цвета. А вот если в организме много меди, то человек дружелюбный и мягкий. Доля правды в этом конечно есть: в организме живых существ металлы оказывают влияние на все процессы жизнедеятельности. Например, о</w:t>
      </w:r>
      <w:r w:rsidRPr="006B0999">
        <w:rPr>
          <w:sz w:val="24"/>
        </w:rPr>
        <w:t>т</w:t>
      </w:r>
      <w:r w:rsidRPr="006B0999">
        <w:rPr>
          <w:sz w:val="24"/>
        </w:rPr>
        <w:t xml:space="preserve">крытие наличия железа в крови животных в XIX веке потрясло мир. Атомы железа являются составляющей частью гемоглобина, который занимается переносом кислорода, необходимого для протекания </w:t>
      </w:r>
      <w:proofErr w:type="spellStart"/>
      <w:r w:rsidRPr="006B0999">
        <w:rPr>
          <w:sz w:val="24"/>
        </w:rPr>
        <w:t>окислител</w:t>
      </w:r>
      <w:r w:rsidRPr="006B0999">
        <w:rPr>
          <w:sz w:val="24"/>
        </w:rPr>
        <w:t>ь</w:t>
      </w:r>
      <w:r w:rsidRPr="006B0999">
        <w:rPr>
          <w:sz w:val="24"/>
        </w:rPr>
        <w:t>но</w:t>
      </w:r>
      <w:proofErr w:type="spellEnd"/>
      <w:r w:rsidRPr="006B0999">
        <w:rPr>
          <w:sz w:val="24"/>
        </w:rPr>
        <w:t>—восстановительных процессов в организме. Железо придает гемоглобину красный цвет, поэтому кровь животных и человека также красного цвета. Данный элемент в организм поступает вместе с продуктами питания – печенью, я</w:t>
      </w:r>
      <w:r w:rsidRPr="006B0999">
        <w:rPr>
          <w:sz w:val="24"/>
        </w:rPr>
        <w:t>б</w:t>
      </w:r>
      <w:r w:rsidRPr="006B0999">
        <w:rPr>
          <w:sz w:val="24"/>
        </w:rPr>
        <w:t>локами, творогами, сливами, дынями, тыквой, помидорами и абрикосами.</w:t>
      </w:r>
    </w:p>
    <w:p w:rsidR="006B0999" w:rsidRPr="006B0999" w:rsidRDefault="006B0999" w:rsidP="006B0999">
      <w:pPr>
        <w:pStyle w:val="a3"/>
        <w:rPr>
          <w:sz w:val="24"/>
        </w:rPr>
      </w:pPr>
      <w:r w:rsidRPr="006B0999">
        <w:rPr>
          <w:sz w:val="24"/>
        </w:rPr>
        <w:t>Также для организма полезны такие ферменты как марганец, цинк и медь. Недостаточное к</w:t>
      </w:r>
      <w:r w:rsidRPr="006B0999">
        <w:rPr>
          <w:sz w:val="24"/>
        </w:rPr>
        <w:t>о</w:t>
      </w:r>
      <w:r w:rsidRPr="006B0999">
        <w:rPr>
          <w:sz w:val="24"/>
        </w:rPr>
        <w:t>личество металлов вызывает серьезные последствия. Недостаток кальция приводит к замедлению роста скелета и во</w:t>
      </w:r>
      <w:r w:rsidRPr="006B0999">
        <w:rPr>
          <w:sz w:val="24"/>
        </w:rPr>
        <w:t>з</w:t>
      </w:r>
      <w:r w:rsidRPr="006B0999">
        <w:rPr>
          <w:sz w:val="24"/>
        </w:rPr>
        <w:t>никновению кариеса. А вот нехватка магния приводит к судорогам мышц. Для пополнения запасов металлов, например, ставят автоматы с минеральной газированной водой, кот</w:t>
      </w:r>
      <w:r w:rsidRPr="006B0999">
        <w:rPr>
          <w:sz w:val="24"/>
        </w:rPr>
        <w:t>о</w:t>
      </w:r>
      <w:r w:rsidRPr="006B0999">
        <w:rPr>
          <w:sz w:val="24"/>
        </w:rPr>
        <w:t>рая богата на микроэлементы.</w:t>
      </w:r>
    </w:p>
    <w:p w:rsidR="006B0999" w:rsidRPr="006B0999" w:rsidRDefault="006B0999" w:rsidP="006B0999">
      <w:pPr>
        <w:pStyle w:val="a3"/>
        <w:rPr>
          <w:sz w:val="24"/>
        </w:rPr>
      </w:pPr>
      <w:r w:rsidRPr="006B0999">
        <w:rPr>
          <w:sz w:val="24"/>
        </w:rPr>
        <w:t>Что уж говорить о важности металлургии. Нас просто окружают металлические изделия, к</w:t>
      </w:r>
      <w:r w:rsidRPr="006B0999">
        <w:rPr>
          <w:sz w:val="24"/>
        </w:rPr>
        <w:t>о</w:t>
      </w:r>
      <w:r w:rsidRPr="006B0999">
        <w:rPr>
          <w:sz w:val="24"/>
        </w:rPr>
        <w:t>торые д</w:t>
      </w:r>
      <w:r w:rsidRPr="006B0999">
        <w:rPr>
          <w:sz w:val="24"/>
        </w:rPr>
        <w:t>е</w:t>
      </w:r>
      <w:r w:rsidRPr="006B0999">
        <w:rPr>
          <w:sz w:val="24"/>
        </w:rPr>
        <w:t>лают нашу жизнь проще и комфортнее. Металлы широко используются практически во всех сферах промышленности. В природе в свободном состоянии встречаются неактивные металлы – пл</w:t>
      </w:r>
      <w:r w:rsidRPr="006B0999">
        <w:rPr>
          <w:sz w:val="24"/>
        </w:rPr>
        <w:t>а</w:t>
      </w:r>
      <w:r w:rsidRPr="006B0999">
        <w:rPr>
          <w:sz w:val="24"/>
        </w:rPr>
        <w:t>тина, золото, медь и с</w:t>
      </w:r>
      <w:r w:rsidRPr="006B0999">
        <w:rPr>
          <w:sz w:val="24"/>
        </w:rPr>
        <w:t>е</w:t>
      </w:r>
      <w:r w:rsidRPr="006B0999">
        <w:rPr>
          <w:sz w:val="24"/>
        </w:rPr>
        <w:t>ребро. Чтобы добыть данные металлы, необходимо отделить их от примесей механическим путем. Те минеральные природные соединения, которые добываются в произво</w:t>
      </w:r>
      <w:r w:rsidRPr="006B0999">
        <w:rPr>
          <w:sz w:val="24"/>
        </w:rPr>
        <w:t>д</w:t>
      </w:r>
      <w:r w:rsidRPr="006B0999">
        <w:rPr>
          <w:sz w:val="24"/>
        </w:rPr>
        <w:t>ственных условиях, называются рудами.</w:t>
      </w:r>
    </w:p>
    <w:p w:rsidR="006B0999" w:rsidRPr="006B0999" w:rsidRDefault="006B0999" w:rsidP="006B0999">
      <w:pPr>
        <w:pStyle w:val="a3"/>
        <w:rPr>
          <w:sz w:val="24"/>
        </w:rPr>
      </w:pPr>
    </w:p>
    <w:p w:rsidR="006B0999" w:rsidRPr="006B0999" w:rsidRDefault="006B0999" w:rsidP="006B0999">
      <w:pPr>
        <w:pStyle w:val="a3"/>
        <w:ind w:firstLine="0"/>
        <w:jc w:val="center"/>
        <w:rPr>
          <w:b/>
          <w:sz w:val="24"/>
        </w:rPr>
      </w:pPr>
      <w:r w:rsidRPr="006B0999">
        <w:rPr>
          <w:b/>
          <w:sz w:val="24"/>
        </w:rPr>
        <w:t>Значение металлов в природе</w:t>
      </w:r>
    </w:p>
    <w:p w:rsidR="006B0999" w:rsidRPr="006B0999" w:rsidRDefault="006B0999" w:rsidP="006B0999">
      <w:pPr>
        <w:pStyle w:val="a3"/>
        <w:rPr>
          <w:sz w:val="24"/>
        </w:rPr>
      </w:pPr>
      <w:r w:rsidRPr="006B0999">
        <w:rPr>
          <w:sz w:val="24"/>
        </w:rPr>
        <w:t>Атомы металла в организме животных играют схожую роль, что и в организме животных: атом металла находится в  центре всех сложных соединений, которые связывают кислород. От кол</w:t>
      </w:r>
      <w:r w:rsidRPr="006B0999">
        <w:rPr>
          <w:sz w:val="24"/>
        </w:rPr>
        <w:t>и</w:t>
      </w:r>
      <w:r w:rsidRPr="006B0999">
        <w:rPr>
          <w:sz w:val="24"/>
        </w:rPr>
        <w:t>чества металлов в почве зависит ее плодородие и богатство на органические соединения.</w:t>
      </w:r>
    </w:p>
    <w:p w:rsidR="00EB42E0" w:rsidRDefault="00EB42E0" w:rsidP="00BE7FA6">
      <w:pPr>
        <w:pStyle w:val="a3"/>
        <w:ind w:firstLine="0"/>
        <w:jc w:val="center"/>
        <w:rPr>
          <w:sz w:val="24"/>
          <w:szCs w:val="24"/>
        </w:rPr>
      </w:pPr>
    </w:p>
    <w:p w:rsidR="006B0999" w:rsidRDefault="006B0999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6B54AD" w:rsidP="0057515A">
      <w:pPr>
        <w:pStyle w:val="a3"/>
        <w:ind w:firstLine="0"/>
        <w:rPr>
          <w:sz w:val="24"/>
          <w:szCs w:val="24"/>
        </w:rPr>
      </w:pPr>
    </w:p>
    <w:p w:rsidR="00551569" w:rsidRDefault="006B0999" w:rsidP="006B099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Заполните таблицу: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6B0999" w:rsidTr="006B0999">
        <w:tc>
          <w:tcPr>
            <w:tcW w:w="5341" w:type="dxa"/>
          </w:tcPr>
          <w:p w:rsidR="006B0999" w:rsidRDefault="006B0999" w:rsidP="006B0999">
            <w:pPr>
              <w:pStyle w:val="a3"/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Металл</w:t>
            </w:r>
          </w:p>
        </w:tc>
        <w:tc>
          <w:tcPr>
            <w:tcW w:w="5341" w:type="dxa"/>
          </w:tcPr>
          <w:p w:rsidR="006B0999" w:rsidRDefault="006B0999" w:rsidP="006B0999">
            <w:pPr>
              <w:pStyle w:val="a3"/>
              <w:ind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Значение для человека</w:t>
            </w:r>
          </w:p>
        </w:tc>
      </w:tr>
      <w:tr w:rsidR="006B0999" w:rsidTr="006B0999">
        <w:tc>
          <w:tcPr>
            <w:tcW w:w="5341" w:type="dxa"/>
            <w:tcBorders>
              <w:bottom w:val="nil"/>
            </w:tcBorders>
          </w:tcPr>
          <w:p w:rsidR="006B0999" w:rsidRDefault="006B0999" w:rsidP="006B0999">
            <w:pPr>
              <w:pStyle w:val="a3"/>
              <w:ind w:firstLine="0"/>
              <w:rPr>
                <w:b/>
                <w:sz w:val="24"/>
                <w:szCs w:val="24"/>
              </w:rPr>
            </w:pPr>
          </w:p>
        </w:tc>
        <w:tc>
          <w:tcPr>
            <w:tcW w:w="5341" w:type="dxa"/>
            <w:tcBorders>
              <w:bottom w:val="nil"/>
            </w:tcBorders>
          </w:tcPr>
          <w:p w:rsidR="006B0999" w:rsidRDefault="006B0999" w:rsidP="006B0999">
            <w:pPr>
              <w:pStyle w:val="a3"/>
              <w:ind w:firstLine="0"/>
              <w:rPr>
                <w:b/>
                <w:sz w:val="24"/>
                <w:szCs w:val="24"/>
              </w:rPr>
            </w:pPr>
          </w:p>
        </w:tc>
      </w:tr>
    </w:tbl>
    <w:p w:rsidR="000F278F" w:rsidRPr="00165C3D" w:rsidRDefault="000F278F" w:rsidP="006B0999">
      <w:pPr>
        <w:pStyle w:val="a3"/>
        <w:ind w:firstLine="0"/>
        <w:rPr>
          <w:sz w:val="24"/>
          <w:szCs w:val="24"/>
        </w:rPr>
      </w:pPr>
    </w:p>
    <w:p w:rsidR="00AE3D0F" w:rsidRPr="00165C3D" w:rsidRDefault="00AE3D0F" w:rsidP="006B0999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1"/>
  </w:num>
  <w:num w:numId="4">
    <w:abstractNumId w:val="5"/>
  </w:num>
  <w:num w:numId="5">
    <w:abstractNumId w:val="46"/>
  </w:num>
  <w:num w:numId="6">
    <w:abstractNumId w:val="11"/>
  </w:num>
  <w:num w:numId="7">
    <w:abstractNumId w:val="39"/>
  </w:num>
  <w:num w:numId="8">
    <w:abstractNumId w:val="30"/>
  </w:num>
  <w:num w:numId="9">
    <w:abstractNumId w:val="37"/>
  </w:num>
  <w:num w:numId="10">
    <w:abstractNumId w:val="4"/>
  </w:num>
  <w:num w:numId="11">
    <w:abstractNumId w:val="13"/>
  </w:num>
  <w:num w:numId="12">
    <w:abstractNumId w:val="21"/>
  </w:num>
  <w:num w:numId="13">
    <w:abstractNumId w:val="27"/>
  </w:num>
  <w:num w:numId="14">
    <w:abstractNumId w:val="19"/>
  </w:num>
  <w:num w:numId="15">
    <w:abstractNumId w:val="6"/>
  </w:num>
  <w:num w:numId="16">
    <w:abstractNumId w:val="45"/>
  </w:num>
  <w:num w:numId="17">
    <w:abstractNumId w:val="18"/>
  </w:num>
  <w:num w:numId="18">
    <w:abstractNumId w:val="44"/>
  </w:num>
  <w:num w:numId="19">
    <w:abstractNumId w:val="14"/>
  </w:num>
  <w:num w:numId="20">
    <w:abstractNumId w:val="8"/>
  </w:num>
  <w:num w:numId="21">
    <w:abstractNumId w:val="7"/>
  </w:num>
  <w:num w:numId="22">
    <w:abstractNumId w:val="43"/>
  </w:num>
  <w:num w:numId="23">
    <w:abstractNumId w:val="32"/>
  </w:num>
  <w:num w:numId="24">
    <w:abstractNumId w:val="42"/>
  </w:num>
  <w:num w:numId="25">
    <w:abstractNumId w:val="3"/>
  </w:num>
  <w:num w:numId="26">
    <w:abstractNumId w:val="23"/>
  </w:num>
  <w:num w:numId="27">
    <w:abstractNumId w:val="40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4"/>
  </w:num>
  <w:num w:numId="33">
    <w:abstractNumId w:val="24"/>
  </w:num>
  <w:num w:numId="34">
    <w:abstractNumId w:val="38"/>
  </w:num>
  <w:num w:numId="35">
    <w:abstractNumId w:val="35"/>
  </w:num>
  <w:num w:numId="36">
    <w:abstractNumId w:val="12"/>
  </w:num>
  <w:num w:numId="37">
    <w:abstractNumId w:val="10"/>
  </w:num>
  <w:num w:numId="38">
    <w:abstractNumId w:val="2"/>
  </w:num>
  <w:num w:numId="39">
    <w:abstractNumId w:val="29"/>
  </w:num>
  <w:num w:numId="40">
    <w:abstractNumId w:val="16"/>
  </w:num>
  <w:num w:numId="41">
    <w:abstractNumId w:val="33"/>
  </w:num>
  <w:num w:numId="42">
    <w:abstractNumId w:val="36"/>
  </w:num>
  <w:num w:numId="43">
    <w:abstractNumId w:val="41"/>
  </w:num>
  <w:num w:numId="44">
    <w:abstractNumId w:val="28"/>
  </w:num>
  <w:num w:numId="45">
    <w:abstractNumId w:val="17"/>
  </w:num>
  <w:num w:numId="46">
    <w:abstractNumId w:val="22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0999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0EC3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87A51-9C47-4B50-AF29-C51BE4549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2290</TotalTime>
  <Pages>1</Pages>
  <Words>1794</Words>
  <Characters>1023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2020-03-30T15:28:00Z</cp:lastPrinted>
  <dcterms:created xsi:type="dcterms:W3CDTF">2020-03-19T15:21:00Z</dcterms:created>
  <dcterms:modified xsi:type="dcterms:W3CDTF">2022-06-07T05:42:00Z</dcterms:modified>
</cp:coreProperties>
</file>