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0FB5" w:rsidRPr="003B0FB5" w:rsidRDefault="003B0FB5" w:rsidP="003B0FB5">
      <w:pPr>
        <w:pStyle w:val="a4"/>
        <w:spacing w:before="0" w:beforeAutospacing="0" w:after="0" w:afterAutospacing="0"/>
        <w:rPr>
          <w:b/>
          <w:bCs/>
          <w:sz w:val="28"/>
          <w:szCs w:val="28"/>
        </w:rPr>
      </w:pPr>
      <w:r w:rsidRPr="003B0FB5">
        <w:rPr>
          <w:b/>
          <w:bCs/>
          <w:sz w:val="28"/>
          <w:szCs w:val="28"/>
        </w:rPr>
        <w:t>Киселева С.А. 2 класс Технология 19.05.2022</w:t>
      </w:r>
    </w:p>
    <w:p w:rsidR="003B0FB5" w:rsidRPr="003B0FB5" w:rsidRDefault="003B0FB5" w:rsidP="003B0FB5">
      <w:pPr>
        <w:pStyle w:val="a4"/>
        <w:spacing w:before="0" w:beforeAutospacing="0" w:after="0" w:afterAutospacing="0"/>
        <w:rPr>
          <w:b/>
          <w:bCs/>
          <w:sz w:val="28"/>
          <w:szCs w:val="28"/>
        </w:rPr>
      </w:pPr>
      <w:r w:rsidRPr="003B0FB5">
        <w:rPr>
          <w:b/>
          <w:bCs/>
          <w:sz w:val="28"/>
          <w:szCs w:val="28"/>
        </w:rPr>
        <w:t>Урок №25. Тема 4. (8 ч.)</w:t>
      </w:r>
      <w:r w:rsidRPr="003B0FB5">
        <w:rPr>
          <w:b/>
          <w:sz w:val="28"/>
          <w:szCs w:val="28"/>
        </w:rPr>
        <w:t xml:space="preserve"> </w:t>
      </w:r>
    </w:p>
    <w:p w:rsidR="003B0FB5" w:rsidRPr="003B0FB5" w:rsidRDefault="003B0FB5" w:rsidP="003B0F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0FB5">
        <w:rPr>
          <w:rFonts w:ascii="Times New Roman" w:hAnsi="Times New Roman" w:cs="Times New Roman"/>
          <w:b/>
          <w:bCs/>
          <w:sz w:val="28"/>
          <w:szCs w:val="28"/>
        </w:rPr>
        <w:t>Тема урока: </w:t>
      </w:r>
      <w:r w:rsidRPr="003B0FB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0FB5">
        <w:rPr>
          <w:rFonts w:ascii="Times New Roman" w:hAnsi="Times New Roman" w:cs="Times New Roman"/>
          <w:sz w:val="28"/>
          <w:szCs w:val="28"/>
        </w:rPr>
        <w:t>Как ткань превращается в изделие? Лекало.</w:t>
      </w:r>
    </w:p>
    <w:p w:rsidR="003B0FB5" w:rsidRPr="003B0FB5" w:rsidRDefault="003B0FB5" w:rsidP="003B0FB5">
      <w:pPr>
        <w:pStyle w:val="c25"/>
        <w:spacing w:before="0" w:beforeAutospacing="0" w:after="0" w:afterAutospacing="0"/>
        <w:jc w:val="both"/>
        <w:rPr>
          <w:sz w:val="28"/>
          <w:szCs w:val="28"/>
        </w:rPr>
      </w:pPr>
      <w:r w:rsidRPr="003B0FB5">
        <w:rPr>
          <w:b/>
          <w:bCs/>
          <w:sz w:val="28"/>
          <w:szCs w:val="28"/>
        </w:rPr>
        <w:t>Цель:</w:t>
      </w:r>
      <w:r w:rsidRPr="003B0FB5">
        <w:rPr>
          <w:sz w:val="28"/>
          <w:szCs w:val="28"/>
        </w:rPr>
        <w:t xml:space="preserve"> </w:t>
      </w:r>
      <w:r w:rsidRPr="003B0FB5">
        <w:rPr>
          <w:rStyle w:val="a5"/>
          <w:color w:val="000000" w:themeColor="text1"/>
          <w:sz w:val="28"/>
          <w:szCs w:val="28"/>
        </w:rPr>
        <w:t> </w:t>
      </w:r>
      <w:r w:rsidRPr="003B0FB5">
        <w:rPr>
          <w:sz w:val="28"/>
          <w:szCs w:val="28"/>
        </w:rPr>
        <w:t>обучение разметке на ткани и раскрою деталей с криволинейным контуром.</w:t>
      </w:r>
    </w:p>
    <w:p w:rsidR="003B0FB5" w:rsidRPr="003B0FB5" w:rsidRDefault="003B0FB5" w:rsidP="003B0FB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3B0FB5" w:rsidRPr="003B0FB5" w:rsidRDefault="003B0FB5" w:rsidP="003B0FB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3B0FB5">
        <w:rPr>
          <w:rFonts w:ascii="Times New Roman" w:hAnsi="Times New Roman" w:cs="Times New Roman"/>
          <w:b/>
          <w:color w:val="000000"/>
          <w:sz w:val="28"/>
          <w:szCs w:val="28"/>
        </w:rPr>
        <w:t>Изучение нового материала</w:t>
      </w:r>
    </w:p>
    <w:p w:rsidR="003B0FB5" w:rsidRPr="003B0FB5" w:rsidRDefault="003B0FB5" w:rsidP="003B0FB5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3B0FB5">
        <w:rPr>
          <w:b w:val="0"/>
          <w:color w:val="000000"/>
          <w:sz w:val="28"/>
          <w:szCs w:val="28"/>
        </w:rPr>
        <w:t>Просмотри новый материал:</w:t>
      </w:r>
      <w:r w:rsidRPr="003B0FB5">
        <w:rPr>
          <w:b w:val="0"/>
          <w:bCs w:val="0"/>
          <w:sz w:val="28"/>
          <w:szCs w:val="28"/>
        </w:rPr>
        <w:t xml:space="preserve"> 2 класс. Как ткань превращается в изделие? Лекало</w:t>
      </w:r>
      <w:proofErr w:type="gramStart"/>
      <w:r w:rsidRPr="003B0FB5">
        <w:rPr>
          <w:b w:val="0"/>
          <w:bCs w:val="0"/>
          <w:sz w:val="28"/>
          <w:szCs w:val="28"/>
        </w:rPr>
        <w:t>.</w:t>
      </w:r>
      <w:r w:rsidRPr="003B0FB5">
        <w:rPr>
          <w:b w:val="0"/>
          <w:color w:val="000000"/>
          <w:sz w:val="28"/>
          <w:szCs w:val="28"/>
        </w:rPr>
        <w:t xml:space="preserve">, </w:t>
      </w:r>
      <w:proofErr w:type="gramEnd"/>
      <w:r w:rsidRPr="003B0FB5">
        <w:rPr>
          <w:b w:val="0"/>
          <w:color w:val="000000"/>
          <w:sz w:val="28"/>
          <w:szCs w:val="28"/>
        </w:rPr>
        <w:t xml:space="preserve">перейдя по ссылке: </w:t>
      </w:r>
    </w:p>
    <w:p w:rsidR="003B0FB5" w:rsidRPr="003B0FB5" w:rsidRDefault="003B0FB5" w:rsidP="003B0FB5">
      <w:pPr>
        <w:pStyle w:val="1"/>
        <w:spacing w:before="0" w:beforeAutospacing="0" w:after="0" w:afterAutospacing="0"/>
        <w:rPr>
          <w:sz w:val="28"/>
          <w:szCs w:val="28"/>
        </w:rPr>
      </w:pPr>
      <w:hyperlink r:id="rId5" w:history="1">
        <w:r w:rsidRPr="003B0FB5">
          <w:rPr>
            <w:rStyle w:val="a3"/>
            <w:sz w:val="28"/>
            <w:szCs w:val="28"/>
          </w:rPr>
          <w:t>https://www.youtube.com/watch?time_continue=6&amp;v=tXNFRpfCBYA&amp;feature=emb_logo</w:t>
        </w:r>
      </w:hyperlink>
    </w:p>
    <w:p w:rsidR="003B0FB5" w:rsidRPr="003B0FB5" w:rsidRDefault="003B0FB5" w:rsidP="003B0FB5">
      <w:pPr>
        <w:tabs>
          <w:tab w:val="left" w:pos="648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0FB5">
        <w:rPr>
          <w:rFonts w:ascii="Times New Roman" w:hAnsi="Times New Roman" w:cs="Times New Roman"/>
          <w:sz w:val="28"/>
          <w:szCs w:val="28"/>
        </w:rPr>
        <w:tab/>
      </w:r>
    </w:p>
    <w:p w:rsidR="003B0FB5" w:rsidRPr="003B0FB5" w:rsidRDefault="003B0FB5" w:rsidP="003B0F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B0FB5">
        <w:rPr>
          <w:rFonts w:ascii="Times New Roman" w:hAnsi="Times New Roman" w:cs="Times New Roman"/>
          <w:b/>
          <w:color w:val="000000"/>
          <w:sz w:val="28"/>
          <w:szCs w:val="28"/>
        </w:rPr>
        <w:t>Задание №1.</w:t>
      </w:r>
      <w:r w:rsidRPr="003B0FB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3B0FB5" w:rsidRPr="003B0FB5" w:rsidRDefault="003B0FB5" w:rsidP="003B0FB5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3B0FB5">
        <w:rPr>
          <w:color w:val="000000"/>
          <w:sz w:val="28"/>
          <w:szCs w:val="28"/>
          <w:shd w:val="clear" w:color="auto" w:fill="FFFFFF"/>
        </w:rPr>
        <w:t>Повторите правила безопасности работы с ножницами, иглой.</w:t>
      </w:r>
    </w:p>
    <w:p w:rsidR="003B0FB5" w:rsidRPr="003B0FB5" w:rsidRDefault="003B0FB5" w:rsidP="003B0F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3B0FB5" w:rsidRPr="003B0FB5" w:rsidRDefault="003B0FB5" w:rsidP="003B0FB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3B0FB5">
        <w:rPr>
          <w:rFonts w:ascii="Times New Roman" w:hAnsi="Times New Roman" w:cs="Times New Roman"/>
          <w:b/>
          <w:color w:val="000000"/>
          <w:sz w:val="28"/>
          <w:szCs w:val="28"/>
        </w:rPr>
        <w:t>Задание №2.</w:t>
      </w:r>
    </w:p>
    <w:p w:rsidR="003B0FB5" w:rsidRPr="003B0FB5" w:rsidRDefault="003B0FB5" w:rsidP="003B0FB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B0FB5">
        <w:rPr>
          <w:rFonts w:ascii="Times New Roman" w:hAnsi="Times New Roman" w:cs="Times New Roman"/>
          <w:color w:val="000000"/>
          <w:sz w:val="28"/>
          <w:szCs w:val="28"/>
        </w:rPr>
        <w:t xml:space="preserve">Используя теоретический материал и технологическую карту на с. 126 - 129,  изготовьте </w:t>
      </w:r>
      <w:r w:rsidRPr="003B0F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изделие.</w:t>
      </w:r>
    </w:p>
    <w:p w:rsidR="003B0FB5" w:rsidRPr="003B0FB5" w:rsidRDefault="003B0FB5" w:rsidP="003B0FB5">
      <w:pPr>
        <w:pStyle w:val="a4"/>
        <w:spacing w:before="0" w:beforeAutospacing="0" w:after="0" w:afterAutospacing="0"/>
        <w:rPr>
          <w:b/>
          <w:bCs/>
          <w:sz w:val="28"/>
          <w:szCs w:val="28"/>
        </w:rPr>
      </w:pPr>
    </w:p>
    <w:p w:rsidR="003B0FB5" w:rsidRPr="003B0FB5" w:rsidRDefault="003B0FB5" w:rsidP="003B0FB5">
      <w:pPr>
        <w:pStyle w:val="a4"/>
        <w:spacing w:before="0" w:beforeAutospacing="0" w:after="0" w:afterAutospacing="0"/>
        <w:rPr>
          <w:b/>
          <w:bCs/>
          <w:sz w:val="28"/>
          <w:szCs w:val="28"/>
        </w:rPr>
      </w:pPr>
      <w:r w:rsidRPr="003B0FB5">
        <w:rPr>
          <w:b/>
          <w:bCs/>
          <w:sz w:val="28"/>
          <w:szCs w:val="28"/>
        </w:rPr>
        <w:t>Задание для контроля</w:t>
      </w:r>
    </w:p>
    <w:p w:rsidR="003B0FB5" w:rsidRPr="003B0FB5" w:rsidRDefault="003B0FB5" w:rsidP="003B0FB5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B0FB5">
        <w:rPr>
          <w:rFonts w:ascii="Times New Roman" w:hAnsi="Times New Roman" w:cs="Times New Roman"/>
          <w:b/>
          <w:bCs/>
          <w:sz w:val="28"/>
          <w:szCs w:val="28"/>
        </w:rPr>
        <w:t>Продолжите предложение:</w:t>
      </w:r>
    </w:p>
    <w:p w:rsidR="003B0FB5" w:rsidRPr="003B0FB5" w:rsidRDefault="003B0FB5" w:rsidP="003B0FB5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3B0FB5">
        <w:rPr>
          <w:rFonts w:ascii="Times New Roman" w:hAnsi="Times New Roman" w:cs="Times New Roman"/>
          <w:bCs/>
          <w:sz w:val="28"/>
          <w:szCs w:val="28"/>
        </w:rPr>
        <w:t>Я узнал, что…</w:t>
      </w:r>
    </w:p>
    <w:p w:rsidR="003B0FB5" w:rsidRPr="003B0FB5" w:rsidRDefault="003B0FB5" w:rsidP="003B0FB5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3B0FB5">
        <w:rPr>
          <w:rFonts w:ascii="Times New Roman" w:hAnsi="Times New Roman" w:cs="Times New Roman"/>
          <w:bCs/>
          <w:sz w:val="28"/>
          <w:szCs w:val="28"/>
        </w:rPr>
        <w:t>Было интересно узнать о …</w:t>
      </w:r>
    </w:p>
    <w:p w:rsidR="003B0FB5" w:rsidRPr="003B0FB5" w:rsidRDefault="003B0FB5" w:rsidP="003B0FB5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3B0FB5">
        <w:rPr>
          <w:rFonts w:ascii="Times New Roman" w:hAnsi="Times New Roman" w:cs="Times New Roman"/>
          <w:bCs/>
          <w:sz w:val="28"/>
          <w:szCs w:val="28"/>
        </w:rPr>
        <w:t xml:space="preserve">Теперь я смогу … </w:t>
      </w:r>
    </w:p>
    <w:p w:rsidR="003B0FB5" w:rsidRPr="003B0FB5" w:rsidRDefault="003B0FB5" w:rsidP="003B0FB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B0FB5" w:rsidRPr="003B0FB5" w:rsidRDefault="003B0FB5" w:rsidP="003B0FB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B0FB5" w:rsidRPr="003B0FB5" w:rsidRDefault="003B0FB5" w:rsidP="003B0FB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B0FB5" w:rsidRPr="003B0FB5" w:rsidRDefault="003B0FB5" w:rsidP="003B0FB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B0FB5" w:rsidRPr="003B0FB5" w:rsidRDefault="003B0FB5" w:rsidP="003B0FB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B0FB5" w:rsidRPr="003B0FB5" w:rsidRDefault="003B0FB5" w:rsidP="003B0FB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B0FB5" w:rsidRPr="003B0FB5" w:rsidRDefault="003B0FB5" w:rsidP="003B0FB5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3B0FB5" w:rsidRPr="003B0FB5" w:rsidRDefault="003B0FB5" w:rsidP="003B0FB5">
      <w:pPr>
        <w:rPr>
          <w:rFonts w:ascii="Times New Roman" w:hAnsi="Times New Roman" w:cs="Times New Roman"/>
          <w:sz w:val="28"/>
          <w:szCs w:val="28"/>
        </w:rPr>
      </w:pPr>
    </w:p>
    <w:p w:rsidR="003B0FB5" w:rsidRPr="003B0FB5" w:rsidRDefault="003B0FB5" w:rsidP="003B0FB5">
      <w:pPr>
        <w:rPr>
          <w:rFonts w:ascii="Times New Roman" w:hAnsi="Times New Roman" w:cs="Times New Roman"/>
          <w:sz w:val="28"/>
          <w:szCs w:val="28"/>
        </w:rPr>
      </w:pPr>
    </w:p>
    <w:p w:rsidR="003B0FB5" w:rsidRPr="003B0FB5" w:rsidRDefault="003B0FB5" w:rsidP="003B0FB5">
      <w:pPr>
        <w:rPr>
          <w:rFonts w:ascii="Times New Roman" w:hAnsi="Times New Roman" w:cs="Times New Roman"/>
          <w:sz w:val="28"/>
          <w:szCs w:val="28"/>
        </w:rPr>
      </w:pPr>
    </w:p>
    <w:p w:rsidR="003B0FB5" w:rsidRPr="003B0FB5" w:rsidRDefault="003B0FB5" w:rsidP="003B0FB5">
      <w:pPr>
        <w:rPr>
          <w:rFonts w:ascii="Times New Roman" w:hAnsi="Times New Roman" w:cs="Times New Roman"/>
          <w:sz w:val="28"/>
          <w:szCs w:val="28"/>
        </w:rPr>
      </w:pPr>
    </w:p>
    <w:p w:rsidR="003B0FB5" w:rsidRPr="003B0FB5" w:rsidRDefault="003B0FB5" w:rsidP="003B0FB5">
      <w:pPr>
        <w:rPr>
          <w:rFonts w:ascii="Times New Roman" w:hAnsi="Times New Roman" w:cs="Times New Roman"/>
          <w:sz w:val="28"/>
          <w:szCs w:val="28"/>
        </w:rPr>
      </w:pPr>
    </w:p>
    <w:p w:rsidR="0063750E" w:rsidRPr="003B0FB5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3B0FB5" w:rsidSect="004E176D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31C1E"/>
    <w:multiLevelType w:val="hybridMultilevel"/>
    <w:tmpl w:val="CE6809D4"/>
    <w:lvl w:ilvl="0" w:tplc="79C2865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3FC03D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FCEED9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B770F458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2742F8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942C14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94AEE9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0CE98F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E74E1E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B0FB5"/>
    <w:rsid w:val="000F71C0"/>
    <w:rsid w:val="003446AC"/>
    <w:rsid w:val="003B0FB5"/>
    <w:rsid w:val="00446A8E"/>
    <w:rsid w:val="0063750E"/>
    <w:rsid w:val="00787431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0FB5"/>
  </w:style>
  <w:style w:type="paragraph" w:styleId="1">
    <w:name w:val="heading 1"/>
    <w:basedOn w:val="a"/>
    <w:link w:val="10"/>
    <w:uiPriority w:val="9"/>
    <w:qFormat/>
    <w:rsid w:val="003B0FB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B0FB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unhideWhenUsed/>
    <w:rsid w:val="003B0FB5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3B0F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B0FB5"/>
    <w:rPr>
      <w:b/>
      <w:bCs/>
    </w:rPr>
  </w:style>
  <w:style w:type="paragraph" w:customStyle="1" w:styleId="c25">
    <w:name w:val="c25"/>
    <w:basedOn w:val="a"/>
    <w:rsid w:val="003B0F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31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time_continue=6&amp;v=tXNFRpfCBYA&amp;feature=emb_log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118</Words>
  <Characters>678</Characters>
  <Application>Microsoft Office Word</Application>
  <DocSecurity>0</DocSecurity>
  <Lines>5</Lines>
  <Paragraphs>1</Paragraphs>
  <ScaleCrop>false</ScaleCrop>
  <Company/>
  <LinksUpToDate>false</LinksUpToDate>
  <CharactersWithSpaces>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2022-05-18T15:52:00Z</dcterms:created>
  <dcterms:modified xsi:type="dcterms:W3CDTF">2022-05-18T16:11:00Z</dcterms:modified>
</cp:coreProperties>
</file>