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03096" w:rsidRDefault="00003096" w:rsidP="000030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8BB8627" wp14:editId="5D167476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2" name="Рисунок 2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>
        <w:rPr>
          <w:rFonts w:ascii="Times New Roman" w:hAnsi="Times New Roman" w:cs="Times New Roman"/>
          <w:b/>
          <w:sz w:val="24"/>
          <w:szCs w:val="24"/>
        </w:rPr>
        <w:t>2 класс. Физическая культура. 03</w:t>
      </w:r>
      <w:r>
        <w:rPr>
          <w:rFonts w:ascii="Times New Roman" w:hAnsi="Times New Roman" w:cs="Times New Roman"/>
          <w:b/>
          <w:sz w:val="24"/>
          <w:szCs w:val="24"/>
        </w:rPr>
        <w:t>.06.2022</w:t>
      </w:r>
    </w:p>
    <w:p w:rsidR="00003096" w:rsidRDefault="00003096" w:rsidP="00003096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№82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8"/>
        </w:rPr>
        <w:t xml:space="preserve">Тема 8 </w:t>
      </w:r>
    </w:p>
    <w:p w:rsidR="00003096" w:rsidRPr="00003096" w:rsidRDefault="00003096" w:rsidP="0000309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 Гимнастика с основами акробатики.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Упражнение на освоение акробатических элементов.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Сгибание и разгибание рук в упоре лежа.</w:t>
      </w:r>
    </w:p>
    <w:p w:rsidR="00003096" w:rsidRPr="008E644C" w:rsidRDefault="00003096" w:rsidP="00003096">
      <w:pPr>
        <w:pStyle w:val="a4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  <w:r>
        <w:rPr>
          <w:b/>
        </w:rPr>
        <w:t>Цель урока:</w:t>
      </w:r>
      <w:r w:rsidRPr="008E644C">
        <w:rPr>
          <w:b/>
        </w:rPr>
        <w:t xml:space="preserve"> </w:t>
      </w:r>
      <w:r w:rsidRPr="003C0093">
        <w:rPr>
          <w:color w:val="000000" w:themeColor="text1"/>
          <w:shd w:val="clear" w:color="auto" w:fill="FFFFFF"/>
        </w:rPr>
        <w:t>Формировать умение выполнять упражнения для развития гибкости.</w:t>
      </w:r>
      <w:r w:rsidRPr="003C0093">
        <w:rPr>
          <w:b/>
          <w:bCs/>
          <w:color w:val="000000" w:themeColor="text1"/>
          <w:shd w:val="clear" w:color="auto" w:fill="FFFFFF"/>
        </w:rPr>
        <w:t> </w:t>
      </w:r>
    </w:p>
    <w:p w:rsidR="00003096" w:rsidRDefault="00003096" w:rsidP="000030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003096" w:rsidRDefault="00003096" w:rsidP="000030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003096" w:rsidRDefault="00003096" w:rsidP="0000309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Зарядка-</w:t>
      </w:r>
      <w:hyperlink r:id="rId5" w:history="1">
        <w:r w:rsidRPr="008E644C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https://www.youtube.com/watch?v=A4KCZ5OLAGY</w:t>
        </w:r>
      </w:hyperlink>
      <w:r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(перейти по ссылке)</w:t>
      </w:r>
    </w:p>
    <w:p w:rsidR="00003096" w:rsidRDefault="00003096" w:rsidP="0000309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просмотрите.</w:t>
      </w:r>
    </w:p>
    <w:p w:rsidR="00003096" w:rsidRPr="003C0093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30"/>
          <w:lang w:eastAsia="ru-RU"/>
        </w:rPr>
        <w:t>Г</w:t>
      </w: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лоссарий по теме:</w:t>
      </w:r>
    </w:p>
    <w:p w:rsidR="00003096" w:rsidRPr="003C0093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Акробатика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 исторически сложившаяся совокупность специфических средств и методов гармонического физического воспитания людей.</w:t>
      </w:r>
    </w:p>
    <w:p w:rsidR="00003096" w:rsidRPr="003C0093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Спортивная акробатика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вид спорта, включающий выполнение акробатических упражнений (балансирование, вращения с опорой и без).</w:t>
      </w:r>
    </w:p>
    <w:p w:rsidR="00003096" w:rsidRPr="003C0093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Комбинация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совокупность элементов и соединений с чётко выраженным начальным и конечным элементами.</w:t>
      </w:r>
    </w:p>
    <w:p w:rsidR="00003096" w:rsidRPr="003C0093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Акробатическая комбинация</w:t>
      </w:r>
      <w:r w:rsidRPr="003C009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3C0093">
        <w:rPr>
          <w:rFonts w:ascii="Times New Roman" w:eastAsia="Times New Roman" w:hAnsi="Times New Roman" w:cs="Times New Roman"/>
          <w:i/>
          <w:iCs/>
          <w:color w:val="000000" w:themeColor="text1"/>
          <w:sz w:val="24"/>
          <w:szCs w:val="24"/>
          <w:lang w:eastAsia="ru-RU"/>
        </w:rPr>
        <w:t>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это последовательно связанное выполнение акробатических упражнений.</w:t>
      </w:r>
    </w:p>
    <w:p w:rsidR="00003096" w:rsidRPr="003C0093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Элемент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кратчайшее гимнастическое упражнение, характеризующееся законченностью и невозможностью расчленения на составляющие элементы.</w:t>
      </w:r>
    </w:p>
    <w:p w:rsidR="00003096" w:rsidRPr="003C0093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Связка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согласование упражнений между собой.</w:t>
      </w:r>
    </w:p>
    <w:p w:rsidR="00003096" w:rsidRPr="003C0093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Группировка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– положение согнувшись с захватом согнутых ног, подготовительное упражнение для выполнения перекатов, кувырков, сальто.</w:t>
      </w:r>
    </w:p>
    <w:p w:rsidR="00003096" w:rsidRPr="003C0093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Перекат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вращательное движение тела с последовательным касанием опоры без переворачивания через голову.</w:t>
      </w:r>
    </w:p>
    <w:p w:rsidR="00003096" w:rsidRPr="003C0093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Кувырок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—</w:t>
      </w: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 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вращательное движение тела с последовательным касанием опоры и переворачивания через голову.</w:t>
      </w:r>
    </w:p>
    <w:p w:rsidR="00003096" w:rsidRPr="003C0093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3C0093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eastAsia="ru-RU"/>
        </w:rPr>
        <w:t>Мост</w:t>
      </w:r>
      <w:r w:rsidRPr="003C0093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  <w:t> — максимально прогнутое положение тела с опорой ногами и поднятыми вверх руками.</w:t>
      </w:r>
    </w:p>
    <w:p w:rsidR="00003096" w:rsidRDefault="00003096" w:rsidP="00003096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003096" w:rsidRDefault="00003096" w:rsidP="00003096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1"/>
          <w:lang w:eastAsia="ru-RU"/>
        </w:rPr>
        <w:t xml:space="preserve">Перейдите по ссылке: </w:t>
      </w:r>
      <w:hyperlink r:id="rId6" w:history="1">
        <w:r w:rsidRPr="008E644C">
          <w:rPr>
            <w:rStyle w:val="a3"/>
            <w:rFonts w:ascii="Times New Roman" w:eastAsia="Times New Roman" w:hAnsi="Times New Roman" w:cs="Times New Roman"/>
            <w:b/>
            <w:sz w:val="24"/>
            <w:szCs w:val="21"/>
            <w:lang w:eastAsia="ru-RU"/>
          </w:rPr>
          <w:t>https://www.youtube.com/watch?v=iaQdEQE0EZI</w:t>
        </w:r>
      </w:hyperlink>
    </w:p>
    <w:p w:rsidR="00003096" w:rsidRDefault="00003096" w:rsidP="00003096">
      <w:pPr>
        <w:pStyle w:val="a4"/>
        <w:spacing w:before="0" w:beforeAutospacing="0" w:after="0" w:afterAutospacing="0"/>
        <w:rPr>
          <w:b/>
          <w:color w:val="000000"/>
        </w:rPr>
      </w:pPr>
      <w:hyperlink r:id="rId7" w:history="1">
        <w:r w:rsidRPr="00003096">
          <w:rPr>
            <w:rStyle w:val="a3"/>
            <w:b/>
          </w:rPr>
          <w:t>https://www.youtube.com/watch?v=ju3FF31_SX0&amp;t=3s</w:t>
        </w:r>
      </w:hyperlink>
    </w:p>
    <w:p w:rsidR="00003096" w:rsidRDefault="00003096" w:rsidP="0000309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Домашнее задание. </w:t>
      </w:r>
    </w:p>
    <w:p w:rsidR="00003096" w:rsidRDefault="00003096" w:rsidP="0000309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упражнение </w:t>
      </w:r>
      <w:r>
        <w:rPr>
          <w:b/>
        </w:rPr>
        <w:t>с</w:t>
      </w:r>
      <w:r>
        <w:rPr>
          <w:b/>
        </w:rPr>
        <w:t>гибани</w:t>
      </w:r>
      <w:r>
        <w:rPr>
          <w:b/>
        </w:rPr>
        <w:t>е и разгибание рук в упоре лежа</w:t>
      </w:r>
      <w:r>
        <w:rPr>
          <w:b/>
          <w:color w:val="000000"/>
        </w:rPr>
        <w:t xml:space="preserve"> </w:t>
      </w:r>
      <w:r>
        <w:rPr>
          <w:b/>
          <w:color w:val="000000"/>
        </w:rPr>
        <w:t xml:space="preserve">1 </w:t>
      </w:r>
      <w:r>
        <w:rPr>
          <w:b/>
          <w:color w:val="000000"/>
        </w:rPr>
        <w:t xml:space="preserve">подход по 6-8 раз, </w:t>
      </w:r>
    </w:p>
    <w:p w:rsidR="00003096" w:rsidRDefault="00003096" w:rsidP="00003096">
      <w:pPr>
        <w:pStyle w:val="a4"/>
        <w:spacing w:before="0" w:beforeAutospacing="0" w:after="0" w:afterAutospacing="0"/>
        <w:rPr>
          <w:b/>
          <w:color w:val="000000"/>
        </w:rPr>
      </w:pPr>
      <w:bookmarkStart w:id="0" w:name="_GoBack"/>
      <w:r>
        <w:rPr>
          <w:noProof/>
        </w:rPr>
        <w:drawing>
          <wp:inline distT="0" distB="0" distL="0" distR="0">
            <wp:extent cx="4168140" cy="1490396"/>
            <wp:effectExtent l="0" t="0" r="3810" b="0"/>
            <wp:docPr id="3" name="Рисунок 3" descr="https://infobliz.ru/wp-content/uploads/sgibanie-i-razgibanie-ruk-ot-po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nfobliz.ru/wp-content/uploads/sgibanie-i-razgibanie-ruk-ot-pol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8149" cy="150112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003096" w:rsidRDefault="00003096" w:rsidP="00003096">
      <w:pPr>
        <w:pStyle w:val="a4"/>
        <w:spacing w:before="0" w:beforeAutospacing="0" w:after="0" w:afterAutospacing="0"/>
        <w:rPr>
          <w:b/>
          <w:color w:val="000000"/>
        </w:rPr>
      </w:pPr>
    </w:p>
    <w:p w:rsidR="00003096" w:rsidRDefault="00003096" w:rsidP="00003096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Отписаться о выполнении задания и приложить фото! Для обратной связи можно использовать электронную почту shramko.iu@yandex.ru, социальные сети ВК, ОК, мессенджеры </w:t>
      </w:r>
      <w:proofErr w:type="spellStart"/>
      <w:r>
        <w:rPr>
          <w:b/>
          <w:color w:val="000000"/>
        </w:rPr>
        <w:t>WhatsApp</w:t>
      </w:r>
      <w:proofErr w:type="spellEnd"/>
      <w:r>
        <w:rPr>
          <w:b/>
          <w:color w:val="000000"/>
        </w:rPr>
        <w:t xml:space="preserve"> и </w:t>
      </w:r>
      <w:proofErr w:type="spellStart"/>
      <w:r>
        <w:rPr>
          <w:b/>
          <w:color w:val="000000"/>
        </w:rPr>
        <w:t>Viber.</w:t>
      </w:r>
      <w:r>
        <w:rPr>
          <w:b/>
          <w:szCs w:val="28"/>
        </w:rPr>
        <w:t>Спасибо</w:t>
      </w:r>
      <w:proofErr w:type="spellEnd"/>
      <w:r>
        <w:rPr>
          <w:b/>
          <w:szCs w:val="28"/>
        </w:rPr>
        <w:t xml:space="preserve"> за внимание, желаю всем успехов и здоровья, до новых встреч! </w:t>
      </w:r>
    </w:p>
    <w:p w:rsidR="00A97E34" w:rsidRDefault="0000309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0D60"/>
    <w:rsid w:val="00003096"/>
    <w:rsid w:val="00230D60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A632FE"/>
  <w15:chartTrackingRefBased/>
  <w15:docId w15:val="{224F9789-0D81-4E6F-AB15-4A38B1940C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03096"/>
    <w:pPr>
      <w:spacing w:line="254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003096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00309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hyperlink" Target="https://www.youtube.com/watch?v=ju3FF31_SX0&amp;t=3s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iaQdEQE0EZI" TargetMode="External"/><Relationship Id="rId5" Type="http://schemas.openxmlformats.org/officeDocument/2006/relationships/hyperlink" Target="https://www.youtube.com/watch?v=A4KCZ5OLAGY" TargetMode="External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341</Words>
  <Characters>1946</Characters>
  <Application>Microsoft Office Word</Application>
  <DocSecurity>0</DocSecurity>
  <Lines>16</Lines>
  <Paragraphs>4</Paragraphs>
  <ScaleCrop>false</ScaleCrop>
  <Company>SPecialiST RePack</Company>
  <LinksUpToDate>false</LinksUpToDate>
  <CharactersWithSpaces>2283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2022-06-02T20:18:00Z</dcterms:created>
  <dcterms:modified xsi:type="dcterms:W3CDTF">2022-06-02T20:26:00Z</dcterms:modified>
</cp:coreProperties>
</file>