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284D" w:rsidRDefault="00D1284D" w:rsidP="00D1284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FBE9C70" wp14:editId="0E845593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2</w:t>
      </w:r>
      <w:r w:rsidR="009F260D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08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D1284D" w:rsidRDefault="00D1284D" w:rsidP="00D1284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№83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D1284D" w:rsidRPr="00D1284D" w:rsidRDefault="00D1284D" w:rsidP="00D1284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Гимнастика с основами акробатики.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Подтягивание в висе.</w:t>
      </w:r>
    </w:p>
    <w:p w:rsidR="00D1284D" w:rsidRPr="008E644C" w:rsidRDefault="00D1284D" w:rsidP="00D1284D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b/>
        </w:rPr>
        <w:t>Цель урока:</w:t>
      </w:r>
      <w:r w:rsidRPr="008E644C">
        <w:rPr>
          <w:b/>
        </w:rPr>
        <w:t xml:space="preserve"> </w:t>
      </w:r>
      <w:r w:rsidRPr="003C0093">
        <w:rPr>
          <w:color w:val="000000" w:themeColor="text1"/>
          <w:shd w:val="clear" w:color="auto" w:fill="FFFFFF"/>
        </w:rPr>
        <w:t>Формировать умение выполнять упражнения для развития гибкости.</w:t>
      </w:r>
      <w:r w:rsidRPr="003C0093">
        <w:rPr>
          <w:b/>
          <w:bCs/>
          <w:color w:val="000000" w:themeColor="text1"/>
          <w:shd w:val="clear" w:color="auto" w:fill="FFFFFF"/>
        </w:rPr>
        <w:t> </w:t>
      </w:r>
    </w:p>
    <w:p w:rsidR="00D1284D" w:rsidRDefault="00D1284D" w:rsidP="00D1284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D1284D" w:rsidRDefault="00D1284D" w:rsidP="00D1284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D1284D" w:rsidRDefault="00D1284D" w:rsidP="00D1284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>
        <w:t xml:space="preserve"> </w:t>
      </w:r>
      <w:hyperlink r:id="rId5" w:history="1">
        <w:r w:rsidRPr="00D1284D">
          <w:rPr>
            <w:rStyle w:val="a3"/>
            <w:rFonts w:ascii="Times New Roman" w:hAnsi="Times New Roman" w:cs="Times New Roman"/>
            <w:b/>
            <w:sz w:val="24"/>
          </w:rPr>
          <w:t>https://www.youtube.com/watch?v=AFqA_awxeZo</w:t>
        </w:r>
      </w:hyperlink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D1284D" w:rsidRDefault="00D1284D" w:rsidP="00D1284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D1284D" w:rsidRPr="003C0093" w:rsidRDefault="00D1284D" w:rsidP="00D1284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30"/>
          <w:lang w:eastAsia="ru-RU"/>
        </w:rPr>
        <w:t>Г</w:t>
      </w: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лоссарий по теме:</w:t>
      </w:r>
    </w:p>
    <w:p w:rsidR="00D1284D" w:rsidRPr="003C0093" w:rsidRDefault="00D1284D" w:rsidP="00D1284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Акробатика 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 исторически сложившаяся совокупность специфических средств и методов гармонического физического воспитания людей.</w:t>
      </w:r>
    </w:p>
    <w:p w:rsidR="00D1284D" w:rsidRPr="003C0093" w:rsidRDefault="00D1284D" w:rsidP="00D1284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Спортивная акробатика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вид спорта, включающий выполнение акробатических упражнений (балансирование, вращения с опорой и без).</w:t>
      </w:r>
    </w:p>
    <w:p w:rsidR="00D1284D" w:rsidRPr="003C0093" w:rsidRDefault="00D1284D" w:rsidP="00D1284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Комбинация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совокупность элементов и соединений с чётко выраженным начальным и конечным элементами.</w:t>
      </w:r>
    </w:p>
    <w:p w:rsidR="00D1284D" w:rsidRPr="003C0093" w:rsidRDefault="00D1284D" w:rsidP="00D1284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Акробатическая комбинация</w:t>
      </w:r>
      <w:r w:rsidRPr="003C0093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 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</w:t>
      </w:r>
      <w:r w:rsidRPr="003C0093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 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последовательно связанное выполнение акробатических упражнений.</w:t>
      </w:r>
    </w:p>
    <w:p w:rsidR="00D1284D" w:rsidRPr="003C0093" w:rsidRDefault="00D1284D" w:rsidP="00D1284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Элемент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кратчайшее гимнастическое упражнение, характеризующееся законченностью и невозможностью расчленения на составляющие элементы.</w:t>
      </w:r>
    </w:p>
    <w:p w:rsidR="00D1284D" w:rsidRPr="003C0093" w:rsidRDefault="00D1284D" w:rsidP="00D1284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Связка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согласование упражнений между собой.</w:t>
      </w:r>
    </w:p>
    <w:p w:rsidR="00D1284D" w:rsidRPr="003C0093" w:rsidRDefault="00D1284D" w:rsidP="00D1284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Группировка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положение согнувшись с захватом согнутых ног, подготовительное упражнение для выполнения перекатов, кувырков, сальто.</w:t>
      </w:r>
    </w:p>
    <w:p w:rsidR="00D1284D" w:rsidRPr="003C0093" w:rsidRDefault="00D1284D" w:rsidP="00D1284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Перекат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вращательное движение тела с последовательным касанием опоры без переворачивания через голову.</w:t>
      </w:r>
    </w:p>
    <w:p w:rsidR="00D1284D" w:rsidRPr="003C0093" w:rsidRDefault="00D1284D" w:rsidP="00D1284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Кувырок 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</w:t>
      </w: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 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вращательное движение тела с последовательным касанием опоры и переворачивания через голову.</w:t>
      </w:r>
    </w:p>
    <w:p w:rsidR="00D1284D" w:rsidRPr="003C0093" w:rsidRDefault="00D1284D" w:rsidP="00D1284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Мост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максимально прогнутое положение тела с опорой ногами и поднятыми вверх руками.</w:t>
      </w:r>
    </w:p>
    <w:p w:rsidR="00D1284D" w:rsidRDefault="00D1284D" w:rsidP="00D1284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1284D" w:rsidRDefault="00D1284D" w:rsidP="00D1284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6" w:history="1">
        <w:r w:rsidRPr="008E644C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https://www.youtube.com/watch?v=iaQdEQE0EZI</w:t>
        </w:r>
      </w:hyperlink>
    </w:p>
    <w:p w:rsidR="00D1284D" w:rsidRPr="00D1284D" w:rsidRDefault="009F260D" w:rsidP="00D1284D">
      <w:pPr>
        <w:pStyle w:val="a4"/>
        <w:spacing w:before="0" w:beforeAutospacing="0" w:after="0" w:afterAutospacing="0"/>
        <w:rPr>
          <w:b/>
        </w:rPr>
      </w:pPr>
      <w:hyperlink r:id="rId7" w:history="1">
        <w:r w:rsidR="00D1284D" w:rsidRPr="00D1284D">
          <w:rPr>
            <w:rStyle w:val="a3"/>
            <w:b/>
          </w:rPr>
          <w:t>https://www.youtube.com/watch?v=9Qa72Gn67nw</w:t>
        </w:r>
      </w:hyperlink>
    </w:p>
    <w:p w:rsidR="00D1284D" w:rsidRDefault="00D1284D" w:rsidP="00D1284D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D1284D" w:rsidRDefault="00D1284D" w:rsidP="00D1284D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упражнение 1 подход по 6-8 раз, </w:t>
      </w:r>
      <w:r w:rsidR="0002500F">
        <w:rPr>
          <w:b/>
          <w:color w:val="000000"/>
        </w:rPr>
        <w:t>1 упражнение.</w:t>
      </w:r>
    </w:p>
    <w:p w:rsidR="00D1284D" w:rsidRDefault="0002500F" w:rsidP="00D1284D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2910840" cy="1940560"/>
            <wp:effectExtent l="0" t="0" r="3810" b="2540"/>
            <wp:docPr id="1" name="Рисунок 1" descr="https://ukrpublic.com/images/2021/01/26/f9b282dc6f578c46e1d14c54086db625_lar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ukrpublic.com/images/2021/01/26/f9b282dc6f578c46e1d14c54086db625_larg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1156" cy="1940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1284D" w:rsidRDefault="00D1284D" w:rsidP="00D1284D">
      <w:pPr>
        <w:pStyle w:val="a4"/>
        <w:spacing w:before="0" w:beforeAutospacing="0" w:after="0" w:afterAutospacing="0"/>
        <w:rPr>
          <w:b/>
          <w:color w:val="000000"/>
        </w:rPr>
      </w:pPr>
    </w:p>
    <w:p w:rsidR="00A97E34" w:rsidRPr="0002500F" w:rsidRDefault="00D1284D" w:rsidP="0002500F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sectPr w:rsidR="00A97E34" w:rsidRPr="000250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15F"/>
    <w:rsid w:val="0002500F"/>
    <w:rsid w:val="0066615F"/>
    <w:rsid w:val="009F260D"/>
    <w:rsid w:val="00D1284D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997290"/>
  <w15:chartTrackingRefBased/>
  <w15:docId w15:val="{E37877A9-E446-4B09-B4CE-060CEDEFF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1284D"/>
    <w:pPr>
      <w:spacing w:line="254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1284D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D128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9Qa72Gn67nw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iaQdEQE0EZI" TargetMode="External"/><Relationship Id="rId5" Type="http://schemas.openxmlformats.org/officeDocument/2006/relationships/hyperlink" Target="https://www.youtube.com/watch?v=AFqA_awxeZo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325</Words>
  <Characters>1857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2022-06-03T09:34:00Z</dcterms:created>
  <dcterms:modified xsi:type="dcterms:W3CDTF">2022-06-05T16:41:00Z</dcterms:modified>
</cp:coreProperties>
</file>