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9C6" w:rsidRPr="00C559C6" w:rsidRDefault="00C559C6" w:rsidP="00C559C6">
      <w:pPr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GoBack"/>
      <w:r w:rsidRPr="00C559C6">
        <w:rPr>
          <w:rFonts w:ascii="Times New Roman" w:hAnsi="Times New Roman" w:cs="Times New Roman"/>
          <w:b/>
          <w:bCs/>
          <w:sz w:val="32"/>
          <w:szCs w:val="32"/>
        </w:rPr>
        <w:t>Профилактика жестокости и насилия в семье (советы родителям).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В последнее время участились случаи нарушения законных прав и интересов ребенка,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основными  из  </w:t>
      </w:r>
      <w:proofErr w:type="gramStart"/>
      <w:r w:rsidRPr="00C559C6">
        <w:rPr>
          <w:rFonts w:ascii="Times New Roman" w:hAnsi="Times New Roman" w:cs="Times New Roman"/>
          <w:sz w:val="32"/>
          <w:szCs w:val="32"/>
        </w:rPr>
        <w:t>которых</w:t>
      </w:r>
      <w:proofErr w:type="gramEnd"/>
      <w:r w:rsidRPr="00C559C6">
        <w:rPr>
          <w:rFonts w:ascii="Times New Roman" w:hAnsi="Times New Roman" w:cs="Times New Roman"/>
          <w:sz w:val="32"/>
          <w:szCs w:val="32"/>
        </w:rPr>
        <w:t>,  к  сожалению,  являются  жестокое  обращение  с  детьми  и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уклонение родителей от воспитания собственных детей.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Пренебрежение родительскими обязанностями или жестокое отношение к ребенку означает, что его физическому или психическому здоровью, благополучию наносится ущерб.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Жестокость предполагает нанесение одним человеком другому человеку или иному живому существу страданий, вреда, ущерба, выражающееся в действии или бездействии, в словах, в психологическом воздействии и т. п.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Психологическую сущность жестокости составляют насилие над потребностями, намерениями, чувствами, установками человека, особенно ребенка, унижение его или принуждение к действиям, противоречащим его устремлениям.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Проявления жестокости могут быть намеренными или импульсивными, сознательными или неосознанными.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Наиболее типичные причины жестокости в семье - это, во-первых, традиции патриархального воспитания. Во-вторых, культ жестокости, пропагандируемый в обществе. Резкие социально-экономические изменения, происходящие в обществе, быстрая переоценка ценностей приводят к тому, что родители часто, оказываясь в стрессовом состоянии, переживают взрыв ненависти к более слабым и беззащитным - детям. «Разрядка от стрессов» зачастую тоже происходит на детях, особенно часто на дошкольниках и младших школьниках, которые не понимают, почему родители на них сердятся.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lastRenderedPageBreak/>
        <w:t>В-третьих, низкий уровень общественной и правовой культуры нашего общества. Ребенок в таком обществе выступает, как правило, не субъектом взаимодействия, а объектом воздействия. Именно поэтому некоторые родители добиваются своих воспитательных целей именно жестокостью, а не иными средствами.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 xml:space="preserve">Подобные методы воспитания и отношения со стороны взрослых усугубляют проблемы интеллектуального развития, ведут к формированию у ребенка трусливости, лживости, возникновению у него комплексов вины, страха, появлению немотивированной агрессии, неадекватной самооценки. Родительская жестокость по отношению к детям порождает в них представление о своей социальной незащищенности, ненужности, искажает представление ребенка о том, что такое хорошо и что такое плохо. Ребенок начинает бояться общения </w:t>
      </w:r>
      <w:proofErr w:type="gramStart"/>
      <w:r w:rsidRPr="00C559C6">
        <w:rPr>
          <w:rFonts w:ascii="Times New Roman" w:hAnsi="Times New Roman" w:cs="Times New Roman"/>
          <w:sz w:val="32"/>
          <w:szCs w:val="32"/>
        </w:rPr>
        <w:t>со</w:t>
      </w:r>
      <w:proofErr w:type="gramEnd"/>
      <w:r w:rsidRPr="00C559C6">
        <w:rPr>
          <w:rFonts w:ascii="Times New Roman" w:hAnsi="Times New Roman" w:cs="Times New Roman"/>
          <w:sz w:val="32"/>
          <w:szCs w:val="32"/>
        </w:rPr>
        <w:t xml:space="preserve"> взрослыми, не может найти выход из сложившейся ситуации.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 xml:space="preserve">Самый тяжелый труд - воспитание человека, и ни один родитель не избежал на этом пути ошибок и трудностей. Бывают случаи, когда поступки детей ставят нас в тупик и кажется, что крик - это вполне адекватная реакция на случившееся. Остановитесь! Крик еще никому не помог разрешить ситуацию, но испугать ребенка, лишиться его доверия и </w:t>
      </w:r>
      <w:proofErr w:type="gramStart"/>
      <w:r w:rsidRPr="00C559C6">
        <w:rPr>
          <w:rFonts w:ascii="Times New Roman" w:hAnsi="Times New Roman" w:cs="Times New Roman"/>
          <w:sz w:val="32"/>
          <w:szCs w:val="32"/>
        </w:rPr>
        <w:t>искренности</w:t>
      </w:r>
      <w:proofErr w:type="gramEnd"/>
      <w:r w:rsidRPr="00C559C6">
        <w:rPr>
          <w:rFonts w:ascii="Times New Roman" w:hAnsi="Times New Roman" w:cs="Times New Roman"/>
          <w:sz w:val="32"/>
          <w:szCs w:val="32"/>
        </w:rPr>
        <w:t xml:space="preserve"> таким образом очень легко!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b/>
          <w:bCs/>
          <w:sz w:val="32"/>
          <w:szCs w:val="32"/>
        </w:rPr>
        <w:t>Советы родителям.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b/>
          <w:bCs/>
          <w:sz w:val="32"/>
          <w:szCs w:val="32"/>
        </w:rPr>
        <w:t>Никогда не пытайтесь решать возникшую у ребенка проблему, если Вы не можете контролировать себя.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b/>
          <w:bCs/>
          <w:sz w:val="32"/>
          <w:szCs w:val="32"/>
        </w:rPr>
        <w:t>Успокойтесь.</w:t>
      </w:r>
      <w:r w:rsidRPr="00C559C6">
        <w:rPr>
          <w:rFonts w:ascii="Times New Roman" w:hAnsi="Times New Roman" w:cs="Times New Roman"/>
          <w:sz w:val="32"/>
          <w:szCs w:val="32"/>
        </w:rPr>
        <w:t> Справиться со своими эмоциями, Вам помогут упражнения для быстрого снятия сильного эмоционального напряжения.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 xml:space="preserve">1. Закройте глаза, медленно вдыхая и выдыхая воздух, посчитайте про себя до десяти. Мысленно представьте, что у Вас в руках лежит лимон. Начинайте его медленно сжимать и сжимайте до тех пор, </w:t>
      </w:r>
      <w:r w:rsidRPr="00C559C6">
        <w:rPr>
          <w:rFonts w:ascii="Times New Roman" w:hAnsi="Times New Roman" w:cs="Times New Roman"/>
          <w:sz w:val="32"/>
          <w:szCs w:val="32"/>
        </w:rPr>
        <w:lastRenderedPageBreak/>
        <w:t>пока не почувствуете, что «выжали» весь сок. Сжимать можно две руки сразу или по очереди. После того, как «выжали» лимон до капельки, расслабьте руки и насладитесь состоянием покоя.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2. Представьте себе, что Вы большой воздушный шар, наполненный воздухом. Напрягите все мышцы тела, вдохните как можно больше воздуха, замрите на 3-5 секунд и начинайте медленно выпускать воздух из легких, расслабляя мышцы тела: кисти рук, мышцы плеч, шеи, корпуса, ног и так далее.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3. При сильном психологическом напряжении Вы можете сделать 10-20 несложных физических упражнений (приседаний, прыжков, взмахов руками).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Теперь Вы справились со своими эмоциями и можете спокойно побеседовать по поводу возникших проблем.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Если у Вас возникли проблемы в воспитании ребенка, если Вы не можете наладить контакт с ним, если Вас настораживают изменения в поведении ребенка или его школьная неуспеваемость, не торопитесь применять крайние воспитательные меры</w:t>
      </w:r>
      <w:proofErr w:type="gramStart"/>
      <w:r w:rsidRPr="00C559C6">
        <w:rPr>
          <w:rFonts w:ascii="Times New Roman" w:hAnsi="Times New Roman" w:cs="Times New Roman"/>
          <w:sz w:val="32"/>
          <w:szCs w:val="32"/>
        </w:rPr>
        <w:t xml:space="preserve"> .</w:t>
      </w:r>
      <w:proofErr w:type="gramEnd"/>
      <w:r w:rsidRPr="00C559C6">
        <w:rPr>
          <w:rFonts w:ascii="Times New Roman" w:hAnsi="Times New Roman" w:cs="Times New Roman"/>
          <w:sz w:val="32"/>
          <w:szCs w:val="32"/>
        </w:rPr>
        <w:t> </w:t>
      </w:r>
    </w:p>
    <w:p w:rsidR="00C559C6" w:rsidRPr="00C559C6" w:rsidRDefault="00C559C6" w:rsidP="00C559C6">
      <w:pPr>
        <w:rPr>
          <w:rFonts w:ascii="Times New Roman" w:hAnsi="Times New Roman" w:cs="Times New Roman"/>
          <w:sz w:val="32"/>
          <w:szCs w:val="32"/>
        </w:rPr>
      </w:pPr>
      <w:r w:rsidRPr="00C559C6">
        <w:rPr>
          <w:rFonts w:ascii="Times New Roman" w:hAnsi="Times New Roman" w:cs="Times New Roman"/>
          <w:sz w:val="32"/>
          <w:szCs w:val="32"/>
        </w:rPr>
        <w:t>Поговорите с ребенком. Расскажите ему, что в Вашей жизни тоже случались трудности, проблемы и что сейчас Вам живется не совсем так, как хотелось бы. Спросите совета, как бы Ваш ребенок поступил в сложившейся ситуации на Вашем месте, может быть, именно так Вы сможете решить проблему ребенка, не потеряв его доверия, уважения и веры в то, что самые мудрые, самые лучшие на свете родители</w:t>
      </w:r>
      <w:proofErr w:type="gramStart"/>
      <w:r w:rsidRPr="00C559C6">
        <w:rPr>
          <w:rFonts w:ascii="Times New Roman" w:hAnsi="Times New Roman" w:cs="Times New Roman"/>
          <w:sz w:val="32"/>
          <w:szCs w:val="32"/>
        </w:rPr>
        <w:t xml:space="preserve"> .</w:t>
      </w:r>
      <w:proofErr w:type="gramEnd"/>
    </w:p>
    <w:bookmarkEnd w:id="0"/>
    <w:p w:rsidR="00DE3221" w:rsidRDefault="00DE3221"/>
    <w:sectPr w:rsidR="00DE32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59C6"/>
    <w:rsid w:val="00C559C6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98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2021-11-25T15:13:00Z</dcterms:created>
  <dcterms:modified xsi:type="dcterms:W3CDTF">2021-11-25T15:13:00Z</dcterms:modified>
</cp:coreProperties>
</file>