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77E3" w:rsidRDefault="002777E3" w:rsidP="002777E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E732ABE" wp14:editId="533B9CF4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03.02.2022</w:t>
      </w:r>
    </w:p>
    <w:p w:rsidR="002777E3" w:rsidRPr="00641997" w:rsidRDefault="002777E3" w:rsidP="002777E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№43 </w:t>
      </w:r>
      <w:r>
        <w:rPr>
          <w:rFonts w:ascii="Times New Roman" w:hAnsi="Times New Roman" w:cs="Times New Roman"/>
          <w:b/>
          <w:sz w:val="24"/>
          <w:szCs w:val="28"/>
        </w:rPr>
        <w:t>Тема 5 (16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Подвижные игры</w:t>
      </w:r>
    </w:p>
    <w:p w:rsidR="002777E3" w:rsidRPr="00CB1756" w:rsidRDefault="002777E3" w:rsidP="002777E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0F3F5D">
        <w:rPr>
          <w:rFonts w:ascii="Times New Roman" w:hAnsi="Times New Roman" w:cs="Times New Roman"/>
          <w:sz w:val="24"/>
          <w:szCs w:val="24"/>
        </w:rPr>
        <w:t>Игры и игровые задания для развития координационных способностей: «Бег в паре со скакалкой», «Бой петухов», «Сл</w:t>
      </w:r>
      <w:r w:rsidR="00A17DF9">
        <w:rPr>
          <w:rFonts w:ascii="Times New Roman" w:hAnsi="Times New Roman" w:cs="Times New Roman"/>
          <w:sz w:val="24"/>
          <w:szCs w:val="24"/>
        </w:rPr>
        <w:t>ушай сигнал!»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777E3" w:rsidRPr="002777E3" w:rsidRDefault="002777E3" w:rsidP="002777E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sz w:val="24"/>
          <w:szCs w:val="24"/>
        </w:rPr>
        <w:t xml:space="preserve"> р</w:t>
      </w:r>
      <w:r w:rsidRPr="002777E3">
        <w:rPr>
          <w:rFonts w:ascii="Times New Roman" w:hAnsi="Times New Roman" w:cs="Times New Roman"/>
          <w:sz w:val="24"/>
          <w:szCs w:val="24"/>
        </w:rPr>
        <w:t>азвитие координационных способностей.</w:t>
      </w:r>
    </w:p>
    <w:p w:rsidR="002777E3" w:rsidRDefault="002777E3" w:rsidP="002777E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77E3" w:rsidRDefault="002777E3" w:rsidP="002777E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2777E3" w:rsidRDefault="002777E3" w:rsidP="002777E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77E3" w:rsidRDefault="002777E3" w:rsidP="002777E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2777E3" w:rsidRPr="00C47F8C" w:rsidRDefault="002777E3" w:rsidP="002777E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77E3" w:rsidRDefault="002777E3" w:rsidP="002777E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2777E3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https://www.youtube.com/watch?v=J5DH8tIuXaI&amp;t=1s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(перейти по ссылке)</w:t>
      </w:r>
    </w:p>
    <w:p w:rsidR="002777E3" w:rsidRDefault="002777E3" w:rsidP="002777E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77E3" w:rsidRPr="00F748FF" w:rsidRDefault="002777E3" w:rsidP="002777E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Прыжки на скакалке (2 подхода по 55</w:t>
      </w:r>
      <w:r w:rsidRPr="00F748FF">
        <w:rPr>
          <w:rFonts w:ascii="Times New Roman" w:hAnsi="Times New Roman" w:cs="Times New Roman"/>
          <w:sz w:val="24"/>
          <w:szCs w:val="24"/>
        </w:rPr>
        <w:t xml:space="preserve"> прыжков, если нет </w:t>
      </w:r>
      <w:proofErr w:type="gramStart"/>
      <w:r w:rsidRPr="00F748FF">
        <w:rPr>
          <w:rFonts w:ascii="Times New Roman" w:hAnsi="Times New Roman" w:cs="Times New Roman"/>
          <w:sz w:val="24"/>
          <w:szCs w:val="24"/>
        </w:rPr>
        <w:t>скакалки ,</w:t>
      </w:r>
      <w:proofErr w:type="gramEnd"/>
      <w:r w:rsidRPr="00F748FF">
        <w:rPr>
          <w:rFonts w:ascii="Times New Roman" w:hAnsi="Times New Roman" w:cs="Times New Roman"/>
          <w:sz w:val="24"/>
          <w:szCs w:val="24"/>
        </w:rPr>
        <w:t xml:space="preserve"> заменит</w:t>
      </w:r>
      <w:r>
        <w:rPr>
          <w:rFonts w:ascii="Times New Roman" w:hAnsi="Times New Roman" w:cs="Times New Roman"/>
          <w:sz w:val="24"/>
          <w:szCs w:val="24"/>
        </w:rPr>
        <w:t>ь обычными прыжками на носка )</w:t>
      </w:r>
    </w:p>
    <w:p w:rsidR="002777E3" w:rsidRDefault="002777E3" w:rsidP="002777E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748FF">
        <w:rPr>
          <w:rFonts w:ascii="Times New Roman" w:hAnsi="Times New Roman" w:cs="Times New Roman"/>
          <w:sz w:val="24"/>
          <w:szCs w:val="24"/>
        </w:rPr>
        <w:t>Не забываем про технику безопасности, и самоконтроле. Отдыхаем между подходами 1-2 минуты.</w:t>
      </w:r>
    </w:p>
    <w:p w:rsidR="002777E3" w:rsidRDefault="002777E3" w:rsidP="002777E3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прочитай и запомни!</w:t>
      </w:r>
    </w:p>
    <w:p w:rsidR="002777E3" w:rsidRPr="002777E3" w:rsidRDefault="00A17DF9" w:rsidP="002777E3">
      <w:pPr>
        <w:spacing w:after="0"/>
        <w:rPr>
          <w:rFonts w:ascii="Times New Roman" w:hAnsi="Times New Roman" w:cs="Times New Roman"/>
          <w:b/>
          <w:color w:val="000000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47BEEF7E" wp14:editId="02F69CEE">
            <wp:simplePos x="0" y="0"/>
            <wp:positionH relativeFrom="column">
              <wp:posOffset>-958215</wp:posOffset>
            </wp:positionH>
            <wp:positionV relativeFrom="paragraph">
              <wp:posOffset>84455</wp:posOffset>
            </wp:positionV>
            <wp:extent cx="3436620" cy="3488690"/>
            <wp:effectExtent l="0" t="0" r="0" b="0"/>
            <wp:wrapTight wrapText="bothSides">
              <wp:wrapPolygon edited="0">
                <wp:start x="0" y="0"/>
                <wp:lineTo x="0" y="21466"/>
                <wp:lineTo x="21432" y="21466"/>
                <wp:lineTo x="21432" y="0"/>
                <wp:lineTo x="0" y="0"/>
              </wp:wrapPolygon>
            </wp:wrapTight>
            <wp:docPr id="3" name="Рисунок 3" descr="https://mojakroxa.ru/wp-content/uploads/2013/12/%D0%93%D0%BE%D0%BD%D0%BA%D0%B8-%D1%81%D0%BE-%D1%81%D0%BA%D0%B0%D0%BA%D0%B0%D0%BB%D0%BA%D0%B0%D0%BC%D0%B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ojakroxa.ru/wp-content/uploads/2013/12/%D0%93%D0%BE%D0%BD%D0%BA%D0%B8-%D1%81%D0%BE-%D1%81%D0%BA%D0%B0%D0%BA%D0%B0%D0%BB%D0%BA%D0%B0%D0%BC%D0%B8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6620" cy="3488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777E3" w:rsidRPr="002777E3">
        <w:rPr>
          <w:rFonts w:ascii="Times New Roman" w:hAnsi="Times New Roman" w:cs="Times New Roman"/>
          <w:b/>
          <w:sz w:val="24"/>
          <w:szCs w:val="24"/>
        </w:rPr>
        <w:t>«Бег в паре со скакалкой»</w:t>
      </w:r>
      <w:r w:rsidR="002777E3" w:rsidRPr="002777E3">
        <w:rPr>
          <w:noProof/>
        </w:rPr>
        <w:t xml:space="preserve"> </w:t>
      </w: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A17DF9" w:rsidP="002777E3">
      <w:pPr>
        <w:pStyle w:val="a4"/>
        <w:spacing w:before="0" w:beforeAutospacing="0" w:after="0" w:afterAutospacing="0"/>
        <w:rPr>
          <w:color w:val="000000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 wp14:anchorId="35AE9649" wp14:editId="05C84B0F">
            <wp:simplePos x="0" y="0"/>
            <wp:positionH relativeFrom="page">
              <wp:align>right</wp:align>
            </wp:positionH>
            <wp:positionV relativeFrom="paragraph">
              <wp:posOffset>284480</wp:posOffset>
            </wp:positionV>
            <wp:extent cx="4411980" cy="3604895"/>
            <wp:effectExtent l="0" t="0" r="7620" b="0"/>
            <wp:wrapTight wrapText="bothSides">
              <wp:wrapPolygon edited="0">
                <wp:start x="0" y="0"/>
                <wp:lineTo x="0" y="21459"/>
                <wp:lineTo x="21544" y="21459"/>
                <wp:lineTo x="21544" y="0"/>
                <wp:lineTo x="0" y="0"/>
              </wp:wrapPolygon>
            </wp:wrapTight>
            <wp:docPr id="6" name="Рисунок 6" descr="https://igroznaika.ru/wp-content/uploads/2020/06/boj-petuho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groznaika.ru/wp-content/uploads/2020/06/boj-petuhov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1980" cy="3604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A17DF9" w:rsidP="002777E3">
      <w:pPr>
        <w:pStyle w:val="a4"/>
        <w:spacing w:before="0" w:beforeAutospacing="0" w:after="0" w:afterAutospacing="0"/>
        <w:rPr>
          <w:color w:val="000000"/>
        </w:rPr>
      </w:pPr>
      <w:r>
        <w:rPr>
          <w:noProof/>
        </w:rPr>
        <w:lastRenderedPageBreak/>
        <w:drawing>
          <wp:anchor distT="0" distB="0" distL="114300" distR="114300" simplePos="0" relativeHeight="251663360" behindDoc="1" locked="0" layoutInCell="1" allowOverlap="1" wp14:anchorId="1191F8DB" wp14:editId="2804994A">
            <wp:simplePos x="0" y="0"/>
            <wp:positionH relativeFrom="page">
              <wp:posOffset>252730</wp:posOffset>
            </wp:positionH>
            <wp:positionV relativeFrom="paragraph">
              <wp:posOffset>0</wp:posOffset>
            </wp:positionV>
            <wp:extent cx="4304030" cy="3228340"/>
            <wp:effectExtent l="0" t="0" r="1270" b="0"/>
            <wp:wrapTight wrapText="bothSides">
              <wp:wrapPolygon edited="0">
                <wp:start x="0" y="0"/>
                <wp:lineTo x="0" y="21413"/>
                <wp:lineTo x="21511" y="21413"/>
                <wp:lineTo x="21511" y="0"/>
                <wp:lineTo x="0" y="0"/>
              </wp:wrapPolygon>
            </wp:wrapTight>
            <wp:docPr id="7" name="Рисунок 7" descr="https://346130.selcdn.ru/storage1/include/site_814/section_68/thumbs/pkg5u3u3Y1FR_1200x0_AybP2us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346130.selcdn.ru/storage1/include/site_814/section_68/thumbs/pkg5u3u3Y1FR_1200x0_AybP2us9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4030" cy="322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b/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b/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b/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b/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b/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b/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b/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b/>
          <w:color w:val="000000"/>
        </w:rPr>
      </w:pPr>
    </w:p>
    <w:p w:rsidR="00A17DF9" w:rsidRDefault="00A17DF9" w:rsidP="002777E3">
      <w:pPr>
        <w:pStyle w:val="a4"/>
        <w:spacing w:before="0" w:beforeAutospacing="0" w:after="0" w:afterAutospacing="0"/>
        <w:rPr>
          <w:b/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b/>
          <w:color w:val="000000"/>
        </w:rPr>
      </w:pPr>
    </w:p>
    <w:p w:rsidR="002777E3" w:rsidRDefault="00F86DC3" w:rsidP="002777E3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="002777E3" w:rsidRPr="001904CA">
        <w:rPr>
          <w:b/>
          <w:color w:val="000000"/>
        </w:rPr>
        <w:t>ОФП</w:t>
      </w:r>
      <w:r>
        <w:rPr>
          <w:b/>
          <w:color w:val="000000"/>
        </w:rPr>
        <w:t>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2777E3" w:rsidTr="00160A0D">
        <w:tc>
          <w:tcPr>
            <w:tcW w:w="2336" w:type="dxa"/>
          </w:tcPr>
          <w:p w:rsidR="002777E3" w:rsidRDefault="002777E3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2777E3" w:rsidRDefault="002777E3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2777E3" w:rsidRDefault="002777E3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2777E3" w:rsidRDefault="002777E3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2777E3" w:rsidTr="00160A0D">
        <w:tc>
          <w:tcPr>
            <w:tcW w:w="2336" w:type="dxa"/>
          </w:tcPr>
          <w:p w:rsidR="002777E3" w:rsidRPr="001904CA" w:rsidRDefault="002777E3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2</w:t>
            </w:r>
            <w:r w:rsidR="00A17DF9">
              <w:rPr>
                <w:b/>
                <w:color w:val="000000"/>
                <w:lang w:val="en-US"/>
              </w:rPr>
              <w:t>x8</w:t>
            </w:r>
          </w:p>
        </w:tc>
        <w:tc>
          <w:tcPr>
            <w:tcW w:w="2336" w:type="dxa"/>
          </w:tcPr>
          <w:p w:rsidR="002777E3" w:rsidRDefault="002777E3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 w:rsidR="00A17DF9">
              <w:rPr>
                <w:b/>
                <w:color w:val="000000"/>
                <w:lang w:val="en-US"/>
              </w:rPr>
              <w:t>x12</w:t>
            </w:r>
          </w:p>
        </w:tc>
        <w:tc>
          <w:tcPr>
            <w:tcW w:w="2336" w:type="dxa"/>
          </w:tcPr>
          <w:p w:rsidR="002777E3" w:rsidRDefault="002777E3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  <w:r w:rsidR="00A17DF9">
              <w:rPr>
                <w:b/>
                <w:color w:val="000000"/>
                <w:lang w:val="en-US"/>
              </w:rPr>
              <w:t>x12</w:t>
            </w:r>
          </w:p>
        </w:tc>
        <w:tc>
          <w:tcPr>
            <w:tcW w:w="2337" w:type="dxa"/>
          </w:tcPr>
          <w:p w:rsidR="002777E3" w:rsidRPr="001904CA" w:rsidRDefault="00A17DF9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>50</w:t>
            </w:r>
            <w:r w:rsidR="002777E3">
              <w:rPr>
                <w:b/>
                <w:color w:val="000000"/>
                <w:lang w:val="en-US"/>
              </w:rPr>
              <w:t xml:space="preserve"> </w:t>
            </w:r>
            <w:r w:rsidR="002777E3">
              <w:rPr>
                <w:b/>
                <w:color w:val="000000"/>
                <w:lang w:val="ru-RU"/>
              </w:rPr>
              <w:t>сек.</w:t>
            </w:r>
          </w:p>
        </w:tc>
      </w:tr>
    </w:tbl>
    <w:p w:rsidR="002777E3" w:rsidRDefault="002777E3" w:rsidP="002777E3">
      <w:pPr>
        <w:pStyle w:val="a4"/>
        <w:spacing w:before="0" w:beforeAutospacing="0" w:after="0" w:afterAutospacing="0"/>
        <w:rPr>
          <w:b/>
          <w:color w:val="000000"/>
        </w:rPr>
      </w:pPr>
    </w:p>
    <w:p w:rsidR="002777E3" w:rsidRPr="00AE752D" w:rsidRDefault="002777E3" w:rsidP="002777E3">
      <w:pPr>
        <w:pStyle w:val="a4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2777E3" w:rsidRPr="00AE752D" w:rsidRDefault="002777E3" w:rsidP="002777E3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2777E3" w:rsidRDefault="002777E3" w:rsidP="002777E3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 w:rsidR="00F86DC3">
        <w:rPr>
          <w:b/>
          <w:color w:val="000000"/>
        </w:rPr>
        <w:t xml:space="preserve"> и приложить фото!</w:t>
      </w:r>
      <w:bookmarkStart w:id="0" w:name="_GoBack"/>
      <w:bookmarkEnd w:id="0"/>
    </w:p>
    <w:p w:rsidR="002777E3" w:rsidRDefault="002777E3" w:rsidP="002777E3">
      <w:pPr>
        <w:pStyle w:val="a4"/>
        <w:spacing w:before="0" w:beforeAutospacing="0" w:after="0" w:afterAutospacing="0"/>
        <w:rPr>
          <w:b/>
          <w:color w:val="000000"/>
        </w:rPr>
      </w:pPr>
    </w:p>
    <w:p w:rsidR="002777E3" w:rsidRDefault="002777E3" w:rsidP="002777E3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2777E3" w:rsidRDefault="002777E3" w:rsidP="002777E3">
      <w:pPr>
        <w:pStyle w:val="a4"/>
        <w:spacing w:before="0" w:beforeAutospacing="0" w:after="0" w:afterAutospacing="0"/>
        <w:rPr>
          <w:b/>
          <w:color w:val="000000"/>
        </w:rPr>
      </w:pPr>
    </w:p>
    <w:p w:rsidR="002777E3" w:rsidRDefault="002777E3" w:rsidP="002777E3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2777E3" w:rsidRPr="000A315C" w:rsidRDefault="002777E3" w:rsidP="002777E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77E3" w:rsidRDefault="002777E3" w:rsidP="002777E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77E3" w:rsidRDefault="002777E3" w:rsidP="002777E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77E3" w:rsidRDefault="002777E3" w:rsidP="002777E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77E3" w:rsidRDefault="002777E3" w:rsidP="002777E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77E3" w:rsidRDefault="002777E3" w:rsidP="002777E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77E3" w:rsidRPr="00ED19A1" w:rsidRDefault="002777E3" w:rsidP="002777E3">
      <w:pPr>
        <w:pStyle w:val="a4"/>
        <w:spacing w:before="0" w:beforeAutospacing="0" w:after="15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09D222DF" wp14:editId="5D90756A">
            <wp:simplePos x="0" y="0"/>
            <wp:positionH relativeFrom="column">
              <wp:posOffset>4257040</wp:posOffset>
            </wp:positionH>
            <wp:positionV relativeFrom="paragraph">
              <wp:posOffset>-527685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777E3" w:rsidRDefault="002777E3" w:rsidP="002777E3"/>
    <w:p w:rsidR="00A97E34" w:rsidRDefault="00F86DC3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793B"/>
    <w:rsid w:val="002777E3"/>
    <w:rsid w:val="0066793B"/>
    <w:rsid w:val="00A17DF9"/>
    <w:rsid w:val="00DD4983"/>
    <w:rsid w:val="00E74988"/>
    <w:rsid w:val="00F86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B90DFE"/>
  <w15:chartTrackingRefBased/>
  <w15:docId w15:val="{69BC6D0E-F6EF-47D6-9AF7-FD65F8FEA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77E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777E3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2777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2777E3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gif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J5DH8tIuXaI&amp;t=1s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193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2022-02-05T10:12:00Z</dcterms:created>
  <dcterms:modified xsi:type="dcterms:W3CDTF">2022-02-05T18:28:00Z</dcterms:modified>
</cp:coreProperties>
</file>