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EE0152">
        <w:rPr>
          <w:rFonts w:ascii="Times New Roman" w:hAnsi="Times New Roman" w:cs="Times New Roman"/>
          <w:b/>
          <w:bCs/>
          <w:sz w:val="24"/>
          <w:szCs w:val="24"/>
        </w:rPr>
        <w:t xml:space="preserve"> 0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>
        <w:rPr>
          <w:b/>
          <w:bCs/>
          <w:sz w:val="24"/>
          <w:szCs w:val="24"/>
        </w:rPr>
        <w:t>4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bookmarkStart w:id="0" w:name="_GoBack"/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20E9B" w:rsidRPr="00020E9B">
        <w:rPr>
          <w:rFonts w:ascii="Times New Roman" w:hAnsi="Times New Roman" w:cs="Times New Roman"/>
          <w:b/>
          <w:bCs/>
          <w:sz w:val="24"/>
          <w:szCs w:val="24"/>
        </w:rPr>
        <w:t>Письменное деление на числа, оканчивающиеся нулями</w:t>
      </w:r>
    </w:p>
    <w:bookmarkEnd w:id="0"/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20E9B" w:rsidRPr="00020E9B">
        <w:rPr>
          <w:rFonts w:ascii="Times New Roman" w:hAnsi="Times New Roman" w:cs="Times New Roman"/>
          <w:sz w:val="24"/>
          <w:szCs w:val="27"/>
        </w:rPr>
        <w:t>Совершенствовать вычислительные навыки, умение решать задачи изученных видов.</w:t>
      </w:r>
      <w:r w:rsidR="00EE0152" w:rsidRPr="00EE0152">
        <w:rPr>
          <w:rFonts w:ascii="Times New Roman" w:hAnsi="Times New Roman" w:cs="Times New Roman"/>
          <w:sz w:val="24"/>
          <w:szCs w:val="27"/>
        </w:rPr>
        <w:t>; развивать логическое мышление.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020E9B" w:rsidP="00011882">
      <w:pPr>
        <w:spacing w:after="0" w:line="240" w:lineRule="auto"/>
        <w:ind w:firstLine="708"/>
      </w:pP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https://www.youtube.com/watch?v=-0lGglhF64E</w:t>
        </w:r>
      </w:hyperlink>
    </w:p>
    <w:p w:rsidR="001D66FF" w:rsidRDefault="001D66FF" w:rsidP="00011882">
      <w:pPr>
        <w:spacing w:after="0" w:line="240" w:lineRule="auto"/>
        <w:ind w:firstLine="708"/>
      </w:pPr>
    </w:p>
    <w:p w:rsidR="001D66FF" w:rsidRDefault="00020E9B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0ADE7481" wp14:editId="6263B35D">
            <wp:extent cx="3941931" cy="2217420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50762" cy="2222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E2E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020E9B" w:rsidRP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-Ребята, с каким приемом деления мы познакомились сегодня?</w:t>
      </w:r>
    </w:p>
    <w:p w:rsidR="00020E9B" w:rsidRP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 Как выполнить деление на числа, оканчивающиеся нулями?</w:t>
      </w:r>
    </w:p>
    <w:p w:rsidR="005B3F53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-Что еще повторили?</w:t>
      </w:r>
    </w:p>
    <w:p w:rsid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020E9B">
        <w:rPr>
          <w:rFonts w:ascii="Times New Roman" w:hAnsi="Times New Roman" w:cs="Times New Roman"/>
          <w:bCs/>
          <w:sz w:val="24"/>
        </w:rPr>
        <w:t>Страница 29</w:t>
      </w:r>
      <w:r w:rsidR="00EE0152" w:rsidRPr="00EE0152">
        <w:rPr>
          <w:rFonts w:ascii="Times New Roman" w:hAnsi="Times New Roman" w:cs="Times New Roman"/>
          <w:bCs/>
          <w:sz w:val="24"/>
        </w:rPr>
        <w:t xml:space="preserve">, решить </w:t>
      </w:r>
      <w:r w:rsidR="00020E9B" w:rsidRPr="00020E9B">
        <w:rPr>
          <w:rFonts w:ascii="Times New Roman" w:hAnsi="Times New Roman" w:cs="Times New Roman"/>
          <w:bCs/>
          <w:sz w:val="24"/>
        </w:rPr>
        <w:t>№ 104, 106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30DC1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-0lGglhF64E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B8C32-FF35-4800-A208-34DA4BAA8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2022-02-07T18:00:00Z</dcterms:created>
  <dcterms:modified xsi:type="dcterms:W3CDTF">2022-02-07T18:00:00Z</dcterms:modified>
</cp:coreProperties>
</file>