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F35" w:rsidRDefault="00833F35" w:rsidP="00833F35">
      <w:pPr>
        <w:rPr>
          <w:lang w:val="ru-RU"/>
        </w:rPr>
      </w:pPr>
      <w:r>
        <w:rPr>
          <w:lang w:val="ru-RU"/>
        </w:rPr>
        <w:t>4 класс 08 02</w:t>
      </w:r>
    </w:p>
    <w:p w:rsidR="00833F35" w:rsidRDefault="00833F35" w:rsidP="00833F35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833F35" w:rsidRDefault="00833F35" w:rsidP="00833F35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7. </w:t>
      </w:r>
    </w:p>
    <w:p w:rsidR="00833F35" w:rsidRDefault="00833F35" w:rsidP="00833F3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31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833F35" w:rsidRDefault="00833F35" w:rsidP="00833F3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>. Поговорим о прошлом.</w:t>
      </w:r>
    </w:p>
    <w:p w:rsidR="00833F35" w:rsidRDefault="00833F35" w:rsidP="00833F35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знакомство с образование</w:t>
      </w:r>
      <w:r w:rsidR="00401C24">
        <w:rPr>
          <w:rFonts w:ascii="Times New Roman" w:hAnsi="Times New Roman" w:cs="Times New Roman"/>
          <w:sz w:val="24"/>
          <w:lang w:val="ru-RU"/>
        </w:rPr>
        <w:t>м</w:t>
      </w:r>
      <w:r>
        <w:rPr>
          <w:rFonts w:ascii="Times New Roman" w:hAnsi="Times New Roman" w:cs="Times New Roman"/>
          <w:sz w:val="24"/>
          <w:lang w:val="ru-RU"/>
        </w:rPr>
        <w:t xml:space="preserve"> прошедшего времени у правильных глаголов.</w:t>
      </w:r>
    </w:p>
    <w:p w:rsidR="00B44A2A" w:rsidRDefault="00977325" w:rsidP="00833F35">
      <w:pPr>
        <w:spacing w:after="0"/>
        <w:rPr>
          <w:noProof/>
          <w:lang w:val="ru-RU" w:eastAsia="uk-UA"/>
        </w:rPr>
      </w:pPr>
      <w:r>
        <w:rPr>
          <w:rFonts w:ascii="Times New Roman" w:hAnsi="Times New Roman" w:cs="Times New Roman"/>
          <w:sz w:val="24"/>
          <w:lang w:val="ru-RU"/>
        </w:rPr>
        <w:t xml:space="preserve">1. Работа с учебником,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92,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1. Посмотри на правило подсвеченное в рамочке. Какое окончание добавили к глаголам? Да, это окончание </w:t>
      </w:r>
      <w:r w:rsidRPr="00411B5B">
        <w:rPr>
          <w:rFonts w:ascii="Times New Roman" w:hAnsi="Times New Roman" w:cs="Times New Roman"/>
          <w:sz w:val="24"/>
          <w:lang w:val="ru-RU"/>
        </w:rPr>
        <w:t xml:space="preserve"> -</w:t>
      </w:r>
      <w:proofErr w:type="spellStart"/>
      <w:r w:rsidRPr="00977325">
        <w:rPr>
          <w:rFonts w:ascii="Times New Roman" w:hAnsi="Times New Roman" w:cs="Times New Roman"/>
          <w:b/>
          <w:sz w:val="28"/>
          <w:szCs w:val="28"/>
          <w:lang w:val="en-US"/>
        </w:rPr>
        <w:t>ed</w:t>
      </w:r>
      <w:proofErr w:type="spellEnd"/>
      <w:r w:rsidRPr="00411B5B">
        <w:rPr>
          <w:rFonts w:ascii="Times New Roman" w:hAnsi="Times New Roman" w:cs="Times New Roman"/>
          <w:sz w:val="24"/>
          <w:szCs w:val="24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11B5B">
        <w:rPr>
          <w:rFonts w:ascii="Times New Roman" w:hAnsi="Times New Roman" w:cs="Times New Roman"/>
          <w:sz w:val="24"/>
          <w:szCs w:val="24"/>
          <w:lang w:val="ru-RU"/>
        </w:rPr>
        <w:t xml:space="preserve">В английском языке для образования прошедшего времени некоторые глаголы берут себе окончание </w:t>
      </w:r>
      <w:r w:rsidR="00411B5B" w:rsidRPr="00411B5B">
        <w:rPr>
          <w:rFonts w:ascii="Times New Roman" w:hAnsi="Times New Roman" w:cs="Times New Roman"/>
          <w:sz w:val="24"/>
          <w:lang w:val="ru-RU"/>
        </w:rPr>
        <w:t>-</w:t>
      </w:r>
      <w:proofErr w:type="spellStart"/>
      <w:r w:rsidR="00411B5B" w:rsidRPr="00977325">
        <w:rPr>
          <w:rFonts w:ascii="Times New Roman" w:hAnsi="Times New Roman" w:cs="Times New Roman"/>
          <w:b/>
          <w:sz w:val="28"/>
          <w:szCs w:val="28"/>
          <w:lang w:val="en-US"/>
        </w:rPr>
        <w:t>ed</w:t>
      </w:r>
      <w:proofErr w:type="spellEnd"/>
      <w:r w:rsidR="00411B5B" w:rsidRPr="00411B5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411B5B">
        <w:rPr>
          <w:rFonts w:ascii="Times New Roman" w:hAnsi="Times New Roman" w:cs="Times New Roman"/>
          <w:sz w:val="24"/>
          <w:szCs w:val="24"/>
          <w:lang w:val="ru-RU"/>
        </w:rPr>
        <w:t xml:space="preserve"> Пример</w:t>
      </w:r>
      <w:r w:rsidR="00411B5B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411B5B">
        <w:rPr>
          <w:rFonts w:ascii="Times New Roman" w:hAnsi="Times New Roman" w:cs="Times New Roman"/>
          <w:sz w:val="24"/>
          <w:szCs w:val="24"/>
          <w:lang w:val="en-US"/>
        </w:rPr>
        <w:t>watch</w:t>
      </w:r>
      <w:r w:rsidR="00411B5B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+ </w:t>
      </w:r>
      <w:proofErr w:type="spellStart"/>
      <w:r w:rsidR="00411B5B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="00411B5B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= </w:t>
      </w:r>
      <w:r w:rsidR="00411B5B">
        <w:rPr>
          <w:rFonts w:ascii="Times New Roman" w:hAnsi="Times New Roman" w:cs="Times New Roman"/>
          <w:sz w:val="24"/>
          <w:szCs w:val="24"/>
          <w:lang w:val="en-US"/>
        </w:rPr>
        <w:t>watched</w:t>
      </w:r>
      <w:r w:rsidR="00411B5B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–</w:t>
      </w:r>
      <w:r w:rsidR="00C2211F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211F">
        <w:rPr>
          <w:rFonts w:ascii="Times New Roman" w:hAnsi="Times New Roman" w:cs="Times New Roman"/>
          <w:sz w:val="24"/>
          <w:szCs w:val="24"/>
          <w:lang w:val="ru-RU"/>
        </w:rPr>
        <w:t>смотреть</w:t>
      </w:r>
      <w:r w:rsidR="00C2211F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– </w:t>
      </w:r>
      <w:r w:rsidR="00C2211F">
        <w:rPr>
          <w:rFonts w:ascii="Times New Roman" w:hAnsi="Times New Roman" w:cs="Times New Roman"/>
          <w:sz w:val="24"/>
          <w:szCs w:val="24"/>
          <w:lang w:val="ru-RU"/>
        </w:rPr>
        <w:t>смотрел</w:t>
      </w:r>
      <w:r w:rsidR="00C2211F" w:rsidRPr="00C2211F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411B5B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11B5B">
        <w:rPr>
          <w:rFonts w:ascii="Times New Roman" w:hAnsi="Times New Roman" w:cs="Times New Roman"/>
          <w:sz w:val="24"/>
          <w:szCs w:val="24"/>
          <w:lang w:val="en-US"/>
        </w:rPr>
        <w:t>jump</w:t>
      </w:r>
      <w:r w:rsidR="00411B5B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+ </w:t>
      </w:r>
      <w:proofErr w:type="spellStart"/>
      <w:r w:rsidR="00411B5B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="00411B5B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= </w:t>
      </w:r>
      <w:r w:rsidR="00411B5B">
        <w:rPr>
          <w:rFonts w:ascii="Times New Roman" w:hAnsi="Times New Roman" w:cs="Times New Roman"/>
          <w:sz w:val="24"/>
          <w:szCs w:val="24"/>
          <w:lang w:val="en-US"/>
        </w:rPr>
        <w:t>jumped</w:t>
      </w:r>
      <w:r w:rsidR="008314B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2211F">
        <w:rPr>
          <w:rFonts w:ascii="Times New Roman" w:hAnsi="Times New Roman" w:cs="Times New Roman"/>
          <w:sz w:val="24"/>
          <w:szCs w:val="24"/>
          <w:lang w:val="ru-RU"/>
        </w:rPr>
        <w:t>прыгать прыгнул</w:t>
      </w:r>
      <w:r w:rsidR="00411B5B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–</w:t>
      </w:r>
      <w:r w:rsidR="00BA6626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A6626">
        <w:rPr>
          <w:rFonts w:ascii="Times New Roman" w:hAnsi="Times New Roman" w:cs="Times New Roman"/>
          <w:sz w:val="24"/>
          <w:szCs w:val="24"/>
          <w:lang w:val="en-US"/>
        </w:rPr>
        <w:t>walk</w:t>
      </w:r>
      <w:r w:rsidR="00BA6626" w:rsidRPr="00C2211F">
        <w:rPr>
          <w:rFonts w:ascii="Times New Roman" w:hAnsi="Times New Roman" w:cs="Times New Roman"/>
          <w:sz w:val="24"/>
          <w:szCs w:val="24"/>
          <w:lang w:val="ru-RU"/>
        </w:rPr>
        <w:t>+</w:t>
      </w:r>
      <w:proofErr w:type="spellStart"/>
      <w:r w:rsidR="00411B5B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="00411B5B" w:rsidRPr="00C2211F">
        <w:rPr>
          <w:rFonts w:ascii="Times New Roman" w:hAnsi="Times New Roman" w:cs="Times New Roman"/>
          <w:sz w:val="24"/>
          <w:szCs w:val="24"/>
          <w:lang w:val="ru-RU"/>
        </w:rPr>
        <w:t xml:space="preserve"> = </w:t>
      </w:r>
      <w:r w:rsidR="00411B5B">
        <w:rPr>
          <w:rFonts w:ascii="Times New Roman" w:hAnsi="Times New Roman" w:cs="Times New Roman"/>
          <w:sz w:val="24"/>
          <w:szCs w:val="24"/>
          <w:lang w:val="en-US"/>
        </w:rPr>
        <w:t>walked</w:t>
      </w:r>
      <w:r w:rsidR="00C2211F">
        <w:rPr>
          <w:rFonts w:ascii="Times New Roman" w:hAnsi="Times New Roman" w:cs="Times New Roman"/>
          <w:sz w:val="24"/>
          <w:szCs w:val="24"/>
          <w:lang w:val="ru-RU"/>
        </w:rPr>
        <w:t xml:space="preserve"> гулять – гулял.</w:t>
      </w:r>
      <w:r w:rsidR="00BA5BF0" w:rsidRPr="00BA5BF0">
        <w:rPr>
          <w:noProof/>
          <w:lang w:eastAsia="uk-UA"/>
        </w:rPr>
        <w:t xml:space="preserve"> </w:t>
      </w:r>
    </w:p>
    <w:p w:rsidR="00B44A2A" w:rsidRDefault="00B44A2A" w:rsidP="00833F35">
      <w:pPr>
        <w:spacing w:after="0"/>
        <w:rPr>
          <w:noProof/>
          <w:lang w:val="ru-RU" w:eastAsia="uk-UA"/>
        </w:rPr>
      </w:pPr>
    </w:p>
    <w:p w:rsidR="00B44A2A" w:rsidRDefault="00B44A2A" w:rsidP="00833F35">
      <w:pPr>
        <w:spacing w:after="0"/>
        <w:rPr>
          <w:noProof/>
          <w:lang w:val="ru-RU" w:eastAsia="uk-UA"/>
        </w:rPr>
      </w:pPr>
    </w:p>
    <w:p w:rsidR="00B44A2A" w:rsidRDefault="00B44A2A" w:rsidP="00833F35">
      <w:pPr>
        <w:spacing w:after="0"/>
        <w:rPr>
          <w:noProof/>
          <w:lang w:val="ru-RU" w:eastAsia="uk-UA"/>
        </w:rPr>
      </w:pPr>
    </w:p>
    <w:p w:rsidR="00B44A2A" w:rsidRDefault="00B44A2A" w:rsidP="00833F35">
      <w:pPr>
        <w:spacing w:after="0"/>
        <w:rPr>
          <w:noProof/>
          <w:lang w:val="ru-RU" w:eastAsia="uk-UA"/>
        </w:rPr>
      </w:pPr>
    </w:p>
    <w:p w:rsidR="00977325" w:rsidRDefault="00BA5BF0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7958A794" wp14:editId="24FD40F6">
            <wp:extent cx="5940425" cy="4455319"/>
            <wp:effectExtent l="0" t="0" r="3175" b="2540"/>
            <wp:docPr id="1" name="Рисунок 1" descr="https://ds04.infourok.ru/uploads/ex/08b5/00134294-ffea7159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8b5/00134294-ffea7159/img6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4A2A" w:rsidRDefault="00B44A2A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B44A2A" w:rsidRDefault="00B44A2A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val="ru-RU" w:eastAsia="uk-UA"/>
        </w:rPr>
        <w:t>А теперь послушай и посмотри видео о том, как образуется прошедшее время у правильных глаголов</w:t>
      </w:r>
    </w:p>
    <w:p w:rsidR="00B44A2A" w:rsidRDefault="00B44A2A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hyperlink r:id="rId6" w:tgtFrame="_blank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https://youtu.be/hQaRGLD4dW8</w:t>
        </w:r>
      </w:hyperlink>
    </w:p>
    <w:p w:rsidR="00B44A2A" w:rsidRDefault="00B44A2A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B44A2A" w:rsidRDefault="00B44A2A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F29D8" w:rsidRDefault="00BA5BF0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 З</w:t>
      </w:r>
      <w:r w:rsidR="007F29D8">
        <w:rPr>
          <w:rFonts w:ascii="Times New Roman" w:hAnsi="Times New Roman" w:cs="Times New Roman"/>
          <w:sz w:val="24"/>
          <w:szCs w:val="24"/>
          <w:lang w:val="ru-RU"/>
        </w:rPr>
        <w:t>ак</w:t>
      </w:r>
      <w:r w:rsidR="00D93FF2">
        <w:rPr>
          <w:rFonts w:ascii="Times New Roman" w:hAnsi="Times New Roman" w:cs="Times New Roman"/>
          <w:sz w:val="24"/>
          <w:szCs w:val="24"/>
          <w:lang w:val="ru-RU"/>
        </w:rPr>
        <w:t xml:space="preserve">репление. В </w:t>
      </w:r>
      <w:proofErr w:type="spellStart"/>
      <w:proofErr w:type="gramStart"/>
      <w:r w:rsidR="00D93FF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D93FF2"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 w:rsidR="00D93FF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D93FF2">
        <w:rPr>
          <w:rFonts w:ascii="Times New Roman" w:hAnsi="Times New Roman" w:cs="Times New Roman"/>
          <w:sz w:val="24"/>
          <w:szCs w:val="24"/>
          <w:lang w:val="ru-RU"/>
        </w:rPr>
        <w:t xml:space="preserve"> 92 образу</w:t>
      </w:r>
      <w:r w:rsidR="000C1EE5">
        <w:rPr>
          <w:rFonts w:ascii="Times New Roman" w:hAnsi="Times New Roman" w:cs="Times New Roman"/>
          <w:sz w:val="24"/>
          <w:szCs w:val="24"/>
          <w:lang w:val="ru-RU"/>
        </w:rPr>
        <w:t>й</w:t>
      </w:r>
      <w:r w:rsidR="007F29D8">
        <w:rPr>
          <w:rFonts w:ascii="Times New Roman" w:hAnsi="Times New Roman" w:cs="Times New Roman"/>
          <w:sz w:val="24"/>
          <w:szCs w:val="24"/>
          <w:lang w:val="ru-RU"/>
        </w:rPr>
        <w:t xml:space="preserve"> прошедшее время глаголов. </w:t>
      </w:r>
    </w:p>
    <w:p w:rsidR="007F29D8" w:rsidRDefault="007F29D8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Пример</w:t>
      </w:r>
      <w:r w:rsidRPr="007F29D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She cooked dinner. He painted. She played basketball.</w:t>
      </w:r>
    </w:p>
    <w:p w:rsidR="005448E8" w:rsidRDefault="005448E8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2C1067" w:rsidRPr="002C1067" w:rsidRDefault="002C1067" w:rsidP="00833F3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ru-RU"/>
        </w:rPr>
        <w:t xml:space="preserve">3. Задание для контроля. </w:t>
      </w:r>
    </w:p>
    <w:p w:rsidR="002C1067" w:rsidRDefault="002C1067" w:rsidP="002C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2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92 образуй прошедшее время глаголов. Пример</w:t>
      </w:r>
      <w:r w:rsidRPr="007F29D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sz w:val="24"/>
          <w:szCs w:val="24"/>
          <w:lang w:val="en-US"/>
        </w:rPr>
        <w:t>She cooked dinner. He painted. She played basketball.</w:t>
      </w:r>
    </w:p>
    <w:p w:rsidR="002C1067" w:rsidRDefault="002C1067" w:rsidP="002C1067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834885" w:rsidRPr="002C1067" w:rsidRDefault="00834885">
      <w:pPr>
        <w:rPr>
          <w:lang w:val="ru-RU"/>
        </w:rPr>
      </w:pPr>
    </w:p>
    <w:sectPr w:rsidR="00834885" w:rsidRPr="002C10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3CA3"/>
    <w:rsid w:val="000C1EE5"/>
    <w:rsid w:val="002C1067"/>
    <w:rsid w:val="00401C24"/>
    <w:rsid w:val="00411B5B"/>
    <w:rsid w:val="005448E8"/>
    <w:rsid w:val="00582021"/>
    <w:rsid w:val="007F29D8"/>
    <w:rsid w:val="008314BD"/>
    <w:rsid w:val="00833F35"/>
    <w:rsid w:val="00834885"/>
    <w:rsid w:val="00893CA3"/>
    <w:rsid w:val="00977325"/>
    <w:rsid w:val="009938AA"/>
    <w:rsid w:val="00B44A2A"/>
    <w:rsid w:val="00BA5BF0"/>
    <w:rsid w:val="00BA6626"/>
    <w:rsid w:val="00C2211F"/>
    <w:rsid w:val="00D93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F3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5B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A5BF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B44A2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F3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5B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A5BF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B44A2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hQaRGLD4dW8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617</Words>
  <Characters>353</Characters>
  <Application>Microsoft Office Word</Application>
  <DocSecurity>0</DocSecurity>
  <Lines>2</Lines>
  <Paragraphs>1</Paragraphs>
  <ScaleCrop>false</ScaleCrop>
  <Company/>
  <LinksUpToDate>false</LinksUpToDate>
  <CharactersWithSpaces>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2022-02-09T05:54:00Z</dcterms:created>
  <dcterms:modified xsi:type="dcterms:W3CDTF">2022-02-10T04:48:00Z</dcterms:modified>
</cp:coreProperties>
</file>